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7E6E6" w:themeColor="background2"/>
  <w:body>
    <w:sdt>
      <w:sdtPr>
        <w:rPr>
          <w:rFonts w:asciiTheme="minorHAnsi" w:hAnsiTheme="minorHAnsi" w:cs="Arial"/>
          <w:shd w:val="clear" w:color="auto" w:fill="FFFFFF"/>
        </w:rPr>
        <w:id w:val="-277404704"/>
        <w:docPartObj>
          <w:docPartGallery w:val="Cover Pages"/>
          <w:docPartUnique/>
        </w:docPartObj>
      </w:sdtPr>
      <w:sdtContent>
        <w:p w:rsidR="003B2285" w:rsidRDefault="001E26F1">
          <w:pPr>
            <w:spacing w:after="160" w:line="259" w:lineRule="auto"/>
            <w:rPr>
              <w:rFonts w:asciiTheme="minorHAnsi" w:hAnsiTheme="minorHAnsi" w:cs="Arial"/>
              <w:shd w:val="clear" w:color="auto" w:fill="FFFFFF"/>
            </w:rPr>
          </w:pPr>
          <w:r w:rsidRPr="003B2285">
            <w:rPr>
              <w:rFonts w:asciiTheme="minorHAnsi" w:hAnsiTheme="minorHAnsi" w:cs="Arial"/>
              <w:noProof/>
              <w:shd w:val="clear" w:color="auto" w:fill="FFFFFF"/>
              <w:lang w:eastAsia="tr-TR"/>
            </w:rPr>
            <mc:AlternateContent>
              <mc:Choice Requires="wps">
                <w:drawing>
                  <wp:anchor distT="0" distB="0" distL="114300" distR="114300" simplePos="0" relativeHeight="251674623" behindDoc="0" locked="0" layoutInCell="1" allowOverlap="1" wp14:anchorId="37FD4A52" wp14:editId="0B18EDF4">
                    <wp:simplePos x="0" y="0"/>
                    <wp:positionH relativeFrom="margin">
                      <wp:posOffset>-623570</wp:posOffset>
                    </wp:positionH>
                    <wp:positionV relativeFrom="margin">
                      <wp:align>top</wp:align>
                    </wp:positionV>
                    <wp:extent cx="6782400" cy="8726400"/>
                    <wp:effectExtent l="0" t="0" r="0" b="0"/>
                    <wp:wrapNone/>
                    <wp:docPr id="138" name="Metin Kutusu 138"/>
                    <wp:cNvGraphicFramePr/>
                    <a:graphic xmlns:a="http://schemas.openxmlformats.org/drawingml/2006/main">
                      <a:graphicData uri="http://schemas.microsoft.com/office/word/2010/wordprocessingShape">
                        <wps:wsp>
                          <wps:cNvSpPr txBox="1"/>
                          <wps:spPr>
                            <a:xfrm>
                              <a:off x="0" y="0"/>
                              <a:ext cx="6782400" cy="872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84"/>
                                  <w:gridCol w:w="4171"/>
                                </w:tblGrid>
                                <w:tr w:rsidR="001B4267" w:rsidTr="00320AB4">
                                  <w:trPr>
                                    <w:trHeight w:val="10172"/>
                                    <w:jc w:val="center"/>
                                  </w:trPr>
                                  <w:tc>
                                    <w:tcPr>
                                      <w:tcW w:w="2568" w:type="pct"/>
                                      <w:vAlign w:val="center"/>
                                    </w:tcPr>
                                    <w:p w:rsidR="001B4267" w:rsidRDefault="001B4267">
                                      <w:pPr>
                                        <w:jc w:val="right"/>
                                      </w:pPr>
                                      <w:r>
                                        <w:object w:dxaOrig="11550" w:dyaOrig="1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439.5pt" o:ole="">
                                            <v:imagedata r:id="rId9" o:title=""/>
                                          </v:shape>
                                          <o:OLEObject Type="Embed" ProgID="PBrush" ShapeID="_x0000_i1025" DrawAspect="Content" ObjectID="_1626610443" r:id="rId10"/>
                                        </w:object>
                                      </w:r>
                                    </w:p>
                                    <w:p w:rsidR="001B4267" w:rsidRDefault="001B4267" w:rsidP="001E26F1">
                                      <w:pPr>
                                        <w:pStyle w:val="AralkYok"/>
                                        <w:spacing w:line="312" w:lineRule="auto"/>
                                        <w:jc w:val="right"/>
                                        <w:rPr>
                                          <w:sz w:val="24"/>
                                          <w:szCs w:val="24"/>
                                        </w:rPr>
                                      </w:pPr>
                                    </w:p>
                                  </w:tc>
                                  <w:tc>
                                    <w:tcPr>
                                      <w:tcW w:w="2432" w:type="pct"/>
                                      <w:vAlign w:val="center"/>
                                    </w:tcPr>
                                    <w:p w:rsidR="001B4267" w:rsidRPr="001E26F1" w:rsidRDefault="001B4267" w:rsidP="001E26F1">
                                      <w:pPr>
                                        <w:jc w:val="right"/>
                                        <w:rPr>
                                          <w:color w:val="1F4E79" w:themeColor="accent1" w:themeShade="80"/>
                                          <w:sz w:val="56"/>
                                          <w:szCs w:val="56"/>
                                        </w:rPr>
                                      </w:pPr>
                                      <w:sdt>
                                        <w:sdtPr>
                                          <w:rPr>
                                            <w:rFonts w:asciiTheme="minorHAnsi" w:hAnsiTheme="minorHAnsi"/>
                                            <w:color w:val="1F4E79" w:themeColor="accent1" w:themeShade="80"/>
                                            <w:sz w:val="56"/>
                                            <w:szCs w:val="56"/>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Content>
                                          <w:r w:rsidRPr="001E26F1">
                                            <w:rPr>
                                              <w:rFonts w:asciiTheme="minorHAnsi" w:eastAsiaTheme="minorEastAsia" w:hAnsiTheme="minorHAnsi"/>
                                              <w:color w:val="1F4E79" w:themeColor="accent1" w:themeShade="80"/>
                                              <w:sz w:val="56"/>
                                              <w:szCs w:val="56"/>
                                              <w:lang w:eastAsia="tr-TR"/>
                                            </w:rPr>
                                            <w:t>AYLIK SEKTÖR ANALİZ RAPORU</w:t>
                                          </w:r>
                                        </w:sdtContent>
                                      </w:sdt>
                                      <w:r w:rsidRPr="001E26F1">
                                        <w:rPr>
                                          <w:color w:val="1F4E79" w:themeColor="accent1" w:themeShade="80"/>
                                          <w:sz w:val="56"/>
                                          <w:szCs w:val="56"/>
                                        </w:rPr>
                                        <w:t xml:space="preserve"> </w:t>
                                      </w:r>
                                      <w:sdt>
                                        <w:sdtPr>
                                          <w:rPr>
                                            <w:color w:val="C45911" w:themeColor="accent2" w:themeShade="BF"/>
                                            <w:sz w:val="56"/>
                                            <w:szCs w:val="56"/>
                                          </w:rPr>
                                          <w:alias w:val="Altyazı"/>
                                          <w:tag w:val=""/>
                                          <w:id w:val="-1874453696"/>
                                          <w:dataBinding w:prefixMappings="xmlns:ns0='http://purl.org/dc/elements/1.1/' xmlns:ns1='http://schemas.openxmlformats.org/package/2006/metadata/core-properties' " w:xpath="/ns1:coreProperties[1]/ns0:subject[1]" w:storeItemID="{6C3C8BC8-F283-45AE-878A-BAB7291924A1}"/>
                                          <w:text/>
                                        </w:sdtPr>
                                        <w:sdtContent>
                                          <w:r>
                                            <w:rPr>
                                              <w:color w:val="C45911" w:themeColor="accent2" w:themeShade="BF"/>
                                              <w:sz w:val="56"/>
                                              <w:szCs w:val="56"/>
                                            </w:rPr>
                                            <w:t>HAZİRAN 2019</w:t>
                                          </w:r>
                                        </w:sdtContent>
                                      </w:sdt>
                                    </w:p>
                                    <w:p w:rsidR="001B4267" w:rsidRDefault="001B4267">
                                      <w:pPr>
                                        <w:pStyle w:val="AralkYok"/>
                                      </w:pPr>
                                    </w:p>
                                    <w:p w:rsidR="001B4267" w:rsidRDefault="001B4267">
                                      <w:pPr>
                                        <w:pStyle w:val="AralkYok"/>
                                      </w:pPr>
                                    </w:p>
                                    <w:p w:rsidR="001B4267" w:rsidRDefault="001B4267">
                                      <w:pPr>
                                        <w:pStyle w:val="AralkYok"/>
                                      </w:pPr>
                                    </w:p>
                                    <w:p w:rsidR="001B4267" w:rsidRDefault="001B4267">
                                      <w:pPr>
                                        <w:pStyle w:val="AralkYok"/>
                                      </w:pPr>
                                    </w:p>
                                    <w:p w:rsidR="001B4267" w:rsidRDefault="001B4267">
                                      <w:pPr>
                                        <w:pStyle w:val="AralkYok"/>
                                      </w:pPr>
                                    </w:p>
                                    <w:p w:rsidR="001B4267" w:rsidRPr="00F904A9" w:rsidRDefault="001B4267">
                                      <w:pPr>
                                        <w:pStyle w:val="AralkYok"/>
                                        <w:rPr>
                                          <w:b/>
                                          <w:sz w:val="28"/>
                                          <w:szCs w:val="28"/>
                                          <w:u w:val="single"/>
                                        </w:rPr>
                                      </w:pPr>
                                      <w:r w:rsidRPr="00F904A9">
                                        <w:rPr>
                                          <w:b/>
                                          <w:sz w:val="28"/>
                                          <w:szCs w:val="28"/>
                                          <w:u w:val="single"/>
                                        </w:rPr>
                                        <w:t>İÇİNDEKİLER</w:t>
                                      </w:r>
                                    </w:p>
                                    <w:p w:rsidR="001B4267" w:rsidRDefault="001B4267" w:rsidP="00F904A9">
                                      <w:pPr>
                                        <w:pStyle w:val="AralkYok"/>
                                      </w:pPr>
                                    </w:p>
                                    <w:p w:rsidR="001B4267" w:rsidRDefault="001B4267" w:rsidP="00F904A9">
                                      <w:pPr>
                                        <w:pStyle w:val="AralkYok"/>
                                      </w:pPr>
                                      <w:r>
                                        <w:t>ÖNE ÇIKANLAR</w:t>
                                      </w:r>
                                    </w:p>
                                    <w:p w:rsidR="001B4267" w:rsidRPr="00F904A9" w:rsidRDefault="001B4267" w:rsidP="00F904A9">
                                      <w:pPr>
                                        <w:pStyle w:val="AralkYok"/>
                                      </w:pPr>
                                      <w:r w:rsidRPr="00F904A9">
                                        <w:t>ENDEKSLER VE T/C FİYATLARI</w:t>
                                      </w:r>
                                    </w:p>
                                    <w:p w:rsidR="001B4267" w:rsidRPr="00F904A9" w:rsidRDefault="001B4267" w:rsidP="00F904A9">
                                      <w:pPr>
                                        <w:pStyle w:val="AralkYok"/>
                                      </w:pPr>
                                      <w:r>
                                        <w:t>İKİNCİ EL GEMİ PAZARI</w:t>
                                      </w:r>
                                    </w:p>
                                    <w:p w:rsidR="001B4267" w:rsidRDefault="001B4267" w:rsidP="00F904A9">
                                      <w:pPr>
                                        <w:pStyle w:val="AralkYok"/>
                                      </w:pPr>
                                      <w:r>
                                        <w:t>YENİ İNŞA GEMİ PAZARI</w:t>
                                      </w:r>
                                    </w:p>
                                    <w:p w:rsidR="001B4267" w:rsidRDefault="001B4267" w:rsidP="00F904A9">
                                      <w:pPr>
                                        <w:pStyle w:val="AralkYok"/>
                                      </w:pPr>
                                      <w:r>
                                        <w:t xml:space="preserve">GEMİ </w:t>
                                      </w:r>
                                      <w:r w:rsidRPr="00F904A9">
                                        <w:t>GERİ DÖNÜŞÜM</w:t>
                                      </w:r>
                                      <w:r>
                                        <w:t xml:space="preserve"> PAZARI</w:t>
                                      </w:r>
                                    </w:p>
                                    <w:p w:rsidR="001B4267" w:rsidRPr="00F904A9" w:rsidRDefault="001B4267" w:rsidP="00F904A9">
                                      <w:pPr>
                                        <w:pStyle w:val="AralkYok"/>
                                      </w:pPr>
                                      <w:r>
                                        <w:t>BUNKER PAZARI</w:t>
                                      </w:r>
                                    </w:p>
                                    <w:p w:rsidR="001B4267" w:rsidRDefault="001B4267" w:rsidP="001F7D7B">
                                      <w:pPr>
                                        <w:pStyle w:val="AralkYok"/>
                                      </w:pPr>
                                    </w:p>
                                  </w:tc>
                                </w:tr>
                              </w:tbl>
                              <w:p w:rsidR="001B4267" w:rsidRDefault="001B426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FD4A52" id="_x0000_t202" coordsize="21600,21600" o:spt="202" path="m,l,21600r21600,l21600,xe">
                    <v:stroke joinstyle="miter"/>
                    <v:path gradientshapeok="t" o:connecttype="rect"/>
                  </v:shapetype>
                  <v:shape id="Metin Kutusu 138" o:spid="_x0000_s1026" type="#_x0000_t202" style="position:absolute;margin-left:-49.1pt;margin-top:0;width:534.05pt;height:687.1pt;z-index:25167462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84"/>
                            <w:gridCol w:w="4171"/>
                          </w:tblGrid>
                          <w:tr w:rsidR="001B4267" w:rsidTr="00320AB4">
                            <w:trPr>
                              <w:trHeight w:val="10172"/>
                              <w:jc w:val="center"/>
                            </w:trPr>
                            <w:tc>
                              <w:tcPr>
                                <w:tcW w:w="2568" w:type="pct"/>
                                <w:vAlign w:val="center"/>
                              </w:tcPr>
                              <w:p w:rsidR="001B4267" w:rsidRDefault="001B4267">
                                <w:pPr>
                                  <w:jc w:val="right"/>
                                </w:pPr>
                                <w:r>
                                  <w:object w:dxaOrig="11550" w:dyaOrig="17655">
                                    <v:shape id="_x0000_i1025" type="#_x0000_t75" style="width:4in;height:439.5pt" o:ole="">
                                      <v:imagedata r:id="rId9" o:title=""/>
                                    </v:shape>
                                    <o:OLEObject Type="Embed" ProgID="PBrush" ShapeID="_x0000_i1025" DrawAspect="Content" ObjectID="_1626610443" r:id="rId11"/>
                                  </w:object>
                                </w:r>
                              </w:p>
                              <w:p w:rsidR="001B4267" w:rsidRDefault="001B4267" w:rsidP="001E26F1">
                                <w:pPr>
                                  <w:pStyle w:val="AralkYok"/>
                                  <w:spacing w:line="312" w:lineRule="auto"/>
                                  <w:jc w:val="right"/>
                                  <w:rPr>
                                    <w:sz w:val="24"/>
                                    <w:szCs w:val="24"/>
                                  </w:rPr>
                                </w:pPr>
                              </w:p>
                            </w:tc>
                            <w:tc>
                              <w:tcPr>
                                <w:tcW w:w="2432" w:type="pct"/>
                                <w:vAlign w:val="center"/>
                              </w:tcPr>
                              <w:p w:rsidR="001B4267" w:rsidRPr="001E26F1" w:rsidRDefault="001B4267" w:rsidP="001E26F1">
                                <w:pPr>
                                  <w:jc w:val="right"/>
                                  <w:rPr>
                                    <w:color w:val="1F4E79" w:themeColor="accent1" w:themeShade="80"/>
                                    <w:sz w:val="56"/>
                                    <w:szCs w:val="56"/>
                                  </w:rPr>
                                </w:pPr>
                                <w:sdt>
                                  <w:sdtPr>
                                    <w:rPr>
                                      <w:rFonts w:asciiTheme="minorHAnsi" w:hAnsiTheme="minorHAnsi"/>
                                      <w:color w:val="1F4E79" w:themeColor="accent1" w:themeShade="80"/>
                                      <w:sz w:val="56"/>
                                      <w:szCs w:val="56"/>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Content>
                                    <w:r w:rsidRPr="001E26F1">
                                      <w:rPr>
                                        <w:rFonts w:asciiTheme="minorHAnsi" w:eastAsiaTheme="minorEastAsia" w:hAnsiTheme="minorHAnsi"/>
                                        <w:color w:val="1F4E79" w:themeColor="accent1" w:themeShade="80"/>
                                        <w:sz w:val="56"/>
                                        <w:szCs w:val="56"/>
                                        <w:lang w:eastAsia="tr-TR"/>
                                      </w:rPr>
                                      <w:t>AYLIK SEKTÖR ANALİZ RAPORU</w:t>
                                    </w:r>
                                  </w:sdtContent>
                                </w:sdt>
                                <w:r w:rsidRPr="001E26F1">
                                  <w:rPr>
                                    <w:color w:val="1F4E79" w:themeColor="accent1" w:themeShade="80"/>
                                    <w:sz w:val="56"/>
                                    <w:szCs w:val="56"/>
                                  </w:rPr>
                                  <w:t xml:space="preserve"> </w:t>
                                </w:r>
                                <w:sdt>
                                  <w:sdtPr>
                                    <w:rPr>
                                      <w:color w:val="C45911" w:themeColor="accent2" w:themeShade="BF"/>
                                      <w:sz w:val="56"/>
                                      <w:szCs w:val="56"/>
                                    </w:rPr>
                                    <w:alias w:val="Altyazı"/>
                                    <w:tag w:val=""/>
                                    <w:id w:val="-1874453696"/>
                                    <w:dataBinding w:prefixMappings="xmlns:ns0='http://purl.org/dc/elements/1.1/' xmlns:ns1='http://schemas.openxmlformats.org/package/2006/metadata/core-properties' " w:xpath="/ns1:coreProperties[1]/ns0:subject[1]" w:storeItemID="{6C3C8BC8-F283-45AE-878A-BAB7291924A1}"/>
                                    <w:text/>
                                  </w:sdtPr>
                                  <w:sdtContent>
                                    <w:r>
                                      <w:rPr>
                                        <w:color w:val="C45911" w:themeColor="accent2" w:themeShade="BF"/>
                                        <w:sz w:val="56"/>
                                        <w:szCs w:val="56"/>
                                      </w:rPr>
                                      <w:t>HAZİRAN 2019</w:t>
                                    </w:r>
                                  </w:sdtContent>
                                </w:sdt>
                              </w:p>
                              <w:p w:rsidR="001B4267" w:rsidRDefault="001B4267">
                                <w:pPr>
                                  <w:pStyle w:val="AralkYok"/>
                                </w:pPr>
                              </w:p>
                              <w:p w:rsidR="001B4267" w:rsidRDefault="001B4267">
                                <w:pPr>
                                  <w:pStyle w:val="AralkYok"/>
                                </w:pPr>
                              </w:p>
                              <w:p w:rsidR="001B4267" w:rsidRDefault="001B4267">
                                <w:pPr>
                                  <w:pStyle w:val="AralkYok"/>
                                </w:pPr>
                              </w:p>
                              <w:p w:rsidR="001B4267" w:rsidRDefault="001B4267">
                                <w:pPr>
                                  <w:pStyle w:val="AralkYok"/>
                                </w:pPr>
                              </w:p>
                              <w:p w:rsidR="001B4267" w:rsidRDefault="001B4267">
                                <w:pPr>
                                  <w:pStyle w:val="AralkYok"/>
                                </w:pPr>
                              </w:p>
                              <w:p w:rsidR="001B4267" w:rsidRPr="00F904A9" w:rsidRDefault="001B4267">
                                <w:pPr>
                                  <w:pStyle w:val="AralkYok"/>
                                  <w:rPr>
                                    <w:b/>
                                    <w:sz w:val="28"/>
                                    <w:szCs w:val="28"/>
                                    <w:u w:val="single"/>
                                  </w:rPr>
                                </w:pPr>
                                <w:r w:rsidRPr="00F904A9">
                                  <w:rPr>
                                    <w:b/>
                                    <w:sz w:val="28"/>
                                    <w:szCs w:val="28"/>
                                    <w:u w:val="single"/>
                                  </w:rPr>
                                  <w:t>İÇİNDEKİLER</w:t>
                                </w:r>
                              </w:p>
                              <w:p w:rsidR="001B4267" w:rsidRDefault="001B4267" w:rsidP="00F904A9">
                                <w:pPr>
                                  <w:pStyle w:val="AralkYok"/>
                                </w:pPr>
                              </w:p>
                              <w:p w:rsidR="001B4267" w:rsidRDefault="001B4267" w:rsidP="00F904A9">
                                <w:pPr>
                                  <w:pStyle w:val="AralkYok"/>
                                </w:pPr>
                                <w:r>
                                  <w:t>ÖNE ÇIKANLAR</w:t>
                                </w:r>
                              </w:p>
                              <w:p w:rsidR="001B4267" w:rsidRPr="00F904A9" w:rsidRDefault="001B4267" w:rsidP="00F904A9">
                                <w:pPr>
                                  <w:pStyle w:val="AralkYok"/>
                                </w:pPr>
                                <w:r w:rsidRPr="00F904A9">
                                  <w:t>ENDEKSLER VE T/C FİYATLARI</w:t>
                                </w:r>
                              </w:p>
                              <w:p w:rsidR="001B4267" w:rsidRPr="00F904A9" w:rsidRDefault="001B4267" w:rsidP="00F904A9">
                                <w:pPr>
                                  <w:pStyle w:val="AralkYok"/>
                                </w:pPr>
                                <w:r>
                                  <w:t>İKİNCİ EL GEMİ PAZARI</w:t>
                                </w:r>
                              </w:p>
                              <w:p w:rsidR="001B4267" w:rsidRDefault="001B4267" w:rsidP="00F904A9">
                                <w:pPr>
                                  <w:pStyle w:val="AralkYok"/>
                                </w:pPr>
                                <w:r>
                                  <w:t>YENİ İNŞA GEMİ PAZARI</w:t>
                                </w:r>
                              </w:p>
                              <w:p w:rsidR="001B4267" w:rsidRDefault="001B4267" w:rsidP="00F904A9">
                                <w:pPr>
                                  <w:pStyle w:val="AralkYok"/>
                                </w:pPr>
                                <w:r>
                                  <w:t xml:space="preserve">GEMİ </w:t>
                                </w:r>
                                <w:r w:rsidRPr="00F904A9">
                                  <w:t>GERİ DÖNÜŞÜM</w:t>
                                </w:r>
                                <w:r>
                                  <w:t xml:space="preserve"> PAZARI</w:t>
                                </w:r>
                              </w:p>
                              <w:p w:rsidR="001B4267" w:rsidRPr="00F904A9" w:rsidRDefault="001B4267" w:rsidP="00F904A9">
                                <w:pPr>
                                  <w:pStyle w:val="AralkYok"/>
                                </w:pPr>
                                <w:r>
                                  <w:t>BUNKER PAZARI</w:t>
                                </w:r>
                              </w:p>
                              <w:p w:rsidR="001B4267" w:rsidRDefault="001B4267" w:rsidP="001F7D7B">
                                <w:pPr>
                                  <w:pStyle w:val="AralkYok"/>
                                </w:pPr>
                              </w:p>
                            </w:tc>
                          </w:tr>
                        </w:tbl>
                        <w:p w:rsidR="001B4267" w:rsidRDefault="001B4267"/>
                      </w:txbxContent>
                    </v:textbox>
                    <w10:wrap anchorx="margin" anchory="margin"/>
                  </v:shape>
                </w:pict>
              </mc:Fallback>
            </mc:AlternateContent>
          </w:r>
          <w:r w:rsidR="003B2285">
            <w:rPr>
              <w:rFonts w:asciiTheme="minorHAnsi" w:hAnsiTheme="minorHAnsi" w:cs="Arial"/>
              <w:shd w:val="clear" w:color="auto" w:fill="FFFFFF"/>
            </w:rPr>
            <w:br w:type="page"/>
          </w:r>
        </w:p>
      </w:sdtContent>
    </w:sdt>
    <w:p w:rsidR="001717EE" w:rsidRDefault="001717EE" w:rsidP="00801C75">
      <w:pPr>
        <w:pStyle w:val="ListeParagraf"/>
        <w:jc w:val="both"/>
        <w:rPr>
          <w:rFonts w:asciiTheme="minorHAnsi" w:hAnsiTheme="minorHAnsi" w:cs="Arial"/>
          <w:shd w:val="clear" w:color="auto" w:fill="FFFFFF"/>
        </w:rPr>
      </w:pPr>
    </w:p>
    <w:p w:rsidR="002C1760" w:rsidRDefault="00D909DA" w:rsidP="00801C75">
      <w:pPr>
        <w:pStyle w:val="ListeParagraf"/>
        <w:jc w:val="both"/>
        <w:rPr>
          <w:rFonts w:asciiTheme="minorHAnsi" w:hAnsiTheme="minorHAnsi" w:cs="Arial"/>
          <w:shd w:val="clear" w:color="auto" w:fill="FFFFFF"/>
        </w:rPr>
      </w:pPr>
      <w:r>
        <w:rPr>
          <w:rFonts w:asciiTheme="minorHAnsi" w:hAnsiTheme="minorHAnsi" w:cs="Arial"/>
          <w:noProof/>
          <w:lang w:eastAsia="tr-TR"/>
        </w:rPr>
        <mc:AlternateContent>
          <mc:Choice Requires="wps">
            <w:drawing>
              <wp:anchor distT="0" distB="0" distL="114300" distR="114300" simplePos="0" relativeHeight="251721728" behindDoc="0" locked="0" layoutInCell="1" allowOverlap="1" wp14:anchorId="46CAB41C" wp14:editId="696C703C">
                <wp:simplePos x="0" y="0"/>
                <wp:positionH relativeFrom="margin">
                  <wp:align>left</wp:align>
                </wp:positionH>
                <wp:positionV relativeFrom="paragraph">
                  <wp:posOffset>5080</wp:posOffset>
                </wp:positionV>
                <wp:extent cx="5857875" cy="8686800"/>
                <wp:effectExtent l="0" t="0" r="28575" b="19050"/>
                <wp:wrapNone/>
                <wp:docPr id="456" name="Dikdörtgen 456"/>
                <wp:cNvGraphicFramePr/>
                <a:graphic xmlns:a="http://schemas.openxmlformats.org/drawingml/2006/main">
                  <a:graphicData uri="http://schemas.microsoft.com/office/word/2010/wordprocessingShape">
                    <wps:wsp>
                      <wps:cNvSpPr/>
                      <wps:spPr>
                        <a:xfrm>
                          <a:off x="0" y="0"/>
                          <a:ext cx="5857875" cy="86868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wps:spPr>
                      <wps:txbx>
                        <w:txbxContent>
                          <w:p w:rsidR="001B4267" w:rsidRDefault="001B4267" w:rsidP="0009315D">
                            <w:pPr>
                              <w:jc w:val="right"/>
                              <w:rPr>
                                <w:rFonts w:asciiTheme="minorHAnsi" w:hAnsiTheme="minorHAnsi"/>
                                <w:sz w:val="28"/>
                                <w:szCs w:val="28"/>
                              </w:rPr>
                            </w:pPr>
                            <w:r>
                              <w:rPr>
                                <w:rFonts w:asciiTheme="minorHAnsi" w:hAnsiTheme="minorHAnsi"/>
                              </w:rPr>
                              <w:t xml:space="preserve">Genel olarak </w:t>
                            </w:r>
                            <w:r w:rsidRPr="00B16514">
                              <w:rPr>
                                <w:rFonts w:asciiTheme="minorHAnsi" w:hAnsiTheme="minorHAnsi"/>
                                <w:sz w:val="32"/>
                                <w:szCs w:val="32"/>
                              </w:rPr>
                              <w:t xml:space="preserve">Baltık </w:t>
                            </w:r>
                            <w:proofErr w:type="spellStart"/>
                            <w:r w:rsidRPr="00B16514">
                              <w:rPr>
                                <w:rFonts w:asciiTheme="minorHAnsi" w:hAnsiTheme="minorHAnsi"/>
                                <w:sz w:val="32"/>
                                <w:szCs w:val="32"/>
                              </w:rPr>
                              <w:t>Kuruyük</w:t>
                            </w:r>
                            <w:proofErr w:type="spellEnd"/>
                            <w:r w:rsidRPr="00B16514">
                              <w:rPr>
                                <w:rFonts w:asciiTheme="minorHAnsi" w:hAnsiTheme="minorHAnsi"/>
                                <w:sz w:val="32"/>
                                <w:szCs w:val="32"/>
                              </w:rPr>
                              <w:t xml:space="preserve"> Endeksi</w:t>
                            </w:r>
                            <w:r>
                              <w:rPr>
                                <w:rFonts w:asciiTheme="minorHAnsi" w:hAnsiTheme="minorHAnsi"/>
                              </w:rPr>
                              <w:t xml:space="preserve"> ay boyunca </w:t>
                            </w:r>
                            <w:r w:rsidR="00A1090B">
                              <w:rPr>
                                <w:rFonts w:asciiTheme="minorHAnsi" w:hAnsiTheme="minorHAnsi"/>
                                <w:b/>
                                <w:sz w:val="28"/>
                                <w:szCs w:val="28"/>
                                <w:u w:val="single"/>
                              </w:rPr>
                              <w:t>1062-1354</w:t>
                            </w:r>
                            <w:r>
                              <w:rPr>
                                <w:rFonts w:asciiTheme="minorHAnsi" w:hAnsiTheme="minorHAnsi"/>
                                <w:b/>
                                <w:sz w:val="28"/>
                                <w:szCs w:val="28"/>
                                <w:u w:val="single"/>
                              </w:rPr>
                              <w:t>’lü</w:t>
                            </w:r>
                            <w:r w:rsidRPr="00B16514">
                              <w:rPr>
                                <w:rFonts w:asciiTheme="minorHAnsi" w:hAnsiTheme="minorHAnsi"/>
                                <w:b/>
                                <w:sz w:val="28"/>
                                <w:szCs w:val="28"/>
                                <w:u w:val="single"/>
                              </w:rPr>
                              <w:t>k bir bantta</w:t>
                            </w:r>
                            <w:r w:rsidR="00A1090B">
                              <w:rPr>
                                <w:rFonts w:asciiTheme="minorHAnsi" w:hAnsiTheme="minorHAnsi"/>
                              </w:rPr>
                              <w:t xml:space="preserve"> geçen aya göre ortalama %13</w:t>
                            </w:r>
                            <w:r>
                              <w:rPr>
                                <w:rFonts w:asciiTheme="minorHAnsi" w:hAnsiTheme="minorHAnsi"/>
                              </w:rPr>
                              <w:t>’lük ARTIŞ gösteri</w:t>
                            </w:r>
                            <w:r w:rsidR="00A1090B">
                              <w:rPr>
                                <w:rFonts w:asciiTheme="minorHAnsi" w:hAnsiTheme="minorHAnsi"/>
                              </w:rPr>
                              <w:t xml:space="preserve">rken, </w:t>
                            </w:r>
                            <w:proofErr w:type="spellStart"/>
                            <w:r w:rsidR="00A1090B">
                              <w:rPr>
                                <w:rFonts w:asciiTheme="minorHAnsi" w:hAnsiTheme="minorHAnsi"/>
                              </w:rPr>
                              <w:t>capesize</w:t>
                            </w:r>
                            <w:proofErr w:type="spellEnd"/>
                            <w:r w:rsidR="00A1090B">
                              <w:rPr>
                                <w:rFonts w:asciiTheme="minorHAnsi" w:hAnsiTheme="minorHAnsi"/>
                              </w:rPr>
                              <w:t xml:space="preserve"> endeks bu ay %39’lu</w:t>
                            </w:r>
                            <w:r>
                              <w:rPr>
                                <w:rFonts w:asciiTheme="minorHAnsi" w:hAnsiTheme="minorHAnsi"/>
                              </w:rPr>
                              <w:t xml:space="preserve">k artış ile en fazla artan endeks olmuştur... </w:t>
                            </w:r>
                            <w:proofErr w:type="spellStart"/>
                            <w:r>
                              <w:rPr>
                                <w:rFonts w:asciiTheme="minorHAnsi" w:hAnsiTheme="minorHAnsi"/>
                                <w:i/>
                                <w:sz w:val="28"/>
                                <w:szCs w:val="28"/>
                              </w:rPr>
                              <w:t>Capesize</w:t>
                            </w:r>
                            <w:proofErr w:type="spellEnd"/>
                            <w:r w:rsidRPr="00B16514">
                              <w:rPr>
                                <w:rFonts w:asciiTheme="minorHAnsi" w:hAnsiTheme="minorHAnsi"/>
                                <w:i/>
                                <w:sz w:val="28"/>
                                <w:szCs w:val="28"/>
                              </w:rPr>
                              <w:t xml:space="preserve"> Endeks</w:t>
                            </w:r>
                            <w:r w:rsidR="00A1090B">
                              <w:rPr>
                                <w:rFonts w:asciiTheme="minorHAnsi" w:hAnsiTheme="minorHAnsi"/>
                              </w:rPr>
                              <w:t xml:space="preserve"> 1650-2488</w:t>
                            </w:r>
                            <w:r>
                              <w:rPr>
                                <w:rFonts w:asciiTheme="minorHAnsi" w:hAnsiTheme="minorHAnsi"/>
                              </w:rPr>
                              <w:t xml:space="preserve"> puan aralığında hareket etti, TC oranlarında ise </w:t>
                            </w:r>
                            <w:proofErr w:type="spellStart"/>
                            <w:r>
                              <w:rPr>
                                <w:rFonts w:asciiTheme="minorHAnsi" w:hAnsiTheme="minorHAnsi"/>
                                <w:i/>
                                <w:sz w:val="28"/>
                                <w:szCs w:val="28"/>
                              </w:rPr>
                              <w:t>Capesize</w:t>
                            </w:r>
                            <w:r w:rsidRPr="00B141DE">
                              <w:rPr>
                                <w:rFonts w:asciiTheme="minorHAnsi" w:hAnsiTheme="minorHAnsi"/>
                                <w:i/>
                                <w:sz w:val="28"/>
                                <w:szCs w:val="28"/>
                              </w:rPr>
                              <w:t>’</w:t>
                            </w:r>
                            <w:r>
                              <w:rPr>
                                <w:rFonts w:asciiTheme="minorHAnsi" w:hAnsiTheme="minorHAnsi"/>
                                <w:i/>
                                <w:sz w:val="28"/>
                                <w:szCs w:val="28"/>
                              </w:rPr>
                              <w:t>larda</w:t>
                            </w:r>
                            <w:proofErr w:type="spellEnd"/>
                            <w:r>
                              <w:rPr>
                                <w:rFonts w:asciiTheme="minorHAnsi" w:hAnsiTheme="minorHAnsi"/>
                                <w:i/>
                                <w:sz w:val="28"/>
                                <w:szCs w:val="28"/>
                              </w:rPr>
                              <w:t xml:space="preserve"> </w:t>
                            </w:r>
                            <w:r>
                              <w:rPr>
                                <w:rFonts w:asciiTheme="minorHAnsi" w:hAnsiTheme="minorHAnsi"/>
                                <w:i/>
                              </w:rPr>
                              <w:t xml:space="preserve">geçen yılın aynı ayına göre </w:t>
                            </w:r>
                            <w:r w:rsidR="00A1090B">
                              <w:rPr>
                                <w:rFonts w:asciiTheme="minorHAnsi" w:hAnsiTheme="minorHAnsi"/>
                              </w:rPr>
                              <w:t>%34</w:t>
                            </w:r>
                            <w:r w:rsidRPr="00B141DE">
                              <w:rPr>
                                <w:rFonts w:asciiTheme="minorHAnsi" w:hAnsiTheme="minorHAnsi"/>
                              </w:rPr>
                              <w:t>’l</w:t>
                            </w:r>
                            <w:r w:rsidR="00A1090B">
                              <w:rPr>
                                <w:rFonts w:asciiTheme="minorHAnsi" w:hAnsiTheme="minorHAnsi"/>
                              </w:rPr>
                              <w:t>ü</w:t>
                            </w:r>
                            <w:r w:rsidRPr="00B141DE">
                              <w:rPr>
                                <w:rFonts w:asciiTheme="minorHAnsi" w:hAnsiTheme="minorHAnsi"/>
                              </w:rPr>
                              <w:t>k</w:t>
                            </w:r>
                            <w:r w:rsidR="00A1090B">
                              <w:rPr>
                                <w:rFonts w:asciiTheme="minorHAnsi" w:hAnsiTheme="minorHAnsi"/>
                              </w:rPr>
                              <w:t xml:space="preserve"> bir art</w:t>
                            </w:r>
                            <w:r>
                              <w:rPr>
                                <w:rFonts w:asciiTheme="minorHAnsi" w:hAnsiTheme="minorHAnsi"/>
                              </w:rPr>
                              <w:t>ış gerçekleşmiştir. Yine geçen sene bu aya gör</w:t>
                            </w:r>
                            <w:r w:rsidR="00A1090B">
                              <w:rPr>
                                <w:rFonts w:asciiTheme="minorHAnsi" w:hAnsiTheme="minorHAnsi"/>
                              </w:rPr>
                              <w:t xml:space="preserve">e TC oranlarında </w:t>
                            </w:r>
                            <w:proofErr w:type="spellStart"/>
                            <w:r w:rsidR="00A1090B">
                              <w:rPr>
                                <w:rFonts w:asciiTheme="minorHAnsi" w:hAnsiTheme="minorHAnsi"/>
                              </w:rPr>
                              <w:t>Handy’lerde</w:t>
                            </w:r>
                            <w:proofErr w:type="spellEnd"/>
                            <w:r w:rsidR="00A1090B">
                              <w:rPr>
                                <w:rFonts w:asciiTheme="minorHAnsi" w:hAnsiTheme="minorHAnsi"/>
                              </w:rPr>
                              <w:t xml:space="preserve"> %9’luk bir art</w:t>
                            </w:r>
                            <w:r>
                              <w:rPr>
                                <w:rFonts w:asciiTheme="minorHAnsi" w:hAnsiTheme="minorHAnsi"/>
                              </w:rPr>
                              <w:t>ış söz konusudur.</w:t>
                            </w:r>
                          </w:p>
                          <w:p w:rsidR="001B4267" w:rsidRDefault="001B4267" w:rsidP="0009315D">
                            <w:pPr>
                              <w:jc w:val="right"/>
                              <w:rPr>
                                <w:rFonts w:asciiTheme="minorHAnsi" w:hAnsiTheme="minorHAnsi"/>
                                <w:sz w:val="28"/>
                                <w:szCs w:val="28"/>
                              </w:rPr>
                            </w:pPr>
                          </w:p>
                          <w:p w:rsidR="001B4267" w:rsidRDefault="001B4267" w:rsidP="005D06F9">
                            <w:pPr>
                              <w:jc w:val="both"/>
                              <w:rPr>
                                <w:rFonts w:asciiTheme="minorHAnsi" w:hAnsiTheme="minorHAnsi"/>
                                <w:b/>
                                <w:sz w:val="20"/>
                                <w:szCs w:val="20"/>
                                <w:u w:val="single"/>
                              </w:rPr>
                            </w:pPr>
                          </w:p>
                          <w:p w:rsidR="001B4267" w:rsidRPr="00316CB1" w:rsidRDefault="00A1090B" w:rsidP="00A661A3">
                            <w:pPr>
                              <w:rPr>
                                <w:rFonts w:asciiTheme="minorHAnsi" w:hAnsiTheme="minorHAnsi"/>
                                <w:b/>
                                <w:color w:val="0070C0"/>
                                <w:u w:val="single"/>
                              </w:rPr>
                            </w:pPr>
                            <w:r>
                              <w:rPr>
                                <w:rFonts w:asciiTheme="minorHAnsi" w:hAnsiTheme="minorHAnsi"/>
                                <w:b/>
                                <w:color w:val="0070C0"/>
                                <w:u w:val="single"/>
                              </w:rPr>
                              <w:t>Haziran</w:t>
                            </w:r>
                            <w:r w:rsidR="001B4267" w:rsidRPr="00316CB1">
                              <w:rPr>
                                <w:rFonts w:asciiTheme="minorHAnsi" w:hAnsiTheme="minorHAnsi"/>
                                <w:b/>
                                <w:color w:val="0070C0"/>
                                <w:u w:val="single"/>
                              </w:rPr>
                              <w:t xml:space="preserve"> 2019 Döneminde dünya genelinde;</w:t>
                            </w:r>
                          </w:p>
                          <w:p w:rsidR="001B4267" w:rsidRPr="00316CB1" w:rsidRDefault="001B4267" w:rsidP="00A661A3">
                            <w:pPr>
                              <w:rPr>
                                <w:rFonts w:asciiTheme="minorHAnsi" w:hAnsiTheme="minorHAnsi"/>
                              </w:rPr>
                            </w:pPr>
                          </w:p>
                          <w:p w:rsidR="001B4267" w:rsidRPr="00316CB1" w:rsidRDefault="001B4267" w:rsidP="00A661A3">
                            <w:pPr>
                              <w:rPr>
                                <w:rFonts w:asciiTheme="minorHAnsi" w:hAnsiTheme="minorHAnsi"/>
                                <w:color w:val="4472C4" w:themeColor="accent5"/>
                                <w:u w:val="single"/>
                              </w:rPr>
                            </w:pPr>
                            <w:r w:rsidRPr="00316CB1">
                              <w:rPr>
                                <w:rFonts w:asciiTheme="minorHAnsi" w:hAnsiTheme="minorHAnsi"/>
                                <w:color w:val="4472C4" w:themeColor="accent5"/>
                                <w:u w:val="single"/>
                              </w:rPr>
                              <w:t>İKİNCİ EL GEMİ ALIM-SATIM</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İkinci El Alım-Satım Yapılan Gemi (Ad)(</w:t>
                            </w:r>
                            <w:r w:rsidR="006E3840">
                              <w:rPr>
                                <w:rFonts w:asciiTheme="minorHAnsi" w:hAnsiTheme="minorHAnsi"/>
                              </w:rPr>
                              <w:t>DWT)</w:t>
                            </w:r>
                            <w:r w:rsidR="006E3840">
                              <w:rPr>
                                <w:rFonts w:asciiTheme="minorHAnsi" w:hAnsiTheme="minorHAnsi"/>
                              </w:rPr>
                              <w:tab/>
                              <w:t>91</w:t>
                            </w:r>
                            <w:r w:rsidRPr="00316CB1">
                              <w:rPr>
                                <w:rFonts w:asciiTheme="minorHAnsi" w:hAnsiTheme="minorHAnsi"/>
                              </w:rPr>
                              <w:t xml:space="preserve"> /  </w:t>
                            </w:r>
                            <w:r w:rsidR="006E3840">
                              <w:rPr>
                                <w:rFonts w:asciiTheme="minorHAnsi" w:hAnsiTheme="minorHAnsi"/>
                                <w:b/>
                                <w:sz w:val="28"/>
                                <w:szCs w:val="28"/>
                              </w:rPr>
                              <w:t>5.596.053</w:t>
                            </w:r>
                            <w:r w:rsidRPr="00316CB1">
                              <w:rPr>
                                <w:rFonts w:asciiTheme="minorHAnsi" w:hAnsiTheme="minorHAnsi"/>
                              </w:rPr>
                              <w:t xml:space="preserve">  </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Yatırım Tutarı</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Pr>
                                <w:rFonts w:asciiTheme="minorHAnsi" w:hAnsiTheme="minorHAnsi"/>
                              </w:rPr>
                              <w:tab/>
                            </w:r>
                            <w:r w:rsidR="006E3840">
                              <w:rPr>
                                <w:rFonts w:asciiTheme="minorHAnsi" w:hAnsiTheme="minorHAnsi"/>
                                <w:i/>
                              </w:rPr>
                              <w:t>1,53</w:t>
                            </w:r>
                            <w:r>
                              <w:rPr>
                                <w:rFonts w:asciiTheme="minorHAnsi" w:hAnsiTheme="minorHAnsi"/>
                                <w:i/>
                              </w:rPr>
                              <w:t xml:space="preserve"> MİLYAR</w:t>
                            </w:r>
                            <w:r w:rsidRPr="00316CB1">
                              <w:rPr>
                                <w:rFonts w:asciiTheme="minorHAnsi" w:hAnsiTheme="minorHAnsi"/>
                                <w:i/>
                              </w:rPr>
                              <w:t xml:space="preserve"> USD</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En Çok İkinci El Gemi Alan Ülkeler</w:t>
                            </w:r>
                            <w:r w:rsidRPr="00316CB1">
                              <w:rPr>
                                <w:rFonts w:asciiTheme="minorHAnsi" w:hAnsiTheme="minorHAnsi"/>
                              </w:rPr>
                              <w:tab/>
                            </w:r>
                            <w:r w:rsidRPr="00316CB1">
                              <w:rPr>
                                <w:rFonts w:asciiTheme="minorHAnsi" w:hAnsiTheme="minorHAnsi"/>
                              </w:rPr>
                              <w:tab/>
                              <w:t>Yunanis</w:t>
                            </w:r>
                            <w:r w:rsidR="006E3840">
                              <w:rPr>
                                <w:rFonts w:asciiTheme="minorHAnsi" w:hAnsiTheme="minorHAnsi"/>
                              </w:rPr>
                              <w:t>tan (%19), Çin (%13), BAE (%20</w:t>
                            </w:r>
                            <w:r w:rsidRPr="00316CB1">
                              <w:rPr>
                                <w:rFonts w:asciiTheme="minorHAnsi" w:hAnsiTheme="minorHAnsi"/>
                              </w:rPr>
                              <w:t>)</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En Fazla Alım-Satım yapılan gemi Tip</w:t>
                            </w:r>
                            <w:r w:rsidR="006E3840">
                              <w:rPr>
                                <w:rFonts w:asciiTheme="minorHAnsi" w:hAnsiTheme="minorHAnsi"/>
                              </w:rPr>
                              <w:t>leri</w:t>
                            </w:r>
                            <w:r w:rsidR="006E3840">
                              <w:rPr>
                                <w:rFonts w:asciiTheme="minorHAnsi" w:hAnsiTheme="minorHAnsi"/>
                              </w:rPr>
                              <w:tab/>
                              <w:t>Kuru Yük (%34), Tanker (%37), Kont.(%16</w:t>
                            </w:r>
                            <w:r w:rsidRPr="00316CB1">
                              <w:rPr>
                                <w:rFonts w:asciiTheme="minorHAnsi" w:hAnsiTheme="minorHAnsi"/>
                              </w:rPr>
                              <w:t>)</w:t>
                            </w:r>
                          </w:p>
                          <w:p w:rsidR="001B4267" w:rsidRPr="00316CB1" w:rsidRDefault="001B4267" w:rsidP="00A661A3">
                            <w:pPr>
                              <w:pStyle w:val="ListeParagraf"/>
                              <w:rPr>
                                <w:rFonts w:asciiTheme="minorHAnsi" w:hAnsiTheme="minorHAnsi"/>
                              </w:rPr>
                            </w:pPr>
                          </w:p>
                          <w:p w:rsidR="001B4267" w:rsidRPr="00316CB1" w:rsidRDefault="001B4267" w:rsidP="00A661A3">
                            <w:pPr>
                              <w:pStyle w:val="ListeParagraf"/>
                              <w:rPr>
                                <w:rFonts w:asciiTheme="minorHAnsi" w:hAnsiTheme="minorHAnsi"/>
                              </w:rPr>
                            </w:pPr>
                          </w:p>
                          <w:p w:rsidR="001B4267" w:rsidRPr="00316CB1" w:rsidRDefault="001B4267" w:rsidP="00A661A3">
                            <w:pPr>
                              <w:rPr>
                                <w:rFonts w:asciiTheme="minorHAnsi" w:hAnsiTheme="minorHAnsi"/>
                                <w:color w:val="4472C4" w:themeColor="accent5"/>
                                <w:u w:val="single"/>
                              </w:rPr>
                            </w:pPr>
                            <w:r w:rsidRPr="00316CB1">
                              <w:rPr>
                                <w:rFonts w:asciiTheme="minorHAnsi" w:hAnsiTheme="minorHAnsi"/>
                                <w:color w:val="4472C4" w:themeColor="accent5"/>
                                <w:u w:val="single"/>
                              </w:rPr>
                              <w:t>YENİ GEMİ SİPARİŞLERİ</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 xml:space="preserve">Verilen Sipariş </w:t>
                            </w:r>
                            <w:r w:rsidR="006E3840">
                              <w:rPr>
                                <w:rFonts w:asciiTheme="minorHAnsi" w:hAnsiTheme="minorHAnsi"/>
                              </w:rPr>
                              <w:t>(Ad.)(DWT)</w:t>
                            </w:r>
                            <w:r w:rsidR="006E3840">
                              <w:rPr>
                                <w:rFonts w:asciiTheme="minorHAnsi" w:hAnsiTheme="minorHAnsi"/>
                              </w:rPr>
                              <w:tab/>
                            </w:r>
                            <w:r w:rsidR="006E3840">
                              <w:rPr>
                                <w:rFonts w:asciiTheme="minorHAnsi" w:hAnsiTheme="minorHAnsi"/>
                              </w:rPr>
                              <w:tab/>
                            </w:r>
                            <w:r w:rsidR="006E3840">
                              <w:rPr>
                                <w:rFonts w:asciiTheme="minorHAnsi" w:hAnsiTheme="minorHAnsi"/>
                              </w:rPr>
                              <w:tab/>
                              <w:t>53</w:t>
                            </w:r>
                            <w:r w:rsidRPr="00316CB1">
                              <w:rPr>
                                <w:rFonts w:asciiTheme="minorHAnsi" w:hAnsiTheme="minorHAnsi"/>
                              </w:rPr>
                              <w:t xml:space="preserve">   /    </w:t>
                            </w:r>
                            <w:r w:rsidR="006E3840">
                              <w:rPr>
                                <w:rFonts w:asciiTheme="minorHAnsi" w:hAnsiTheme="minorHAnsi"/>
                                <w:b/>
                                <w:sz w:val="28"/>
                                <w:szCs w:val="28"/>
                              </w:rPr>
                              <w:t>4.555.767</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Yatırım Tutarı</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006E3840">
                              <w:rPr>
                                <w:rFonts w:asciiTheme="minorHAnsi" w:hAnsiTheme="minorHAnsi"/>
                              </w:rPr>
                              <w:tab/>
                              <w:t>2,9</w:t>
                            </w:r>
                            <w:r w:rsidRPr="00316CB1">
                              <w:rPr>
                                <w:rFonts w:asciiTheme="minorHAnsi" w:hAnsiTheme="minorHAnsi"/>
                                <w:i/>
                              </w:rPr>
                              <w:t xml:space="preserve"> Milyar USD</w:t>
                            </w:r>
                            <w:r w:rsidRPr="00316CB1">
                              <w:rPr>
                                <w:rFonts w:asciiTheme="minorHAnsi" w:hAnsiTheme="minorHAnsi"/>
                              </w:rPr>
                              <w:t xml:space="preserve"> (Bilinen rakamlara göre)</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En Çok Yeni Gem</w:t>
                            </w:r>
                            <w:r w:rsidR="006E3840">
                              <w:rPr>
                                <w:rFonts w:asciiTheme="minorHAnsi" w:hAnsiTheme="minorHAnsi"/>
                              </w:rPr>
                              <w:t>i Siparişi Alan Ülkeler</w:t>
                            </w:r>
                            <w:r w:rsidR="006E3840">
                              <w:rPr>
                                <w:rFonts w:asciiTheme="minorHAnsi" w:hAnsiTheme="minorHAnsi"/>
                              </w:rPr>
                              <w:tab/>
                            </w:r>
                            <w:r w:rsidR="006E3840">
                              <w:rPr>
                                <w:rFonts w:asciiTheme="minorHAnsi" w:hAnsiTheme="minorHAnsi"/>
                              </w:rPr>
                              <w:tab/>
                              <w:t>Çin(%40), Güney Kore(%40), Japon(%8</w:t>
                            </w:r>
                            <w:r w:rsidRPr="00316CB1">
                              <w:rPr>
                                <w:rFonts w:asciiTheme="minorHAnsi" w:hAnsiTheme="minorHAnsi"/>
                              </w:rPr>
                              <w:t>)</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En Çok Yeni Gemi Siparişi Veren Ülkeler</w:t>
                            </w:r>
                            <w:r w:rsidRPr="00316CB1">
                              <w:rPr>
                                <w:rFonts w:asciiTheme="minorHAnsi" w:hAnsiTheme="minorHAnsi"/>
                              </w:rPr>
                              <w:tab/>
                            </w:r>
                            <w:r w:rsidR="006E3840">
                              <w:rPr>
                                <w:rFonts w:asciiTheme="minorHAnsi" w:hAnsiTheme="minorHAnsi"/>
                              </w:rPr>
                              <w:tab/>
                              <w:t>Yunan (%24), İtalya (%17), Çin (%15</w:t>
                            </w:r>
                            <w:r w:rsidRPr="00316CB1">
                              <w:rPr>
                                <w:rFonts w:asciiTheme="minorHAnsi" w:hAnsiTheme="minorHAnsi"/>
                              </w:rPr>
                              <w:t>)</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En Fazla Sipa</w:t>
                            </w:r>
                            <w:r>
                              <w:rPr>
                                <w:rFonts w:asciiTheme="minorHAnsi" w:hAnsiTheme="minorHAnsi"/>
                              </w:rPr>
                              <w:t>riş Verilen Gemi T</w:t>
                            </w:r>
                            <w:r w:rsidR="006E3840">
                              <w:rPr>
                                <w:rFonts w:asciiTheme="minorHAnsi" w:hAnsiTheme="minorHAnsi"/>
                              </w:rPr>
                              <w:t>ipi</w:t>
                            </w:r>
                            <w:r w:rsidR="006E3840">
                              <w:rPr>
                                <w:rFonts w:asciiTheme="minorHAnsi" w:hAnsiTheme="minorHAnsi"/>
                              </w:rPr>
                              <w:tab/>
                            </w:r>
                            <w:r w:rsidR="006E3840">
                              <w:rPr>
                                <w:rFonts w:asciiTheme="minorHAnsi" w:hAnsiTheme="minorHAnsi"/>
                              </w:rPr>
                              <w:tab/>
                              <w:t>Kont (%28), Tanker (%38), Yolcu/</w:t>
                            </w:r>
                            <w:proofErr w:type="spellStart"/>
                            <w:r w:rsidR="006E3840">
                              <w:rPr>
                                <w:rFonts w:asciiTheme="minorHAnsi" w:hAnsiTheme="minorHAnsi"/>
                              </w:rPr>
                              <w:t>roro</w:t>
                            </w:r>
                            <w:proofErr w:type="spellEnd"/>
                            <w:r w:rsidR="006E3840">
                              <w:rPr>
                                <w:rFonts w:asciiTheme="minorHAnsi" w:hAnsiTheme="minorHAnsi"/>
                              </w:rPr>
                              <w:t>(%14</w:t>
                            </w:r>
                            <w:r w:rsidRPr="00316CB1">
                              <w:rPr>
                                <w:rFonts w:asciiTheme="minorHAnsi" w:hAnsiTheme="minorHAnsi"/>
                              </w:rPr>
                              <w:t>)</w:t>
                            </w:r>
                          </w:p>
                          <w:p w:rsidR="001B4267" w:rsidRPr="00316CB1" w:rsidRDefault="001B4267" w:rsidP="00A661A3">
                            <w:pPr>
                              <w:pStyle w:val="ListeParagraf"/>
                              <w:rPr>
                                <w:rFonts w:asciiTheme="minorHAnsi" w:hAnsiTheme="minorHAnsi"/>
                              </w:rPr>
                            </w:pP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u w:val="single"/>
                              </w:rPr>
                              <w:t xml:space="preserve">Yıllara Göre Sipariş Adetleri </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color w:val="C45911" w:themeColor="accent2" w:themeShade="BF"/>
                                <w:u w:val="single"/>
                              </w:rPr>
                              <w:t>2019</w:t>
                            </w:r>
                            <w:r w:rsidRPr="00316CB1">
                              <w:rPr>
                                <w:rFonts w:asciiTheme="minorHAnsi" w:hAnsiTheme="minorHAnsi"/>
                                <w:color w:val="C45911" w:themeColor="accent2" w:themeShade="BF"/>
                              </w:rPr>
                              <w:tab/>
                            </w:r>
                            <w:r w:rsidRPr="00316CB1">
                              <w:rPr>
                                <w:rFonts w:asciiTheme="minorHAnsi" w:hAnsiTheme="minorHAnsi"/>
                                <w:color w:val="C45911" w:themeColor="accent2" w:themeShade="BF"/>
                                <w:u w:val="single"/>
                              </w:rPr>
                              <w:t>2020</w:t>
                            </w:r>
                            <w:r w:rsidRPr="00316CB1">
                              <w:rPr>
                                <w:rFonts w:asciiTheme="minorHAnsi" w:hAnsiTheme="minorHAnsi"/>
                                <w:color w:val="C45911" w:themeColor="accent2" w:themeShade="BF"/>
                              </w:rPr>
                              <w:tab/>
                            </w:r>
                            <w:r w:rsidRPr="00316CB1">
                              <w:rPr>
                                <w:rFonts w:asciiTheme="minorHAnsi" w:hAnsiTheme="minorHAnsi"/>
                                <w:color w:val="C45911" w:themeColor="accent2" w:themeShade="BF"/>
                                <w:u w:val="single"/>
                              </w:rPr>
                              <w:t>2021+</w:t>
                            </w:r>
                            <w:r w:rsidRPr="00316CB1">
                              <w:rPr>
                                <w:rFonts w:asciiTheme="minorHAnsi" w:hAnsiTheme="minorHAnsi"/>
                                <w:color w:val="C45911" w:themeColor="accent2" w:themeShade="BF"/>
                              </w:rPr>
                              <w:tab/>
                            </w:r>
                            <w:r w:rsidRPr="00316CB1">
                              <w:rPr>
                                <w:rFonts w:asciiTheme="minorHAnsi" w:hAnsiTheme="minorHAnsi"/>
                                <w:color w:val="C45911" w:themeColor="accent2" w:themeShade="BF"/>
                                <w:u w:val="single"/>
                              </w:rPr>
                              <w:t>TOPLAM</w:t>
                            </w:r>
                          </w:p>
                          <w:p w:rsidR="001B4267" w:rsidRPr="00316CB1" w:rsidRDefault="001B4267" w:rsidP="00A661A3">
                            <w:pPr>
                              <w:ind w:left="720"/>
                              <w:contextualSpacing/>
                              <w:rPr>
                                <w:rFonts w:asciiTheme="minorHAnsi" w:hAnsiTheme="minorHAnsi"/>
                              </w:rPr>
                            </w:pPr>
                            <w:r w:rsidRPr="00316CB1">
                              <w:rPr>
                                <w:rFonts w:asciiTheme="minorHAnsi" w:hAnsiTheme="minorHAnsi"/>
                              </w:rPr>
                              <w:t>- Kuru yük</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006E3840">
                              <w:rPr>
                                <w:rFonts w:asciiTheme="minorHAnsi" w:hAnsiTheme="minorHAnsi"/>
                              </w:rPr>
                              <w:tab/>
                              <w:t>326</w:t>
                            </w:r>
                            <w:r w:rsidR="006E3840">
                              <w:rPr>
                                <w:rFonts w:asciiTheme="minorHAnsi" w:hAnsiTheme="minorHAnsi"/>
                              </w:rPr>
                              <w:tab/>
                              <w:t>438</w:t>
                            </w:r>
                            <w:r w:rsidR="006E3840">
                              <w:rPr>
                                <w:rFonts w:asciiTheme="minorHAnsi" w:hAnsiTheme="minorHAnsi"/>
                              </w:rPr>
                              <w:tab/>
                              <w:t>151</w:t>
                            </w:r>
                            <w:r w:rsidR="006E3840">
                              <w:rPr>
                                <w:rFonts w:asciiTheme="minorHAnsi" w:hAnsiTheme="minorHAnsi"/>
                              </w:rPr>
                              <w:tab/>
                              <w:t>915</w:t>
                            </w:r>
                            <w:r w:rsidRPr="00316CB1">
                              <w:rPr>
                                <w:rFonts w:asciiTheme="minorHAnsi" w:hAnsiTheme="minorHAnsi"/>
                              </w:rPr>
                              <w:tab/>
                            </w:r>
                          </w:p>
                          <w:p w:rsidR="001B4267" w:rsidRPr="00316CB1" w:rsidRDefault="006E3840" w:rsidP="00A661A3">
                            <w:pPr>
                              <w:ind w:left="720"/>
                              <w:contextualSpacing/>
                              <w:rPr>
                                <w:rFonts w:asciiTheme="minorHAnsi" w:hAnsiTheme="minorHAnsi"/>
                              </w:rPr>
                            </w:pPr>
                            <w:r>
                              <w:rPr>
                                <w:rFonts w:asciiTheme="minorHAnsi" w:hAnsiTheme="minorHAnsi"/>
                              </w:rPr>
                              <w:t>- Tanker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189</w:t>
                            </w:r>
                            <w:r>
                              <w:rPr>
                                <w:rFonts w:asciiTheme="minorHAnsi" w:hAnsiTheme="minorHAnsi"/>
                              </w:rPr>
                              <w:tab/>
                              <w:t>240</w:t>
                            </w:r>
                            <w:r>
                              <w:rPr>
                                <w:rFonts w:asciiTheme="minorHAnsi" w:hAnsiTheme="minorHAnsi"/>
                              </w:rPr>
                              <w:tab/>
                              <w:t>71</w:t>
                            </w:r>
                            <w:r>
                              <w:rPr>
                                <w:rFonts w:asciiTheme="minorHAnsi" w:hAnsiTheme="minorHAnsi"/>
                              </w:rPr>
                              <w:tab/>
                              <w:t>500</w:t>
                            </w:r>
                          </w:p>
                          <w:p w:rsidR="001B4267" w:rsidRPr="00316CB1" w:rsidRDefault="001B4267" w:rsidP="00A661A3">
                            <w:pPr>
                              <w:ind w:left="720"/>
                              <w:contextualSpacing/>
                              <w:rPr>
                                <w:rFonts w:asciiTheme="minorHAnsi" w:hAnsiTheme="minorHAnsi"/>
                              </w:rPr>
                            </w:pPr>
                            <w:r w:rsidRPr="00316CB1">
                              <w:rPr>
                                <w:rFonts w:asciiTheme="minorHAnsi" w:hAnsiTheme="minorHAnsi"/>
                              </w:rPr>
                              <w:t>- Konteyner</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Pr>
                                <w:rFonts w:asciiTheme="minorHAnsi" w:hAnsiTheme="minorHAnsi"/>
                              </w:rPr>
                              <w:tab/>
                            </w:r>
                            <w:r w:rsidR="006E3840">
                              <w:rPr>
                                <w:rFonts w:asciiTheme="minorHAnsi" w:hAnsiTheme="minorHAnsi"/>
                              </w:rPr>
                              <w:t>-</w:t>
                            </w:r>
                            <w:r>
                              <w:rPr>
                                <w:rFonts w:asciiTheme="minorHAnsi" w:hAnsiTheme="minorHAnsi"/>
                              </w:rPr>
                              <w:tab/>
                            </w:r>
                            <w:r w:rsidR="006E3840">
                              <w:rPr>
                                <w:rFonts w:asciiTheme="minorHAnsi" w:hAnsiTheme="minorHAnsi"/>
                              </w:rPr>
                              <w:t>-</w:t>
                            </w:r>
                            <w:r>
                              <w:rPr>
                                <w:rFonts w:asciiTheme="minorHAnsi" w:hAnsiTheme="minorHAnsi"/>
                              </w:rPr>
                              <w:tab/>
                            </w:r>
                            <w:r w:rsidR="006E3840">
                              <w:rPr>
                                <w:rFonts w:asciiTheme="minorHAnsi" w:hAnsiTheme="minorHAnsi"/>
                              </w:rPr>
                              <w:t>-</w:t>
                            </w:r>
                            <w:r w:rsidRPr="00316CB1">
                              <w:rPr>
                                <w:rFonts w:asciiTheme="minorHAnsi" w:hAnsiTheme="minorHAnsi"/>
                              </w:rPr>
                              <w:tab/>
                            </w:r>
                            <w:r w:rsidR="006E3840">
                              <w:rPr>
                                <w:rFonts w:asciiTheme="minorHAnsi" w:hAnsiTheme="minorHAnsi"/>
                              </w:rPr>
                              <w:t>-</w:t>
                            </w:r>
                          </w:p>
                          <w:p w:rsidR="001B4267" w:rsidRPr="00316CB1" w:rsidRDefault="001B4267" w:rsidP="00A661A3">
                            <w:pPr>
                              <w:ind w:left="720"/>
                              <w:contextualSpacing/>
                              <w:rPr>
                                <w:rFonts w:asciiTheme="minorHAnsi" w:hAnsiTheme="minorHAnsi"/>
                              </w:rPr>
                            </w:pPr>
                          </w:p>
                          <w:p w:rsidR="001B4267" w:rsidRPr="00316CB1" w:rsidRDefault="001B4267" w:rsidP="00A661A3">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316CB1">
                              <w:rPr>
                                <w:rFonts w:asciiTheme="minorHAnsi" w:hAnsiTheme="minorHAnsi"/>
                                <w:u w:val="single"/>
                              </w:rPr>
                              <w:t>Yeni İnşa</w:t>
                            </w:r>
                            <w:r w:rsidRPr="00316CB1">
                              <w:rPr>
                                <w:rFonts w:asciiTheme="minorHAnsi" w:hAnsiTheme="minorHAnsi"/>
                              </w:rPr>
                              <w:tab/>
                            </w:r>
                            <w:r w:rsidRPr="00316CB1">
                              <w:rPr>
                                <w:rFonts w:asciiTheme="minorHAnsi" w:hAnsiTheme="minorHAnsi"/>
                                <w:u w:val="single"/>
                              </w:rPr>
                              <w:t>5Y</w:t>
                            </w:r>
                            <w:r w:rsidRPr="00316CB1">
                              <w:rPr>
                                <w:rFonts w:asciiTheme="minorHAnsi" w:hAnsiTheme="minorHAnsi"/>
                              </w:rPr>
                              <w:tab/>
                            </w:r>
                            <w:r w:rsidRPr="00316CB1">
                              <w:rPr>
                                <w:rFonts w:asciiTheme="minorHAnsi" w:hAnsiTheme="minorHAnsi"/>
                                <w:u w:val="single"/>
                              </w:rPr>
                              <w:t>10Y</w:t>
                            </w:r>
                            <w:r w:rsidRPr="00316CB1">
                              <w:rPr>
                                <w:rFonts w:asciiTheme="minorHAnsi" w:hAnsiTheme="minorHAnsi"/>
                              </w:rPr>
                              <w:tab/>
                            </w:r>
                            <w:r w:rsidRPr="00316CB1">
                              <w:rPr>
                                <w:rFonts w:asciiTheme="minorHAnsi" w:hAnsiTheme="minorHAnsi"/>
                                <w:u w:val="single"/>
                              </w:rPr>
                              <w:t>15Y</w:t>
                            </w:r>
                            <w:r w:rsidRPr="00316CB1">
                              <w:rPr>
                                <w:rFonts w:asciiTheme="minorHAnsi" w:hAnsiTheme="minorHAnsi"/>
                              </w:rPr>
                              <w:tab/>
                            </w:r>
                            <w:r w:rsidRPr="00316CB1">
                              <w:rPr>
                                <w:rFonts w:asciiTheme="minorHAnsi" w:hAnsiTheme="minorHAnsi"/>
                                <w:u w:val="single"/>
                              </w:rPr>
                              <w:t>20Y</w:t>
                            </w:r>
                          </w:p>
                          <w:p w:rsidR="001B4267" w:rsidRPr="00316CB1" w:rsidRDefault="001B4267" w:rsidP="00A661A3">
                            <w:pPr>
                              <w:rPr>
                                <w:rFonts w:asciiTheme="minorHAnsi" w:hAnsiTheme="minorHAnsi"/>
                              </w:rPr>
                            </w:pPr>
                            <w:r w:rsidRPr="00316CB1">
                              <w:rPr>
                                <w:rFonts w:asciiTheme="minorHAnsi" w:hAnsiTheme="minorHAnsi"/>
                                <w:color w:val="4472C4" w:themeColor="accent5"/>
                                <w:u w:val="single"/>
                              </w:rPr>
                              <w:t>GEMİ FİYATLARI (M USD)</w:t>
                            </w:r>
                            <w:r w:rsidRPr="00316CB1">
                              <w:rPr>
                                <w:rFonts w:asciiTheme="minorHAnsi" w:hAnsiTheme="minorHAnsi"/>
                              </w:rPr>
                              <w:tab/>
                            </w:r>
                            <w:proofErr w:type="spellStart"/>
                            <w:r w:rsidR="006E3840">
                              <w:rPr>
                                <w:rFonts w:asciiTheme="minorHAnsi" w:hAnsiTheme="minorHAnsi"/>
                              </w:rPr>
                              <w:t>Supra</w:t>
                            </w:r>
                            <w:proofErr w:type="spellEnd"/>
                            <w:r w:rsidR="006E3840">
                              <w:rPr>
                                <w:rFonts w:asciiTheme="minorHAnsi" w:hAnsiTheme="minorHAnsi"/>
                              </w:rPr>
                              <w:t>/</w:t>
                            </w:r>
                            <w:proofErr w:type="spellStart"/>
                            <w:r w:rsidR="006E3840">
                              <w:rPr>
                                <w:rFonts w:asciiTheme="minorHAnsi" w:hAnsiTheme="minorHAnsi"/>
                              </w:rPr>
                              <w:t>Handymax</w:t>
                            </w:r>
                            <w:proofErr w:type="spellEnd"/>
                            <w:r w:rsidR="006E3840">
                              <w:rPr>
                                <w:rFonts w:asciiTheme="minorHAnsi" w:hAnsiTheme="minorHAnsi"/>
                              </w:rPr>
                              <w:tab/>
                              <w:t xml:space="preserve">     26</w:t>
                            </w:r>
                            <w:r>
                              <w:rPr>
                                <w:rFonts w:asciiTheme="minorHAnsi" w:hAnsiTheme="minorHAnsi"/>
                              </w:rPr>
                              <w:t>,</w:t>
                            </w:r>
                            <w:r w:rsidR="006E3840">
                              <w:rPr>
                                <w:rFonts w:asciiTheme="minorHAnsi" w:hAnsiTheme="minorHAnsi"/>
                              </w:rPr>
                              <w:t>3</w:t>
                            </w:r>
                            <w:r w:rsidR="006E3840">
                              <w:rPr>
                                <w:rFonts w:asciiTheme="minorHAnsi" w:hAnsiTheme="minorHAnsi"/>
                              </w:rPr>
                              <w:tab/>
                            </w:r>
                            <w:r w:rsidR="006E3840">
                              <w:rPr>
                                <w:rFonts w:asciiTheme="minorHAnsi" w:hAnsiTheme="minorHAnsi"/>
                              </w:rPr>
                              <w:tab/>
                              <w:t>24,3</w:t>
                            </w:r>
                            <w:r w:rsidR="006E3840">
                              <w:rPr>
                                <w:rFonts w:asciiTheme="minorHAnsi" w:hAnsiTheme="minorHAnsi"/>
                              </w:rPr>
                              <w:tab/>
                              <w:t>17,4</w:t>
                            </w:r>
                            <w:r w:rsidR="006E3840">
                              <w:rPr>
                                <w:rFonts w:asciiTheme="minorHAnsi" w:hAnsiTheme="minorHAnsi"/>
                              </w:rPr>
                              <w:tab/>
                              <w:t>10,9</w:t>
                            </w:r>
                            <w:r w:rsidR="006E3840">
                              <w:rPr>
                                <w:rFonts w:asciiTheme="minorHAnsi" w:hAnsiTheme="minorHAnsi"/>
                              </w:rPr>
                              <w:tab/>
                              <w:t>6,1</w:t>
                            </w:r>
                          </w:p>
                          <w:p w:rsidR="001B4267" w:rsidRPr="00316CB1" w:rsidRDefault="006E3840" w:rsidP="00A661A3">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roofErr w:type="spellStart"/>
                            <w:r w:rsidR="001B4267">
                              <w:rPr>
                                <w:rFonts w:asciiTheme="minorHAnsi" w:hAnsiTheme="minorHAnsi"/>
                              </w:rPr>
                              <w:t>Aframax</w:t>
                            </w:r>
                            <w:proofErr w:type="spellEnd"/>
                            <w:r>
                              <w:rPr>
                                <w:rFonts w:asciiTheme="minorHAnsi" w:hAnsiTheme="minorHAnsi"/>
                              </w:rPr>
                              <w:tab/>
                            </w:r>
                            <w:r>
                              <w:rPr>
                                <w:rFonts w:asciiTheme="minorHAnsi" w:hAnsiTheme="minorHAnsi"/>
                              </w:rPr>
                              <w:tab/>
                              <w:t xml:space="preserve">     48,8</w:t>
                            </w:r>
                            <w:r>
                              <w:rPr>
                                <w:rFonts w:asciiTheme="minorHAnsi" w:hAnsiTheme="minorHAnsi"/>
                              </w:rPr>
                              <w:tab/>
                            </w:r>
                            <w:r>
                              <w:rPr>
                                <w:rFonts w:asciiTheme="minorHAnsi" w:hAnsiTheme="minorHAnsi"/>
                              </w:rPr>
                              <w:tab/>
                              <w:t>27,8</w:t>
                            </w:r>
                            <w:r w:rsidR="001B4267">
                              <w:rPr>
                                <w:rFonts w:asciiTheme="minorHAnsi" w:hAnsiTheme="minorHAnsi"/>
                              </w:rPr>
                              <w:tab/>
                            </w:r>
                            <w:r>
                              <w:rPr>
                                <w:rFonts w:asciiTheme="minorHAnsi" w:hAnsiTheme="minorHAnsi"/>
                              </w:rPr>
                              <w:t>16,3</w:t>
                            </w:r>
                            <w:r w:rsidR="001B4267" w:rsidRPr="00316CB1">
                              <w:rPr>
                                <w:rFonts w:asciiTheme="minorHAnsi" w:hAnsiTheme="minorHAnsi"/>
                              </w:rPr>
                              <w:tab/>
                              <w:t>-</w:t>
                            </w:r>
                            <w:r w:rsidR="001B4267" w:rsidRPr="00316CB1">
                              <w:rPr>
                                <w:rFonts w:asciiTheme="minorHAnsi" w:hAnsiTheme="minorHAnsi"/>
                              </w:rPr>
                              <w:tab/>
                            </w:r>
                          </w:p>
                          <w:p w:rsidR="001B4267" w:rsidRPr="00316CB1" w:rsidRDefault="001B4267" w:rsidP="00A661A3">
                            <w:pPr>
                              <w:rPr>
                                <w:rFonts w:asciiTheme="minorHAnsi" w:hAnsiTheme="minorHAnsi"/>
                                <w:color w:val="4472C4" w:themeColor="accent5"/>
                                <w:u w:val="single"/>
                              </w:rPr>
                            </w:pPr>
                          </w:p>
                          <w:p w:rsidR="001B4267" w:rsidRPr="00316CB1" w:rsidRDefault="001B4267" w:rsidP="00A661A3">
                            <w:pPr>
                              <w:rPr>
                                <w:rFonts w:asciiTheme="minorHAnsi" w:hAnsiTheme="minorHAnsi"/>
                                <w:color w:val="4472C4" w:themeColor="accent5"/>
                                <w:u w:val="single"/>
                              </w:rPr>
                            </w:pPr>
                            <w:r w:rsidRPr="00316CB1">
                              <w:rPr>
                                <w:rFonts w:asciiTheme="minorHAnsi" w:hAnsiTheme="minorHAnsi"/>
                                <w:color w:val="4472C4" w:themeColor="accent5"/>
                                <w:u w:val="single"/>
                              </w:rPr>
                              <w:t>GERİ DÖNÜŞÜM</w:t>
                            </w:r>
                          </w:p>
                          <w:p w:rsidR="001B4267" w:rsidRPr="00316CB1" w:rsidRDefault="001B4267" w:rsidP="00A661A3">
                            <w:pPr>
                              <w:pStyle w:val="ListeParagraf"/>
                              <w:numPr>
                                <w:ilvl w:val="0"/>
                                <w:numId w:val="5"/>
                              </w:numPr>
                              <w:rPr>
                                <w:rFonts w:asciiTheme="minorHAnsi" w:hAnsiTheme="minorHAnsi"/>
                                <w:u w:val="single"/>
                              </w:rPr>
                            </w:pPr>
                            <w:r w:rsidRPr="00316CB1">
                              <w:rPr>
                                <w:rFonts w:asciiTheme="minorHAnsi" w:hAnsiTheme="minorHAnsi"/>
                              </w:rPr>
                              <w:t>Söküm Faaliyetleri (Ad.)(DWT)</w:t>
                            </w:r>
                            <w:r w:rsidRPr="00316CB1">
                              <w:rPr>
                                <w:rFonts w:asciiTheme="minorHAnsi" w:hAnsiTheme="minorHAnsi"/>
                              </w:rPr>
                              <w:tab/>
                            </w:r>
                            <w:r w:rsidRPr="00316CB1">
                              <w:rPr>
                                <w:rFonts w:asciiTheme="minorHAnsi" w:hAnsiTheme="minorHAnsi"/>
                              </w:rPr>
                              <w:tab/>
                            </w:r>
                            <w:r w:rsidR="006E3840">
                              <w:rPr>
                                <w:rFonts w:asciiTheme="minorHAnsi" w:hAnsiTheme="minorHAnsi"/>
                              </w:rPr>
                              <w:tab/>
                              <w:t>29</w:t>
                            </w:r>
                            <w:r w:rsidRPr="00316CB1">
                              <w:rPr>
                                <w:rFonts w:asciiTheme="minorHAnsi" w:hAnsiTheme="minorHAnsi"/>
                              </w:rPr>
                              <w:t xml:space="preserve">   /     </w:t>
                            </w:r>
                            <w:r w:rsidR="006E3840">
                              <w:rPr>
                                <w:rFonts w:asciiTheme="minorHAnsi" w:hAnsiTheme="minorHAnsi"/>
                                <w:b/>
                              </w:rPr>
                              <w:t>812.953</w:t>
                            </w:r>
                          </w:p>
                          <w:p w:rsidR="001B4267" w:rsidRPr="00316CB1" w:rsidRDefault="001B4267" w:rsidP="00A661A3">
                            <w:pPr>
                              <w:pStyle w:val="ListeParagraf"/>
                              <w:numPr>
                                <w:ilvl w:val="0"/>
                                <w:numId w:val="5"/>
                              </w:numPr>
                              <w:rPr>
                                <w:rFonts w:asciiTheme="minorHAnsi" w:hAnsiTheme="minorHAnsi"/>
                                <w:u w:val="single"/>
                              </w:rPr>
                            </w:pPr>
                            <w:r w:rsidRPr="00316CB1">
                              <w:rPr>
                                <w:rFonts w:asciiTheme="minorHAnsi" w:hAnsiTheme="minorHAnsi"/>
                              </w:rPr>
                              <w:t>En Çok Gemi Söküm Yapan Ülkeler</w:t>
                            </w:r>
                            <w:r w:rsidR="006E3840">
                              <w:rPr>
                                <w:rFonts w:asciiTheme="minorHAnsi" w:hAnsiTheme="minorHAnsi"/>
                              </w:rPr>
                              <w:tab/>
                            </w:r>
                            <w:r w:rsidR="006E3840">
                              <w:rPr>
                                <w:rFonts w:asciiTheme="minorHAnsi" w:hAnsiTheme="minorHAnsi"/>
                              </w:rPr>
                              <w:tab/>
                              <w:t>Hindistan(%38), Bangladeş (%21</w:t>
                            </w:r>
                            <w:r w:rsidRPr="00316CB1">
                              <w:rPr>
                                <w:rFonts w:asciiTheme="minorHAnsi" w:hAnsiTheme="minorHAnsi"/>
                              </w:rPr>
                              <w:t>)</w:t>
                            </w:r>
                          </w:p>
                          <w:p w:rsidR="001B4267" w:rsidRPr="00316CB1" w:rsidRDefault="001B4267" w:rsidP="00A661A3">
                            <w:pPr>
                              <w:pStyle w:val="ListeParagraf"/>
                              <w:rPr>
                                <w:rFonts w:asciiTheme="minorHAnsi" w:hAnsiTheme="minorHAnsi"/>
                                <w:u w:val="single"/>
                              </w:rPr>
                            </w:pP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006E3840">
                              <w:rPr>
                                <w:rFonts w:asciiTheme="minorHAnsi" w:hAnsiTheme="minorHAnsi"/>
                              </w:rPr>
                              <w:tab/>
                              <w:t>Türkiye (%7), Pakistan (%7</w:t>
                            </w:r>
                            <w:r>
                              <w:rPr>
                                <w:rFonts w:asciiTheme="minorHAnsi" w:hAnsiTheme="minorHAnsi"/>
                              </w:rPr>
                              <w:t>)</w:t>
                            </w:r>
                          </w:p>
                          <w:p w:rsidR="001B4267" w:rsidRPr="00316CB1" w:rsidRDefault="001B4267" w:rsidP="00A661A3">
                            <w:pPr>
                              <w:pStyle w:val="ListeParagraf"/>
                              <w:numPr>
                                <w:ilvl w:val="0"/>
                                <w:numId w:val="6"/>
                              </w:numPr>
                              <w:rPr>
                                <w:rFonts w:asciiTheme="minorHAnsi" w:hAnsiTheme="minorHAnsi"/>
                              </w:rPr>
                            </w:pPr>
                            <w:r w:rsidRPr="00316CB1">
                              <w:rPr>
                                <w:rFonts w:asciiTheme="minorHAnsi" w:hAnsiTheme="minorHAnsi"/>
                              </w:rPr>
                              <w:t>En Çok Söküm y</w:t>
                            </w:r>
                            <w:r>
                              <w:rPr>
                                <w:rFonts w:asciiTheme="minorHAnsi" w:hAnsiTheme="minorHAnsi"/>
                              </w:rPr>
                              <w:t>apılan Gemi Tipi</w:t>
                            </w:r>
                            <w:r>
                              <w:rPr>
                                <w:rFonts w:asciiTheme="minorHAnsi" w:hAnsiTheme="minorHAnsi"/>
                              </w:rPr>
                              <w:tab/>
                            </w:r>
                            <w:r>
                              <w:rPr>
                                <w:rFonts w:asciiTheme="minorHAnsi" w:hAnsiTheme="minorHAnsi"/>
                              </w:rPr>
                              <w:tab/>
                              <w:t>Tan</w:t>
                            </w:r>
                            <w:r w:rsidR="006E3840">
                              <w:rPr>
                                <w:rFonts w:asciiTheme="minorHAnsi" w:hAnsiTheme="minorHAnsi"/>
                              </w:rPr>
                              <w:t xml:space="preserve">ker (%17), </w:t>
                            </w:r>
                            <w:proofErr w:type="spellStart"/>
                            <w:r w:rsidR="006E3840">
                              <w:rPr>
                                <w:rFonts w:asciiTheme="minorHAnsi" w:hAnsiTheme="minorHAnsi"/>
                              </w:rPr>
                              <w:t>Öztip</w:t>
                            </w:r>
                            <w:proofErr w:type="spellEnd"/>
                            <w:r w:rsidR="006E3840">
                              <w:rPr>
                                <w:rFonts w:asciiTheme="minorHAnsi" w:hAnsiTheme="minorHAnsi"/>
                              </w:rPr>
                              <w:t xml:space="preserve"> (28), </w:t>
                            </w:r>
                            <w:proofErr w:type="spellStart"/>
                            <w:r w:rsidR="006E3840">
                              <w:rPr>
                                <w:rFonts w:asciiTheme="minorHAnsi" w:hAnsiTheme="minorHAnsi"/>
                              </w:rPr>
                              <w:t>KYük</w:t>
                            </w:r>
                            <w:proofErr w:type="spellEnd"/>
                            <w:r w:rsidR="006E3840">
                              <w:rPr>
                                <w:rFonts w:asciiTheme="minorHAnsi" w:hAnsiTheme="minorHAnsi"/>
                              </w:rPr>
                              <w:t xml:space="preserve"> (%10</w:t>
                            </w:r>
                            <w:r w:rsidRPr="00316CB1">
                              <w:rPr>
                                <w:rFonts w:asciiTheme="minorHAnsi" w:hAnsiTheme="minorHAnsi"/>
                              </w:rPr>
                              <w:t>)</w:t>
                            </w:r>
                          </w:p>
                          <w:p w:rsidR="001B4267" w:rsidRPr="002273A5" w:rsidRDefault="001B4267" w:rsidP="001E2B19">
                            <w:pP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AB41C" id="Dikdörtgen 456" o:spid="_x0000_s1027" style="position:absolute;left:0;text-align:left;margin-left:0;margin-top:.4pt;width:461.25pt;height:684pt;z-index:251721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" fillcolor="#fbe4d5 [661]" strokecolor="#41719c" strokeweight="1pt">
                <v:textbox>
                  <w:txbxContent>
                    <w:p w:rsidR="001B4267" w:rsidRDefault="001B4267" w:rsidP="0009315D">
                      <w:pPr>
                        <w:jc w:val="right"/>
                        <w:rPr>
                          <w:rFonts w:asciiTheme="minorHAnsi" w:hAnsiTheme="minorHAnsi"/>
                          <w:sz w:val="28"/>
                          <w:szCs w:val="28"/>
                        </w:rPr>
                      </w:pPr>
                      <w:r>
                        <w:rPr>
                          <w:rFonts w:asciiTheme="minorHAnsi" w:hAnsiTheme="minorHAnsi"/>
                        </w:rPr>
                        <w:t xml:space="preserve">Genel olarak </w:t>
                      </w:r>
                      <w:r w:rsidRPr="00B16514">
                        <w:rPr>
                          <w:rFonts w:asciiTheme="minorHAnsi" w:hAnsiTheme="minorHAnsi"/>
                          <w:sz w:val="32"/>
                          <w:szCs w:val="32"/>
                        </w:rPr>
                        <w:t xml:space="preserve">Baltık </w:t>
                      </w:r>
                      <w:proofErr w:type="spellStart"/>
                      <w:r w:rsidRPr="00B16514">
                        <w:rPr>
                          <w:rFonts w:asciiTheme="minorHAnsi" w:hAnsiTheme="minorHAnsi"/>
                          <w:sz w:val="32"/>
                          <w:szCs w:val="32"/>
                        </w:rPr>
                        <w:t>Kuruyük</w:t>
                      </w:r>
                      <w:proofErr w:type="spellEnd"/>
                      <w:r w:rsidRPr="00B16514">
                        <w:rPr>
                          <w:rFonts w:asciiTheme="minorHAnsi" w:hAnsiTheme="minorHAnsi"/>
                          <w:sz w:val="32"/>
                          <w:szCs w:val="32"/>
                        </w:rPr>
                        <w:t xml:space="preserve"> Endeksi</w:t>
                      </w:r>
                      <w:r>
                        <w:rPr>
                          <w:rFonts w:asciiTheme="minorHAnsi" w:hAnsiTheme="minorHAnsi"/>
                        </w:rPr>
                        <w:t xml:space="preserve"> ay boyunca </w:t>
                      </w:r>
                      <w:r w:rsidR="00A1090B">
                        <w:rPr>
                          <w:rFonts w:asciiTheme="minorHAnsi" w:hAnsiTheme="minorHAnsi"/>
                          <w:b/>
                          <w:sz w:val="28"/>
                          <w:szCs w:val="28"/>
                          <w:u w:val="single"/>
                        </w:rPr>
                        <w:t>1062-1354</w:t>
                      </w:r>
                      <w:r>
                        <w:rPr>
                          <w:rFonts w:asciiTheme="minorHAnsi" w:hAnsiTheme="minorHAnsi"/>
                          <w:b/>
                          <w:sz w:val="28"/>
                          <w:szCs w:val="28"/>
                          <w:u w:val="single"/>
                        </w:rPr>
                        <w:t>’lü</w:t>
                      </w:r>
                      <w:r w:rsidRPr="00B16514">
                        <w:rPr>
                          <w:rFonts w:asciiTheme="minorHAnsi" w:hAnsiTheme="minorHAnsi"/>
                          <w:b/>
                          <w:sz w:val="28"/>
                          <w:szCs w:val="28"/>
                          <w:u w:val="single"/>
                        </w:rPr>
                        <w:t>k bir bantta</w:t>
                      </w:r>
                      <w:r w:rsidR="00A1090B">
                        <w:rPr>
                          <w:rFonts w:asciiTheme="minorHAnsi" w:hAnsiTheme="minorHAnsi"/>
                        </w:rPr>
                        <w:t xml:space="preserve"> geçen aya göre ortalama %13</w:t>
                      </w:r>
                      <w:r>
                        <w:rPr>
                          <w:rFonts w:asciiTheme="minorHAnsi" w:hAnsiTheme="minorHAnsi"/>
                        </w:rPr>
                        <w:t>’lük ARTIŞ gösteri</w:t>
                      </w:r>
                      <w:r w:rsidR="00A1090B">
                        <w:rPr>
                          <w:rFonts w:asciiTheme="minorHAnsi" w:hAnsiTheme="minorHAnsi"/>
                        </w:rPr>
                        <w:t xml:space="preserve">rken, </w:t>
                      </w:r>
                      <w:proofErr w:type="spellStart"/>
                      <w:r w:rsidR="00A1090B">
                        <w:rPr>
                          <w:rFonts w:asciiTheme="minorHAnsi" w:hAnsiTheme="minorHAnsi"/>
                        </w:rPr>
                        <w:t>capesize</w:t>
                      </w:r>
                      <w:proofErr w:type="spellEnd"/>
                      <w:r w:rsidR="00A1090B">
                        <w:rPr>
                          <w:rFonts w:asciiTheme="minorHAnsi" w:hAnsiTheme="minorHAnsi"/>
                        </w:rPr>
                        <w:t xml:space="preserve"> endeks bu ay %39’lu</w:t>
                      </w:r>
                      <w:r>
                        <w:rPr>
                          <w:rFonts w:asciiTheme="minorHAnsi" w:hAnsiTheme="minorHAnsi"/>
                        </w:rPr>
                        <w:t xml:space="preserve">k artış ile en fazla artan endeks olmuştur... </w:t>
                      </w:r>
                      <w:proofErr w:type="spellStart"/>
                      <w:r>
                        <w:rPr>
                          <w:rFonts w:asciiTheme="minorHAnsi" w:hAnsiTheme="minorHAnsi"/>
                          <w:i/>
                          <w:sz w:val="28"/>
                          <w:szCs w:val="28"/>
                        </w:rPr>
                        <w:t>Capesize</w:t>
                      </w:r>
                      <w:proofErr w:type="spellEnd"/>
                      <w:r w:rsidRPr="00B16514">
                        <w:rPr>
                          <w:rFonts w:asciiTheme="minorHAnsi" w:hAnsiTheme="minorHAnsi"/>
                          <w:i/>
                          <w:sz w:val="28"/>
                          <w:szCs w:val="28"/>
                        </w:rPr>
                        <w:t xml:space="preserve"> Endeks</w:t>
                      </w:r>
                      <w:r w:rsidR="00A1090B">
                        <w:rPr>
                          <w:rFonts w:asciiTheme="minorHAnsi" w:hAnsiTheme="minorHAnsi"/>
                        </w:rPr>
                        <w:t xml:space="preserve"> 1650-2488</w:t>
                      </w:r>
                      <w:r>
                        <w:rPr>
                          <w:rFonts w:asciiTheme="minorHAnsi" w:hAnsiTheme="minorHAnsi"/>
                        </w:rPr>
                        <w:t xml:space="preserve"> puan aralığında hareket etti, TC oranlarında ise </w:t>
                      </w:r>
                      <w:proofErr w:type="spellStart"/>
                      <w:r>
                        <w:rPr>
                          <w:rFonts w:asciiTheme="minorHAnsi" w:hAnsiTheme="minorHAnsi"/>
                          <w:i/>
                          <w:sz w:val="28"/>
                          <w:szCs w:val="28"/>
                        </w:rPr>
                        <w:t>Capesize</w:t>
                      </w:r>
                      <w:r w:rsidRPr="00B141DE">
                        <w:rPr>
                          <w:rFonts w:asciiTheme="minorHAnsi" w:hAnsiTheme="minorHAnsi"/>
                          <w:i/>
                          <w:sz w:val="28"/>
                          <w:szCs w:val="28"/>
                        </w:rPr>
                        <w:t>’</w:t>
                      </w:r>
                      <w:r>
                        <w:rPr>
                          <w:rFonts w:asciiTheme="minorHAnsi" w:hAnsiTheme="minorHAnsi"/>
                          <w:i/>
                          <w:sz w:val="28"/>
                          <w:szCs w:val="28"/>
                        </w:rPr>
                        <w:t>larda</w:t>
                      </w:r>
                      <w:proofErr w:type="spellEnd"/>
                      <w:r>
                        <w:rPr>
                          <w:rFonts w:asciiTheme="minorHAnsi" w:hAnsiTheme="minorHAnsi"/>
                          <w:i/>
                          <w:sz w:val="28"/>
                          <w:szCs w:val="28"/>
                        </w:rPr>
                        <w:t xml:space="preserve"> </w:t>
                      </w:r>
                      <w:r>
                        <w:rPr>
                          <w:rFonts w:asciiTheme="minorHAnsi" w:hAnsiTheme="minorHAnsi"/>
                          <w:i/>
                        </w:rPr>
                        <w:t xml:space="preserve">geçen yılın aynı ayına göre </w:t>
                      </w:r>
                      <w:r w:rsidR="00A1090B">
                        <w:rPr>
                          <w:rFonts w:asciiTheme="minorHAnsi" w:hAnsiTheme="minorHAnsi"/>
                        </w:rPr>
                        <w:t>%34</w:t>
                      </w:r>
                      <w:r w:rsidRPr="00B141DE">
                        <w:rPr>
                          <w:rFonts w:asciiTheme="minorHAnsi" w:hAnsiTheme="minorHAnsi"/>
                        </w:rPr>
                        <w:t>’l</w:t>
                      </w:r>
                      <w:r w:rsidR="00A1090B">
                        <w:rPr>
                          <w:rFonts w:asciiTheme="minorHAnsi" w:hAnsiTheme="minorHAnsi"/>
                        </w:rPr>
                        <w:t>ü</w:t>
                      </w:r>
                      <w:r w:rsidRPr="00B141DE">
                        <w:rPr>
                          <w:rFonts w:asciiTheme="minorHAnsi" w:hAnsiTheme="minorHAnsi"/>
                        </w:rPr>
                        <w:t>k</w:t>
                      </w:r>
                      <w:r w:rsidR="00A1090B">
                        <w:rPr>
                          <w:rFonts w:asciiTheme="minorHAnsi" w:hAnsiTheme="minorHAnsi"/>
                        </w:rPr>
                        <w:t xml:space="preserve"> bir art</w:t>
                      </w:r>
                      <w:r>
                        <w:rPr>
                          <w:rFonts w:asciiTheme="minorHAnsi" w:hAnsiTheme="minorHAnsi"/>
                        </w:rPr>
                        <w:t>ış gerçekleşmiştir. Yine geçen sene bu aya gör</w:t>
                      </w:r>
                      <w:r w:rsidR="00A1090B">
                        <w:rPr>
                          <w:rFonts w:asciiTheme="minorHAnsi" w:hAnsiTheme="minorHAnsi"/>
                        </w:rPr>
                        <w:t xml:space="preserve">e TC oranlarında </w:t>
                      </w:r>
                      <w:proofErr w:type="spellStart"/>
                      <w:r w:rsidR="00A1090B">
                        <w:rPr>
                          <w:rFonts w:asciiTheme="minorHAnsi" w:hAnsiTheme="minorHAnsi"/>
                        </w:rPr>
                        <w:t>Handy’lerde</w:t>
                      </w:r>
                      <w:proofErr w:type="spellEnd"/>
                      <w:r w:rsidR="00A1090B">
                        <w:rPr>
                          <w:rFonts w:asciiTheme="minorHAnsi" w:hAnsiTheme="minorHAnsi"/>
                        </w:rPr>
                        <w:t xml:space="preserve"> %9’luk bir art</w:t>
                      </w:r>
                      <w:r>
                        <w:rPr>
                          <w:rFonts w:asciiTheme="minorHAnsi" w:hAnsiTheme="minorHAnsi"/>
                        </w:rPr>
                        <w:t>ış söz konusudur.</w:t>
                      </w:r>
                    </w:p>
                    <w:p w:rsidR="001B4267" w:rsidRDefault="001B4267" w:rsidP="0009315D">
                      <w:pPr>
                        <w:jc w:val="right"/>
                        <w:rPr>
                          <w:rFonts w:asciiTheme="minorHAnsi" w:hAnsiTheme="minorHAnsi"/>
                          <w:sz w:val="28"/>
                          <w:szCs w:val="28"/>
                        </w:rPr>
                      </w:pPr>
                    </w:p>
                    <w:p w:rsidR="001B4267" w:rsidRDefault="001B4267" w:rsidP="005D06F9">
                      <w:pPr>
                        <w:jc w:val="both"/>
                        <w:rPr>
                          <w:rFonts w:asciiTheme="minorHAnsi" w:hAnsiTheme="minorHAnsi"/>
                          <w:b/>
                          <w:sz w:val="20"/>
                          <w:szCs w:val="20"/>
                          <w:u w:val="single"/>
                        </w:rPr>
                      </w:pPr>
                    </w:p>
                    <w:p w:rsidR="001B4267" w:rsidRPr="00316CB1" w:rsidRDefault="00A1090B" w:rsidP="00A661A3">
                      <w:pPr>
                        <w:rPr>
                          <w:rFonts w:asciiTheme="minorHAnsi" w:hAnsiTheme="minorHAnsi"/>
                          <w:b/>
                          <w:color w:val="0070C0"/>
                          <w:u w:val="single"/>
                        </w:rPr>
                      </w:pPr>
                      <w:r>
                        <w:rPr>
                          <w:rFonts w:asciiTheme="minorHAnsi" w:hAnsiTheme="minorHAnsi"/>
                          <w:b/>
                          <w:color w:val="0070C0"/>
                          <w:u w:val="single"/>
                        </w:rPr>
                        <w:t>Haziran</w:t>
                      </w:r>
                      <w:r w:rsidR="001B4267" w:rsidRPr="00316CB1">
                        <w:rPr>
                          <w:rFonts w:asciiTheme="minorHAnsi" w:hAnsiTheme="minorHAnsi"/>
                          <w:b/>
                          <w:color w:val="0070C0"/>
                          <w:u w:val="single"/>
                        </w:rPr>
                        <w:t xml:space="preserve"> 2019 Döneminde dünya genelinde;</w:t>
                      </w:r>
                    </w:p>
                    <w:p w:rsidR="001B4267" w:rsidRPr="00316CB1" w:rsidRDefault="001B4267" w:rsidP="00A661A3">
                      <w:pPr>
                        <w:rPr>
                          <w:rFonts w:asciiTheme="minorHAnsi" w:hAnsiTheme="minorHAnsi"/>
                        </w:rPr>
                      </w:pPr>
                    </w:p>
                    <w:p w:rsidR="001B4267" w:rsidRPr="00316CB1" w:rsidRDefault="001B4267" w:rsidP="00A661A3">
                      <w:pPr>
                        <w:rPr>
                          <w:rFonts w:asciiTheme="minorHAnsi" w:hAnsiTheme="minorHAnsi"/>
                          <w:color w:val="4472C4" w:themeColor="accent5"/>
                          <w:u w:val="single"/>
                        </w:rPr>
                      </w:pPr>
                      <w:r w:rsidRPr="00316CB1">
                        <w:rPr>
                          <w:rFonts w:asciiTheme="minorHAnsi" w:hAnsiTheme="minorHAnsi"/>
                          <w:color w:val="4472C4" w:themeColor="accent5"/>
                          <w:u w:val="single"/>
                        </w:rPr>
                        <w:t>İKİNCİ EL GEMİ ALIM-SATIM</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İkinci El Alım-Satım Yapılan Gemi (Ad)(</w:t>
                      </w:r>
                      <w:r w:rsidR="006E3840">
                        <w:rPr>
                          <w:rFonts w:asciiTheme="minorHAnsi" w:hAnsiTheme="minorHAnsi"/>
                        </w:rPr>
                        <w:t>DWT)</w:t>
                      </w:r>
                      <w:r w:rsidR="006E3840">
                        <w:rPr>
                          <w:rFonts w:asciiTheme="minorHAnsi" w:hAnsiTheme="minorHAnsi"/>
                        </w:rPr>
                        <w:tab/>
                        <w:t>91</w:t>
                      </w:r>
                      <w:r w:rsidRPr="00316CB1">
                        <w:rPr>
                          <w:rFonts w:asciiTheme="minorHAnsi" w:hAnsiTheme="minorHAnsi"/>
                        </w:rPr>
                        <w:t xml:space="preserve"> /  </w:t>
                      </w:r>
                      <w:r w:rsidR="006E3840">
                        <w:rPr>
                          <w:rFonts w:asciiTheme="minorHAnsi" w:hAnsiTheme="minorHAnsi"/>
                          <w:b/>
                          <w:sz w:val="28"/>
                          <w:szCs w:val="28"/>
                        </w:rPr>
                        <w:t>5.596.053</w:t>
                      </w:r>
                      <w:r w:rsidRPr="00316CB1">
                        <w:rPr>
                          <w:rFonts w:asciiTheme="minorHAnsi" w:hAnsiTheme="minorHAnsi"/>
                        </w:rPr>
                        <w:t xml:space="preserve">  </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Yatırım Tutarı</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Pr>
                          <w:rFonts w:asciiTheme="minorHAnsi" w:hAnsiTheme="minorHAnsi"/>
                        </w:rPr>
                        <w:tab/>
                      </w:r>
                      <w:r w:rsidR="006E3840">
                        <w:rPr>
                          <w:rFonts w:asciiTheme="minorHAnsi" w:hAnsiTheme="minorHAnsi"/>
                          <w:i/>
                        </w:rPr>
                        <w:t>1,53</w:t>
                      </w:r>
                      <w:r>
                        <w:rPr>
                          <w:rFonts w:asciiTheme="minorHAnsi" w:hAnsiTheme="minorHAnsi"/>
                          <w:i/>
                        </w:rPr>
                        <w:t xml:space="preserve"> MİLYAR</w:t>
                      </w:r>
                      <w:r w:rsidRPr="00316CB1">
                        <w:rPr>
                          <w:rFonts w:asciiTheme="minorHAnsi" w:hAnsiTheme="minorHAnsi"/>
                          <w:i/>
                        </w:rPr>
                        <w:t xml:space="preserve"> USD</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En Çok İkinci El Gemi Alan Ülkeler</w:t>
                      </w:r>
                      <w:r w:rsidRPr="00316CB1">
                        <w:rPr>
                          <w:rFonts w:asciiTheme="minorHAnsi" w:hAnsiTheme="minorHAnsi"/>
                        </w:rPr>
                        <w:tab/>
                      </w:r>
                      <w:r w:rsidRPr="00316CB1">
                        <w:rPr>
                          <w:rFonts w:asciiTheme="minorHAnsi" w:hAnsiTheme="minorHAnsi"/>
                        </w:rPr>
                        <w:tab/>
                        <w:t>Yunanis</w:t>
                      </w:r>
                      <w:r w:rsidR="006E3840">
                        <w:rPr>
                          <w:rFonts w:asciiTheme="minorHAnsi" w:hAnsiTheme="minorHAnsi"/>
                        </w:rPr>
                        <w:t>tan (%19), Çin (%13), BAE (%20</w:t>
                      </w:r>
                      <w:r w:rsidRPr="00316CB1">
                        <w:rPr>
                          <w:rFonts w:asciiTheme="minorHAnsi" w:hAnsiTheme="minorHAnsi"/>
                        </w:rPr>
                        <w:t>)</w:t>
                      </w:r>
                    </w:p>
                    <w:p w:rsidR="001B4267" w:rsidRPr="00316CB1" w:rsidRDefault="001B4267" w:rsidP="00A661A3">
                      <w:pPr>
                        <w:pStyle w:val="ListeParagraf"/>
                        <w:numPr>
                          <w:ilvl w:val="0"/>
                          <w:numId w:val="3"/>
                        </w:numPr>
                        <w:rPr>
                          <w:rFonts w:asciiTheme="minorHAnsi" w:hAnsiTheme="minorHAnsi"/>
                        </w:rPr>
                      </w:pPr>
                      <w:r w:rsidRPr="00316CB1">
                        <w:rPr>
                          <w:rFonts w:asciiTheme="minorHAnsi" w:hAnsiTheme="minorHAnsi"/>
                        </w:rPr>
                        <w:t>En Fazla Alım-Satım yapılan gemi Tip</w:t>
                      </w:r>
                      <w:r w:rsidR="006E3840">
                        <w:rPr>
                          <w:rFonts w:asciiTheme="minorHAnsi" w:hAnsiTheme="minorHAnsi"/>
                        </w:rPr>
                        <w:t>leri</w:t>
                      </w:r>
                      <w:r w:rsidR="006E3840">
                        <w:rPr>
                          <w:rFonts w:asciiTheme="minorHAnsi" w:hAnsiTheme="minorHAnsi"/>
                        </w:rPr>
                        <w:tab/>
                        <w:t>Kuru Yük (%34), Tanker (%37), Kont.(%16</w:t>
                      </w:r>
                      <w:r w:rsidRPr="00316CB1">
                        <w:rPr>
                          <w:rFonts w:asciiTheme="minorHAnsi" w:hAnsiTheme="minorHAnsi"/>
                        </w:rPr>
                        <w:t>)</w:t>
                      </w:r>
                    </w:p>
                    <w:p w:rsidR="001B4267" w:rsidRPr="00316CB1" w:rsidRDefault="001B4267" w:rsidP="00A661A3">
                      <w:pPr>
                        <w:pStyle w:val="ListeParagraf"/>
                        <w:rPr>
                          <w:rFonts w:asciiTheme="minorHAnsi" w:hAnsiTheme="minorHAnsi"/>
                        </w:rPr>
                      </w:pPr>
                    </w:p>
                    <w:p w:rsidR="001B4267" w:rsidRPr="00316CB1" w:rsidRDefault="001B4267" w:rsidP="00A661A3">
                      <w:pPr>
                        <w:pStyle w:val="ListeParagraf"/>
                        <w:rPr>
                          <w:rFonts w:asciiTheme="minorHAnsi" w:hAnsiTheme="minorHAnsi"/>
                        </w:rPr>
                      </w:pPr>
                    </w:p>
                    <w:p w:rsidR="001B4267" w:rsidRPr="00316CB1" w:rsidRDefault="001B4267" w:rsidP="00A661A3">
                      <w:pPr>
                        <w:rPr>
                          <w:rFonts w:asciiTheme="minorHAnsi" w:hAnsiTheme="minorHAnsi"/>
                          <w:color w:val="4472C4" w:themeColor="accent5"/>
                          <w:u w:val="single"/>
                        </w:rPr>
                      </w:pPr>
                      <w:r w:rsidRPr="00316CB1">
                        <w:rPr>
                          <w:rFonts w:asciiTheme="minorHAnsi" w:hAnsiTheme="minorHAnsi"/>
                          <w:color w:val="4472C4" w:themeColor="accent5"/>
                          <w:u w:val="single"/>
                        </w:rPr>
                        <w:t>YENİ GEMİ SİPARİŞLERİ</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 xml:space="preserve">Verilen Sipariş </w:t>
                      </w:r>
                      <w:r w:rsidR="006E3840">
                        <w:rPr>
                          <w:rFonts w:asciiTheme="minorHAnsi" w:hAnsiTheme="minorHAnsi"/>
                        </w:rPr>
                        <w:t>(Ad.)(DWT)</w:t>
                      </w:r>
                      <w:r w:rsidR="006E3840">
                        <w:rPr>
                          <w:rFonts w:asciiTheme="minorHAnsi" w:hAnsiTheme="minorHAnsi"/>
                        </w:rPr>
                        <w:tab/>
                      </w:r>
                      <w:r w:rsidR="006E3840">
                        <w:rPr>
                          <w:rFonts w:asciiTheme="minorHAnsi" w:hAnsiTheme="minorHAnsi"/>
                        </w:rPr>
                        <w:tab/>
                      </w:r>
                      <w:r w:rsidR="006E3840">
                        <w:rPr>
                          <w:rFonts w:asciiTheme="minorHAnsi" w:hAnsiTheme="minorHAnsi"/>
                        </w:rPr>
                        <w:tab/>
                        <w:t>53</w:t>
                      </w:r>
                      <w:r w:rsidRPr="00316CB1">
                        <w:rPr>
                          <w:rFonts w:asciiTheme="minorHAnsi" w:hAnsiTheme="minorHAnsi"/>
                        </w:rPr>
                        <w:t xml:space="preserve">   /    </w:t>
                      </w:r>
                      <w:r w:rsidR="006E3840">
                        <w:rPr>
                          <w:rFonts w:asciiTheme="minorHAnsi" w:hAnsiTheme="minorHAnsi"/>
                          <w:b/>
                          <w:sz w:val="28"/>
                          <w:szCs w:val="28"/>
                        </w:rPr>
                        <w:t>4.555.767</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Yatırım Tutarı</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006E3840">
                        <w:rPr>
                          <w:rFonts w:asciiTheme="minorHAnsi" w:hAnsiTheme="minorHAnsi"/>
                        </w:rPr>
                        <w:tab/>
                        <w:t>2,9</w:t>
                      </w:r>
                      <w:r w:rsidRPr="00316CB1">
                        <w:rPr>
                          <w:rFonts w:asciiTheme="minorHAnsi" w:hAnsiTheme="minorHAnsi"/>
                          <w:i/>
                        </w:rPr>
                        <w:t xml:space="preserve"> Milyar USD</w:t>
                      </w:r>
                      <w:r w:rsidRPr="00316CB1">
                        <w:rPr>
                          <w:rFonts w:asciiTheme="minorHAnsi" w:hAnsiTheme="minorHAnsi"/>
                        </w:rPr>
                        <w:t xml:space="preserve"> (Bilinen rakamlara göre)</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En Çok Yeni Gem</w:t>
                      </w:r>
                      <w:r w:rsidR="006E3840">
                        <w:rPr>
                          <w:rFonts w:asciiTheme="minorHAnsi" w:hAnsiTheme="minorHAnsi"/>
                        </w:rPr>
                        <w:t>i Siparişi Alan Ülkeler</w:t>
                      </w:r>
                      <w:r w:rsidR="006E3840">
                        <w:rPr>
                          <w:rFonts w:asciiTheme="minorHAnsi" w:hAnsiTheme="minorHAnsi"/>
                        </w:rPr>
                        <w:tab/>
                      </w:r>
                      <w:r w:rsidR="006E3840">
                        <w:rPr>
                          <w:rFonts w:asciiTheme="minorHAnsi" w:hAnsiTheme="minorHAnsi"/>
                        </w:rPr>
                        <w:tab/>
                        <w:t>Çin(%40), Güney Kore(%40), Japon(%8</w:t>
                      </w:r>
                      <w:r w:rsidRPr="00316CB1">
                        <w:rPr>
                          <w:rFonts w:asciiTheme="minorHAnsi" w:hAnsiTheme="minorHAnsi"/>
                        </w:rPr>
                        <w:t>)</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En Çok Yeni Gemi Siparişi Veren Ülkeler</w:t>
                      </w:r>
                      <w:r w:rsidRPr="00316CB1">
                        <w:rPr>
                          <w:rFonts w:asciiTheme="minorHAnsi" w:hAnsiTheme="minorHAnsi"/>
                        </w:rPr>
                        <w:tab/>
                      </w:r>
                      <w:r w:rsidR="006E3840">
                        <w:rPr>
                          <w:rFonts w:asciiTheme="minorHAnsi" w:hAnsiTheme="minorHAnsi"/>
                        </w:rPr>
                        <w:tab/>
                        <w:t>Yunan (%24), İtalya (%17), Çin (%15</w:t>
                      </w:r>
                      <w:r w:rsidRPr="00316CB1">
                        <w:rPr>
                          <w:rFonts w:asciiTheme="minorHAnsi" w:hAnsiTheme="minorHAnsi"/>
                        </w:rPr>
                        <w:t>)</w:t>
                      </w: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rPr>
                        <w:t>En Fazla Sipa</w:t>
                      </w:r>
                      <w:r>
                        <w:rPr>
                          <w:rFonts w:asciiTheme="minorHAnsi" w:hAnsiTheme="minorHAnsi"/>
                        </w:rPr>
                        <w:t>riş Verilen Gemi T</w:t>
                      </w:r>
                      <w:r w:rsidR="006E3840">
                        <w:rPr>
                          <w:rFonts w:asciiTheme="minorHAnsi" w:hAnsiTheme="minorHAnsi"/>
                        </w:rPr>
                        <w:t>ipi</w:t>
                      </w:r>
                      <w:r w:rsidR="006E3840">
                        <w:rPr>
                          <w:rFonts w:asciiTheme="minorHAnsi" w:hAnsiTheme="minorHAnsi"/>
                        </w:rPr>
                        <w:tab/>
                      </w:r>
                      <w:r w:rsidR="006E3840">
                        <w:rPr>
                          <w:rFonts w:asciiTheme="minorHAnsi" w:hAnsiTheme="minorHAnsi"/>
                        </w:rPr>
                        <w:tab/>
                        <w:t>Kont (%28), Tanker (%38), Yolcu/</w:t>
                      </w:r>
                      <w:proofErr w:type="spellStart"/>
                      <w:r w:rsidR="006E3840">
                        <w:rPr>
                          <w:rFonts w:asciiTheme="minorHAnsi" w:hAnsiTheme="minorHAnsi"/>
                        </w:rPr>
                        <w:t>roro</w:t>
                      </w:r>
                      <w:proofErr w:type="spellEnd"/>
                      <w:r w:rsidR="006E3840">
                        <w:rPr>
                          <w:rFonts w:asciiTheme="minorHAnsi" w:hAnsiTheme="minorHAnsi"/>
                        </w:rPr>
                        <w:t>(%14</w:t>
                      </w:r>
                      <w:r w:rsidRPr="00316CB1">
                        <w:rPr>
                          <w:rFonts w:asciiTheme="minorHAnsi" w:hAnsiTheme="minorHAnsi"/>
                        </w:rPr>
                        <w:t>)</w:t>
                      </w:r>
                    </w:p>
                    <w:p w:rsidR="001B4267" w:rsidRPr="00316CB1" w:rsidRDefault="001B4267" w:rsidP="00A661A3">
                      <w:pPr>
                        <w:pStyle w:val="ListeParagraf"/>
                        <w:rPr>
                          <w:rFonts w:asciiTheme="minorHAnsi" w:hAnsiTheme="minorHAnsi"/>
                        </w:rPr>
                      </w:pPr>
                    </w:p>
                    <w:p w:rsidR="001B4267" w:rsidRPr="00316CB1" w:rsidRDefault="001B4267" w:rsidP="00A661A3">
                      <w:pPr>
                        <w:pStyle w:val="ListeParagraf"/>
                        <w:numPr>
                          <w:ilvl w:val="0"/>
                          <w:numId w:val="4"/>
                        </w:numPr>
                        <w:rPr>
                          <w:rFonts w:asciiTheme="minorHAnsi" w:hAnsiTheme="minorHAnsi"/>
                        </w:rPr>
                      </w:pPr>
                      <w:r w:rsidRPr="00316CB1">
                        <w:rPr>
                          <w:rFonts w:asciiTheme="minorHAnsi" w:hAnsiTheme="minorHAnsi"/>
                          <w:u w:val="single"/>
                        </w:rPr>
                        <w:t xml:space="preserve">Yıllara Göre Sipariş Adetleri </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color w:val="C45911" w:themeColor="accent2" w:themeShade="BF"/>
                          <w:u w:val="single"/>
                        </w:rPr>
                        <w:t>2019</w:t>
                      </w:r>
                      <w:r w:rsidRPr="00316CB1">
                        <w:rPr>
                          <w:rFonts w:asciiTheme="minorHAnsi" w:hAnsiTheme="minorHAnsi"/>
                          <w:color w:val="C45911" w:themeColor="accent2" w:themeShade="BF"/>
                        </w:rPr>
                        <w:tab/>
                      </w:r>
                      <w:r w:rsidRPr="00316CB1">
                        <w:rPr>
                          <w:rFonts w:asciiTheme="minorHAnsi" w:hAnsiTheme="minorHAnsi"/>
                          <w:color w:val="C45911" w:themeColor="accent2" w:themeShade="BF"/>
                          <w:u w:val="single"/>
                        </w:rPr>
                        <w:t>2020</w:t>
                      </w:r>
                      <w:r w:rsidRPr="00316CB1">
                        <w:rPr>
                          <w:rFonts w:asciiTheme="minorHAnsi" w:hAnsiTheme="minorHAnsi"/>
                          <w:color w:val="C45911" w:themeColor="accent2" w:themeShade="BF"/>
                        </w:rPr>
                        <w:tab/>
                      </w:r>
                      <w:r w:rsidRPr="00316CB1">
                        <w:rPr>
                          <w:rFonts w:asciiTheme="minorHAnsi" w:hAnsiTheme="minorHAnsi"/>
                          <w:color w:val="C45911" w:themeColor="accent2" w:themeShade="BF"/>
                          <w:u w:val="single"/>
                        </w:rPr>
                        <w:t>2021+</w:t>
                      </w:r>
                      <w:r w:rsidRPr="00316CB1">
                        <w:rPr>
                          <w:rFonts w:asciiTheme="minorHAnsi" w:hAnsiTheme="minorHAnsi"/>
                          <w:color w:val="C45911" w:themeColor="accent2" w:themeShade="BF"/>
                        </w:rPr>
                        <w:tab/>
                      </w:r>
                      <w:r w:rsidRPr="00316CB1">
                        <w:rPr>
                          <w:rFonts w:asciiTheme="minorHAnsi" w:hAnsiTheme="minorHAnsi"/>
                          <w:color w:val="C45911" w:themeColor="accent2" w:themeShade="BF"/>
                          <w:u w:val="single"/>
                        </w:rPr>
                        <w:t>TOPLAM</w:t>
                      </w:r>
                    </w:p>
                    <w:p w:rsidR="001B4267" w:rsidRPr="00316CB1" w:rsidRDefault="001B4267" w:rsidP="00A661A3">
                      <w:pPr>
                        <w:ind w:left="720"/>
                        <w:contextualSpacing/>
                        <w:rPr>
                          <w:rFonts w:asciiTheme="minorHAnsi" w:hAnsiTheme="minorHAnsi"/>
                        </w:rPr>
                      </w:pPr>
                      <w:r w:rsidRPr="00316CB1">
                        <w:rPr>
                          <w:rFonts w:asciiTheme="minorHAnsi" w:hAnsiTheme="minorHAnsi"/>
                        </w:rPr>
                        <w:t>- Kuru yük</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006E3840">
                        <w:rPr>
                          <w:rFonts w:asciiTheme="minorHAnsi" w:hAnsiTheme="minorHAnsi"/>
                        </w:rPr>
                        <w:tab/>
                        <w:t>326</w:t>
                      </w:r>
                      <w:r w:rsidR="006E3840">
                        <w:rPr>
                          <w:rFonts w:asciiTheme="minorHAnsi" w:hAnsiTheme="minorHAnsi"/>
                        </w:rPr>
                        <w:tab/>
                        <w:t>438</w:t>
                      </w:r>
                      <w:r w:rsidR="006E3840">
                        <w:rPr>
                          <w:rFonts w:asciiTheme="minorHAnsi" w:hAnsiTheme="minorHAnsi"/>
                        </w:rPr>
                        <w:tab/>
                        <w:t>151</w:t>
                      </w:r>
                      <w:r w:rsidR="006E3840">
                        <w:rPr>
                          <w:rFonts w:asciiTheme="minorHAnsi" w:hAnsiTheme="minorHAnsi"/>
                        </w:rPr>
                        <w:tab/>
                        <w:t>915</w:t>
                      </w:r>
                      <w:r w:rsidRPr="00316CB1">
                        <w:rPr>
                          <w:rFonts w:asciiTheme="minorHAnsi" w:hAnsiTheme="minorHAnsi"/>
                        </w:rPr>
                        <w:tab/>
                      </w:r>
                    </w:p>
                    <w:p w:rsidR="001B4267" w:rsidRPr="00316CB1" w:rsidRDefault="006E3840" w:rsidP="00A661A3">
                      <w:pPr>
                        <w:ind w:left="720"/>
                        <w:contextualSpacing/>
                        <w:rPr>
                          <w:rFonts w:asciiTheme="minorHAnsi" w:hAnsiTheme="minorHAnsi"/>
                        </w:rPr>
                      </w:pPr>
                      <w:r>
                        <w:rPr>
                          <w:rFonts w:asciiTheme="minorHAnsi" w:hAnsiTheme="minorHAnsi"/>
                        </w:rPr>
                        <w:t>- Tanker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189</w:t>
                      </w:r>
                      <w:r>
                        <w:rPr>
                          <w:rFonts w:asciiTheme="minorHAnsi" w:hAnsiTheme="minorHAnsi"/>
                        </w:rPr>
                        <w:tab/>
                        <w:t>240</w:t>
                      </w:r>
                      <w:r>
                        <w:rPr>
                          <w:rFonts w:asciiTheme="minorHAnsi" w:hAnsiTheme="minorHAnsi"/>
                        </w:rPr>
                        <w:tab/>
                        <w:t>71</w:t>
                      </w:r>
                      <w:r>
                        <w:rPr>
                          <w:rFonts w:asciiTheme="minorHAnsi" w:hAnsiTheme="minorHAnsi"/>
                        </w:rPr>
                        <w:tab/>
                        <w:t>500</w:t>
                      </w:r>
                    </w:p>
                    <w:p w:rsidR="001B4267" w:rsidRPr="00316CB1" w:rsidRDefault="001B4267" w:rsidP="00A661A3">
                      <w:pPr>
                        <w:ind w:left="720"/>
                        <w:contextualSpacing/>
                        <w:rPr>
                          <w:rFonts w:asciiTheme="minorHAnsi" w:hAnsiTheme="minorHAnsi"/>
                        </w:rPr>
                      </w:pPr>
                      <w:r w:rsidRPr="00316CB1">
                        <w:rPr>
                          <w:rFonts w:asciiTheme="minorHAnsi" w:hAnsiTheme="minorHAnsi"/>
                        </w:rPr>
                        <w:t>- Konteyner</w:t>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Pr>
                          <w:rFonts w:asciiTheme="minorHAnsi" w:hAnsiTheme="minorHAnsi"/>
                        </w:rPr>
                        <w:tab/>
                      </w:r>
                      <w:r w:rsidR="006E3840">
                        <w:rPr>
                          <w:rFonts w:asciiTheme="minorHAnsi" w:hAnsiTheme="minorHAnsi"/>
                        </w:rPr>
                        <w:t>-</w:t>
                      </w:r>
                      <w:r>
                        <w:rPr>
                          <w:rFonts w:asciiTheme="minorHAnsi" w:hAnsiTheme="minorHAnsi"/>
                        </w:rPr>
                        <w:tab/>
                      </w:r>
                      <w:r w:rsidR="006E3840">
                        <w:rPr>
                          <w:rFonts w:asciiTheme="minorHAnsi" w:hAnsiTheme="minorHAnsi"/>
                        </w:rPr>
                        <w:t>-</w:t>
                      </w:r>
                      <w:r>
                        <w:rPr>
                          <w:rFonts w:asciiTheme="minorHAnsi" w:hAnsiTheme="minorHAnsi"/>
                        </w:rPr>
                        <w:tab/>
                      </w:r>
                      <w:r w:rsidR="006E3840">
                        <w:rPr>
                          <w:rFonts w:asciiTheme="minorHAnsi" w:hAnsiTheme="minorHAnsi"/>
                        </w:rPr>
                        <w:t>-</w:t>
                      </w:r>
                      <w:r w:rsidRPr="00316CB1">
                        <w:rPr>
                          <w:rFonts w:asciiTheme="minorHAnsi" w:hAnsiTheme="minorHAnsi"/>
                        </w:rPr>
                        <w:tab/>
                      </w:r>
                      <w:r w:rsidR="006E3840">
                        <w:rPr>
                          <w:rFonts w:asciiTheme="minorHAnsi" w:hAnsiTheme="minorHAnsi"/>
                        </w:rPr>
                        <w:t>-</w:t>
                      </w:r>
                    </w:p>
                    <w:p w:rsidR="001B4267" w:rsidRPr="00316CB1" w:rsidRDefault="001B4267" w:rsidP="00A661A3">
                      <w:pPr>
                        <w:ind w:left="720"/>
                        <w:contextualSpacing/>
                        <w:rPr>
                          <w:rFonts w:asciiTheme="minorHAnsi" w:hAnsiTheme="minorHAnsi"/>
                        </w:rPr>
                      </w:pPr>
                    </w:p>
                    <w:p w:rsidR="001B4267" w:rsidRPr="00316CB1" w:rsidRDefault="001B4267" w:rsidP="00A661A3">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316CB1">
                        <w:rPr>
                          <w:rFonts w:asciiTheme="minorHAnsi" w:hAnsiTheme="minorHAnsi"/>
                          <w:u w:val="single"/>
                        </w:rPr>
                        <w:t>Yeni İnşa</w:t>
                      </w:r>
                      <w:r w:rsidRPr="00316CB1">
                        <w:rPr>
                          <w:rFonts w:asciiTheme="minorHAnsi" w:hAnsiTheme="minorHAnsi"/>
                        </w:rPr>
                        <w:tab/>
                      </w:r>
                      <w:r w:rsidRPr="00316CB1">
                        <w:rPr>
                          <w:rFonts w:asciiTheme="minorHAnsi" w:hAnsiTheme="minorHAnsi"/>
                          <w:u w:val="single"/>
                        </w:rPr>
                        <w:t>5Y</w:t>
                      </w:r>
                      <w:r w:rsidRPr="00316CB1">
                        <w:rPr>
                          <w:rFonts w:asciiTheme="minorHAnsi" w:hAnsiTheme="minorHAnsi"/>
                        </w:rPr>
                        <w:tab/>
                      </w:r>
                      <w:r w:rsidRPr="00316CB1">
                        <w:rPr>
                          <w:rFonts w:asciiTheme="minorHAnsi" w:hAnsiTheme="minorHAnsi"/>
                          <w:u w:val="single"/>
                        </w:rPr>
                        <w:t>10Y</w:t>
                      </w:r>
                      <w:r w:rsidRPr="00316CB1">
                        <w:rPr>
                          <w:rFonts w:asciiTheme="minorHAnsi" w:hAnsiTheme="minorHAnsi"/>
                        </w:rPr>
                        <w:tab/>
                      </w:r>
                      <w:r w:rsidRPr="00316CB1">
                        <w:rPr>
                          <w:rFonts w:asciiTheme="minorHAnsi" w:hAnsiTheme="minorHAnsi"/>
                          <w:u w:val="single"/>
                        </w:rPr>
                        <w:t>15Y</w:t>
                      </w:r>
                      <w:r w:rsidRPr="00316CB1">
                        <w:rPr>
                          <w:rFonts w:asciiTheme="minorHAnsi" w:hAnsiTheme="minorHAnsi"/>
                        </w:rPr>
                        <w:tab/>
                      </w:r>
                      <w:r w:rsidRPr="00316CB1">
                        <w:rPr>
                          <w:rFonts w:asciiTheme="minorHAnsi" w:hAnsiTheme="minorHAnsi"/>
                          <w:u w:val="single"/>
                        </w:rPr>
                        <w:t>20Y</w:t>
                      </w:r>
                    </w:p>
                    <w:p w:rsidR="001B4267" w:rsidRPr="00316CB1" w:rsidRDefault="001B4267" w:rsidP="00A661A3">
                      <w:pPr>
                        <w:rPr>
                          <w:rFonts w:asciiTheme="minorHAnsi" w:hAnsiTheme="minorHAnsi"/>
                        </w:rPr>
                      </w:pPr>
                      <w:r w:rsidRPr="00316CB1">
                        <w:rPr>
                          <w:rFonts w:asciiTheme="minorHAnsi" w:hAnsiTheme="minorHAnsi"/>
                          <w:color w:val="4472C4" w:themeColor="accent5"/>
                          <w:u w:val="single"/>
                        </w:rPr>
                        <w:t>GEMİ FİYATLARI (M USD)</w:t>
                      </w:r>
                      <w:r w:rsidRPr="00316CB1">
                        <w:rPr>
                          <w:rFonts w:asciiTheme="minorHAnsi" w:hAnsiTheme="minorHAnsi"/>
                        </w:rPr>
                        <w:tab/>
                      </w:r>
                      <w:proofErr w:type="spellStart"/>
                      <w:r w:rsidR="006E3840">
                        <w:rPr>
                          <w:rFonts w:asciiTheme="minorHAnsi" w:hAnsiTheme="minorHAnsi"/>
                        </w:rPr>
                        <w:t>Supra</w:t>
                      </w:r>
                      <w:proofErr w:type="spellEnd"/>
                      <w:r w:rsidR="006E3840">
                        <w:rPr>
                          <w:rFonts w:asciiTheme="minorHAnsi" w:hAnsiTheme="minorHAnsi"/>
                        </w:rPr>
                        <w:t>/</w:t>
                      </w:r>
                      <w:proofErr w:type="spellStart"/>
                      <w:r w:rsidR="006E3840">
                        <w:rPr>
                          <w:rFonts w:asciiTheme="minorHAnsi" w:hAnsiTheme="minorHAnsi"/>
                        </w:rPr>
                        <w:t>Handymax</w:t>
                      </w:r>
                      <w:proofErr w:type="spellEnd"/>
                      <w:r w:rsidR="006E3840">
                        <w:rPr>
                          <w:rFonts w:asciiTheme="minorHAnsi" w:hAnsiTheme="minorHAnsi"/>
                        </w:rPr>
                        <w:tab/>
                        <w:t xml:space="preserve">     26</w:t>
                      </w:r>
                      <w:r>
                        <w:rPr>
                          <w:rFonts w:asciiTheme="minorHAnsi" w:hAnsiTheme="minorHAnsi"/>
                        </w:rPr>
                        <w:t>,</w:t>
                      </w:r>
                      <w:r w:rsidR="006E3840">
                        <w:rPr>
                          <w:rFonts w:asciiTheme="minorHAnsi" w:hAnsiTheme="minorHAnsi"/>
                        </w:rPr>
                        <w:t>3</w:t>
                      </w:r>
                      <w:r w:rsidR="006E3840">
                        <w:rPr>
                          <w:rFonts w:asciiTheme="minorHAnsi" w:hAnsiTheme="minorHAnsi"/>
                        </w:rPr>
                        <w:tab/>
                      </w:r>
                      <w:r w:rsidR="006E3840">
                        <w:rPr>
                          <w:rFonts w:asciiTheme="minorHAnsi" w:hAnsiTheme="minorHAnsi"/>
                        </w:rPr>
                        <w:tab/>
                        <w:t>24,3</w:t>
                      </w:r>
                      <w:r w:rsidR="006E3840">
                        <w:rPr>
                          <w:rFonts w:asciiTheme="minorHAnsi" w:hAnsiTheme="minorHAnsi"/>
                        </w:rPr>
                        <w:tab/>
                        <w:t>17,4</w:t>
                      </w:r>
                      <w:r w:rsidR="006E3840">
                        <w:rPr>
                          <w:rFonts w:asciiTheme="minorHAnsi" w:hAnsiTheme="minorHAnsi"/>
                        </w:rPr>
                        <w:tab/>
                        <w:t>10,9</w:t>
                      </w:r>
                      <w:r w:rsidR="006E3840">
                        <w:rPr>
                          <w:rFonts w:asciiTheme="minorHAnsi" w:hAnsiTheme="minorHAnsi"/>
                        </w:rPr>
                        <w:tab/>
                        <w:t>6,1</w:t>
                      </w:r>
                    </w:p>
                    <w:p w:rsidR="001B4267" w:rsidRPr="00316CB1" w:rsidRDefault="006E3840" w:rsidP="00A661A3">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roofErr w:type="spellStart"/>
                      <w:r w:rsidR="001B4267">
                        <w:rPr>
                          <w:rFonts w:asciiTheme="minorHAnsi" w:hAnsiTheme="minorHAnsi"/>
                        </w:rPr>
                        <w:t>Aframax</w:t>
                      </w:r>
                      <w:proofErr w:type="spellEnd"/>
                      <w:r>
                        <w:rPr>
                          <w:rFonts w:asciiTheme="minorHAnsi" w:hAnsiTheme="minorHAnsi"/>
                        </w:rPr>
                        <w:tab/>
                      </w:r>
                      <w:r>
                        <w:rPr>
                          <w:rFonts w:asciiTheme="minorHAnsi" w:hAnsiTheme="minorHAnsi"/>
                        </w:rPr>
                        <w:tab/>
                        <w:t xml:space="preserve">     48,8</w:t>
                      </w:r>
                      <w:r>
                        <w:rPr>
                          <w:rFonts w:asciiTheme="minorHAnsi" w:hAnsiTheme="minorHAnsi"/>
                        </w:rPr>
                        <w:tab/>
                      </w:r>
                      <w:r>
                        <w:rPr>
                          <w:rFonts w:asciiTheme="minorHAnsi" w:hAnsiTheme="minorHAnsi"/>
                        </w:rPr>
                        <w:tab/>
                        <w:t>27,8</w:t>
                      </w:r>
                      <w:r w:rsidR="001B4267">
                        <w:rPr>
                          <w:rFonts w:asciiTheme="minorHAnsi" w:hAnsiTheme="minorHAnsi"/>
                        </w:rPr>
                        <w:tab/>
                      </w:r>
                      <w:r>
                        <w:rPr>
                          <w:rFonts w:asciiTheme="minorHAnsi" w:hAnsiTheme="minorHAnsi"/>
                        </w:rPr>
                        <w:t>16,3</w:t>
                      </w:r>
                      <w:r w:rsidR="001B4267" w:rsidRPr="00316CB1">
                        <w:rPr>
                          <w:rFonts w:asciiTheme="minorHAnsi" w:hAnsiTheme="minorHAnsi"/>
                        </w:rPr>
                        <w:tab/>
                        <w:t>-</w:t>
                      </w:r>
                      <w:r w:rsidR="001B4267" w:rsidRPr="00316CB1">
                        <w:rPr>
                          <w:rFonts w:asciiTheme="minorHAnsi" w:hAnsiTheme="minorHAnsi"/>
                        </w:rPr>
                        <w:tab/>
                      </w:r>
                    </w:p>
                    <w:p w:rsidR="001B4267" w:rsidRPr="00316CB1" w:rsidRDefault="001B4267" w:rsidP="00A661A3">
                      <w:pPr>
                        <w:rPr>
                          <w:rFonts w:asciiTheme="minorHAnsi" w:hAnsiTheme="minorHAnsi"/>
                          <w:color w:val="4472C4" w:themeColor="accent5"/>
                          <w:u w:val="single"/>
                        </w:rPr>
                      </w:pPr>
                    </w:p>
                    <w:p w:rsidR="001B4267" w:rsidRPr="00316CB1" w:rsidRDefault="001B4267" w:rsidP="00A661A3">
                      <w:pPr>
                        <w:rPr>
                          <w:rFonts w:asciiTheme="minorHAnsi" w:hAnsiTheme="minorHAnsi"/>
                          <w:color w:val="4472C4" w:themeColor="accent5"/>
                          <w:u w:val="single"/>
                        </w:rPr>
                      </w:pPr>
                      <w:r w:rsidRPr="00316CB1">
                        <w:rPr>
                          <w:rFonts w:asciiTheme="minorHAnsi" w:hAnsiTheme="minorHAnsi"/>
                          <w:color w:val="4472C4" w:themeColor="accent5"/>
                          <w:u w:val="single"/>
                        </w:rPr>
                        <w:t>GERİ DÖNÜŞÜM</w:t>
                      </w:r>
                    </w:p>
                    <w:p w:rsidR="001B4267" w:rsidRPr="00316CB1" w:rsidRDefault="001B4267" w:rsidP="00A661A3">
                      <w:pPr>
                        <w:pStyle w:val="ListeParagraf"/>
                        <w:numPr>
                          <w:ilvl w:val="0"/>
                          <w:numId w:val="5"/>
                        </w:numPr>
                        <w:rPr>
                          <w:rFonts w:asciiTheme="minorHAnsi" w:hAnsiTheme="minorHAnsi"/>
                          <w:u w:val="single"/>
                        </w:rPr>
                      </w:pPr>
                      <w:r w:rsidRPr="00316CB1">
                        <w:rPr>
                          <w:rFonts w:asciiTheme="minorHAnsi" w:hAnsiTheme="minorHAnsi"/>
                        </w:rPr>
                        <w:t>Söküm Faaliyetleri (Ad.)(DWT)</w:t>
                      </w:r>
                      <w:r w:rsidRPr="00316CB1">
                        <w:rPr>
                          <w:rFonts w:asciiTheme="minorHAnsi" w:hAnsiTheme="minorHAnsi"/>
                        </w:rPr>
                        <w:tab/>
                      </w:r>
                      <w:r w:rsidRPr="00316CB1">
                        <w:rPr>
                          <w:rFonts w:asciiTheme="minorHAnsi" w:hAnsiTheme="minorHAnsi"/>
                        </w:rPr>
                        <w:tab/>
                      </w:r>
                      <w:r w:rsidR="006E3840">
                        <w:rPr>
                          <w:rFonts w:asciiTheme="minorHAnsi" w:hAnsiTheme="minorHAnsi"/>
                        </w:rPr>
                        <w:tab/>
                        <w:t>29</w:t>
                      </w:r>
                      <w:r w:rsidRPr="00316CB1">
                        <w:rPr>
                          <w:rFonts w:asciiTheme="minorHAnsi" w:hAnsiTheme="minorHAnsi"/>
                        </w:rPr>
                        <w:t xml:space="preserve">   /     </w:t>
                      </w:r>
                      <w:r w:rsidR="006E3840">
                        <w:rPr>
                          <w:rFonts w:asciiTheme="minorHAnsi" w:hAnsiTheme="minorHAnsi"/>
                          <w:b/>
                        </w:rPr>
                        <w:t>812.953</w:t>
                      </w:r>
                    </w:p>
                    <w:p w:rsidR="001B4267" w:rsidRPr="00316CB1" w:rsidRDefault="001B4267" w:rsidP="00A661A3">
                      <w:pPr>
                        <w:pStyle w:val="ListeParagraf"/>
                        <w:numPr>
                          <w:ilvl w:val="0"/>
                          <w:numId w:val="5"/>
                        </w:numPr>
                        <w:rPr>
                          <w:rFonts w:asciiTheme="minorHAnsi" w:hAnsiTheme="minorHAnsi"/>
                          <w:u w:val="single"/>
                        </w:rPr>
                      </w:pPr>
                      <w:r w:rsidRPr="00316CB1">
                        <w:rPr>
                          <w:rFonts w:asciiTheme="minorHAnsi" w:hAnsiTheme="minorHAnsi"/>
                        </w:rPr>
                        <w:t>En Çok Gemi Söküm Yapan Ülkeler</w:t>
                      </w:r>
                      <w:r w:rsidR="006E3840">
                        <w:rPr>
                          <w:rFonts w:asciiTheme="minorHAnsi" w:hAnsiTheme="minorHAnsi"/>
                        </w:rPr>
                        <w:tab/>
                      </w:r>
                      <w:r w:rsidR="006E3840">
                        <w:rPr>
                          <w:rFonts w:asciiTheme="minorHAnsi" w:hAnsiTheme="minorHAnsi"/>
                        </w:rPr>
                        <w:tab/>
                        <w:t>Hindistan(%38), Bangladeş (%21</w:t>
                      </w:r>
                      <w:r w:rsidRPr="00316CB1">
                        <w:rPr>
                          <w:rFonts w:asciiTheme="minorHAnsi" w:hAnsiTheme="minorHAnsi"/>
                        </w:rPr>
                        <w:t>)</w:t>
                      </w:r>
                    </w:p>
                    <w:p w:rsidR="001B4267" w:rsidRPr="00316CB1" w:rsidRDefault="001B4267" w:rsidP="00A661A3">
                      <w:pPr>
                        <w:pStyle w:val="ListeParagraf"/>
                        <w:rPr>
                          <w:rFonts w:asciiTheme="minorHAnsi" w:hAnsiTheme="minorHAnsi"/>
                          <w:u w:val="single"/>
                        </w:rPr>
                      </w:pP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Pr="00316CB1">
                        <w:rPr>
                          <w:rFonts w:asciiTheme="minorHAnsi" w:hAnsiTheme="minorHAnsi"/>
                        </w:rPr>
                        <w:tab/>
                      </w:r>
                      <w:r w:rsidR="006E3840">
                        <w:rPr>
                          <w:rFonts w:asciiTheme="minorHAnsi" w:hAnsiTheme="minorHAnsi"/>
                        </w:rPr>
                        <w:tab/>
                        <w:t>Türkiye (%7), Pakistan (%7</w:t>
                      </w:r>
                      <w:r>
                        <w:rPr>
                          <w:rFonts w:asciiTheme="minorHAnsi" w:hAnsiTheme="minorHAnsi"/>
                        </w:rPr>
                        <w:t>)</w:t>
                      </w:r>
                    </w:p>
                    <w:p w:rsidR="001B4267" w:rsidRPr="00316CB1" w:rsidRDefault="001B4267" w:rsidP="00A661A3">
                      <w:pPr>
                        <w:pStyle w:val="ListeParagraf"/>
                        <w:numPr>
                          <w:ilvl w:val="0"/>
                          <w:numId w:val="6"/>
                        </w:numPr>
                        <w:rPr>
                          <w:rFonts w:asciiTheme="minorHAnsi" w:hAnsiTheme="minorHAnsi"/>
                        </w:rPr>
                      </w:pPr>
                      <w:r w:rsidRPr="00316CB1">
                        <w:rPr>
                          <w:rFonts w:asciiTheme="minorHAnsi" w:hAnsiTheme="minorHAnsi"/>
                        </w:rPr>
                        <w:t>En Çok Söküm y</w:t>
                      </w:r>
                      <w:r>
                        <w:rPr>
                          <w:rFonts w:asciiTheme="minorHAnsi" w:hAnsiTheme="minorHAnsi"/>
                        </w:rPr>
                        <w:t>apılan Gemi Tipi</w:t>
                      </w:r>
                      <w:r>
                        <w:rPr>
                          <w:rFonts w:asciiTheme="minorHAnsi" w:hAnsiTheme="minorHAnsi"/>
                        </w:rPr>
                        <w:tab/>
                      </w:r>
                      <w:r>
                        <w:rPr>
                          <w:rFonts w:asciiTheme="minorHAnsi" w:hAnsiTheme="minorHAnsi"/>
                        </w:rPr>
                        <w:tab/>
                        <w:t>Tan</w:t>
                      </w:r>
                      <w:r w:rsidR="006E3840">
                        <w:rPr>
                          <w:rFonts w:asciiTheme="minorHAnsi" w:hAnsiTheme="minorHAnsi"/>
                        </w:rPr>
                        <w:t xml:space="preserve">ker (%17), </w:t>
                      </w:r>
                      <w:proofErr w:type="spellStart"/>
                      <w:r w:rsidR="006E3840">
                        <w:rPr>
                          <w:rFonts w:asciiTheme="minorHAnsi" w:hAnsiTheme="minorHAnsi"/>
                        </w:rPr>
                        <w:t>Öztip</w:t>
                      </w:r>
                      <w:proofErr w:type="spellEnd"/>
                      <w:r w:rsidR="006E3840">
                        <w:rPr>
                          <w:rFonts w:asciiTheme="minorHAnsi" w:hAnsiTheme="minorHAnsi"/>
                        </w:rPr>
                        <w:t xml:space="preserve"> (28), </w:t>
                      </w:r>
                      <w:proofErr w:type="spellStart"/>
                      <w:r w:rsidR="006E3840">
                        <w:rPr>
                          <w:rFonts w:asciiTheme="minorHAnsi" w:hAnsiTheme="minorHAnsi"/>
                        </w:rPr>
                        <w:t>KYük</w:t>
                      </w:r>
                      <w:proofErr w:type="spellEnd"/>
                      <w:r w:rsidR="006E3840">
                        <w:rPr>
                          <w:rFonts w:asciiTheme="minorHAnsi" w:hAnsiTheme="minorHAnsi"/>
                        </w:rPr>
                        <w:t xml:space="preserve"> (%10</w:t>
                      </w:r>
                      <w:r w:rsidRPr="00316CB1">
                        <w:rPr>
                          <w:rFonts w:asciiTheme="minorHAnsi" w:hAnsiTheme="minorHAnsi"/>
                        </w:rPr>
                        <w:t>)</w:t>
                      </w:r>
                    </w:p>
                    <w:p w:rsidR="001B4267" w:rsidRPr="002273A5" w:rsidRDefault="001B4267" w:rsidP="001E2B19">
                      <w:pPr>
                        <w:rPr>
                          <w:rFonts w:asciiTheme="minorHAnsi" w:hAnsiTheme="minorHAnsi"/>
                        </w:rPr>
                      </w:pPr>
                    </w:p>
                  </w:txbxContent>
                </v:textbox>
                <w10:wrap anchorx="margin"/>
              </v:rect>
            </w:pict>
          </mc:Fallback>
        </mc:AlternateContent>
      </w:r>
    </w:p>
    <w:p w:rsidR="002C1760" w:rsidRDefault="002C1760">
      <w:pPr>
        <w:spacing w:after="160" w:line="259" w:lineRule="auto"/>
        <w:rPr>
          <w:rFonts w:asciiTheme="minorHAnsi" w:hAnsiTheme="minorHAnsi" w:cs="Arial"/>
          <w:shd w:val="clear" w:color="auto" w:fill="FFFFFF"/>
        </w:rPr>
      </w:pPr>
      <w:r>
        <w:rPr>
          <w:rFonts w:asciiTheme="minorHAnsi" w:hAnsiTheme="minorHAnsi" w:cs="Arial"/>
          <w:noProof/>
          <w:lang w:eastAsia="tr-TR"/>
        </w:rPr>
        <mc:AlternateContent>
          <mc:Choice Requires="wps">
            <w:drawing>
              <wp:anchor distT="0" distB="0" distL="114300" distR="114300" simplePos="0" relativeHeight="251722752" behindDoc="0" locked="0" layoutInCell="1" allowOverlap="1" wp14:anchorId="6A224879" wp14:editId="4043352E">
                <wp:simplePos x="0" y="0"/>
                <wp:positionH relativeFrom="margin">
                  <wp:posOffset>194945</wp:posOffset>
                </wp:positionH>
                <wp:positionV relativeFrom="paragraph">
                  <wp:posOffset>6350</wp:posOffset>
                </wp:positionV>
                <wp:extent cx="5400675" cy="352425"/>
                <wp:effectExtent l="0" t="0" r="28575" b="28575"/>
                <wp:wrapNone/>
                <wp:docPr id="460" name="Metin Kutusu 460"/>
                <wp:cNvGraphicFramePr/>
                <a:graphic xmlns:a="http://schemas.openxmlformats.org/drawingml/2006/main">
                  <a:graphicData uri="http://schemas.microsoft.com/office/word/2010/wordprocessingShape">
                    <wps:wsp>
                      <wps:cNvSpPr txBox="1"/>
                      <wps:spPr>
                        <a:xfrm>
                          <a:off x="0" y="0"/>
                          <a:ext cx="5400675" cy="3524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4267" w:rsidRPr="001717EE" w:rsidRDefault="001B4267" w:rsidP="002C1760">
                            <w:pPr>
                              <w:jc w:val="center"/>
                              <w:rPr>
                                <w:sz w:val="32"/>
                                <w:szCs w:val="32"/>
                              </w:rPr>
                            </w:pPr>
                            <w:r>
                              <w:rPr>
                                <w:b/>
                                <w:sz w:val="32"/>
                                <w:szCs w:val="32"/>
                              </w:rPr>
                              <w:t>ÖNE ÇIKANLAR</w:t>
                            </w:r>
                          </w:p>
                          <w:p w:rsidR="001B4267" w:rsidRDefault="001B42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4879" id="Metin Kutusu 460" o:spid="_x0000_s1028" type="#_x0000_t202" style="position:absolute;margin-left:15.35pt;margin-top:.5pt;width:425.25pt;height:27.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" fillcolor="white [3201]" strokeweight="1.5pt">
                <v:textbox>
                  <w:txbxContent>
                    <w:p w:rsidR="001B4267" w:rsidRPr="001717EE" w:rsidRDefault="001B4267" w:rsidP="002C1760">
                      <w:pPr>
                        <w:jc w:val="center"/>
                        <w:rPr>
                          <w:sz w:val="32"/>
                          <w:szCs w:val="32"/>
                        </w:rPr>
                      </w:pPr>
                      <w:r>
                        <w:rPr>
                          <w:b/>
                          <w:sz w:val="32"/>
                          <w:szCs w:val="32"/>
                        </w:rPr>
                        <w:t>ÖNE ÇIKANLAR</w:t>
                      </w:r>
                    </w:p>
                    <w:p w:rsidR="001B4267" w:rsidRDefault="001B4267"/>
                  </w:txbxContent>
                </v:textbox>
                <w10:wrap anchorx="margin"/>
              </v:shape>
            </w:pict>
          </mc:Fallback>
        </mc:AlternateContent>
      </w:r>
      <w:r>
        <w:rPr>
          <w:rFonts w:asciiTheme="minorHAnsi" w:hAnsiTheme="minorHAnsi" w:cs="Arial"/>
          <w:shd w:val="clear" w:color="auto" w:fill="FFFFFF"/>
        </w:rPr>
        <w:br w:type="page"/>
      </w:r>
    </w:p>
    <w:p w:rsidR="009866E6" w:rsidRDefault="009866E6" w:rsidP="00AC185D">
      <w:pPr>
        <w:jc w:val="both"/>
        <w:rPr>
          <w:rFonts w:asciiTheme="minorHAnsi" w:hAnsiTheme="minorHAnsi" w:cs="Arial"/>
          <w:b/>
          <w:sz w:val="36"/>
          <w:szCs w:val="36"/>
          <w:u w:val="single"/>
          <w:shd w:val="clear" w:color="auto" w:fill="FFFFFF"/>
        </w:rPr>
      </w:pPr>
    </w:p>
    <w:p w:rsidR="00801C75" w:rsidRPr="00AC185D" w:rsidRDefault="00801C75" w:rsidP="00AC185D">
      <w:pPr>
        <w:jc w:val="both"/>
        <w:rPr>
          <w:rFonts w:asciiTheme="minorHAnsi" w:hAnsiTheme="minorHAnsi" w:cs="Arial"/>
          <w:shd w:val="clear" w:color="auto" w:fill="FFFFFF"/>
        </w:rPr>
      </w:pPr>
      <w:r w:rsidRPr="00AC185D">
        <w:rPr>
          <w:rFonts w:asciiTheme="minorHAnsi" w:hAnsiTheme="minorHAnsi" w:cs="Arial"/>
          <w:b/>
          <w:sz w:val="36"/>
          <w:szCs w:val="36"/>
          <w:u w:val="single"/>
          <w:shd w:val="clear" w:color="auto" w:fill="FFFFFF"/>
        </w:rPr>
        <w:t>TAB VERİ</w:t>
      </w:r>
      <w:r w:rsidRPr="00AC185D">
        <w:rPr>
          <w:rFonts w:asciiTheme="minorHAnsi" w:hAnsiTheme="minorHAnsi" w:cs="Arial"/>
          <w:shd w:val="clear" w:color="auto" w:fill="FFFFFF"/>
        </w:rPr>
        <w:t>-</w:t>
      </w:r>
      <w:r w:rsidRPr="00AC185D">
        <w:rPr>
          <w:rFonts w:asciiTheme="minorHAnsi" w:hAnsiTheme="minorHAnsi" w:cs="Arial"/>
          <w:sz w:val="28"/>
          <w:szCs w:val="28"/>
          <w:shd w:val="clear" w:color="auto" w:fill="FFFFFF"/>
        </w:rPr>
        <w:t>TÜRK ARMATÖRLER BİRLİĞİ VERİ HİZMETİ</w:t>
      </w:r>
    </w:p>
    <w:p w:rsidR="00801C75" w:rsidRDefault="00801C75" w:rsidP="00801C75">
      <w:pPr>
        <w:pStyle w:val="ListeParagraf"/>
        <w:jc w:val="both"/>
        <w:rPr>
          <w:rFonts w:asciiTheme="minorHAnsi" w:hAnsiTheme="minorHAnsi" w:cs="Arial"/>
          <w:shd w:val="clear" w:color="auto" w:fill="FFFFFF"/>
        </w:rPr>
      </w:pPr>
    </w:p>
    <w:p w:rsidR="00985110" w:rsidRPr="002637B2" w:rsidRDefault="00985110" w:rsidP="00022BB7">
      <w:pPr>
        <w:jc w:val="both"/>
        <w:rPr>
          <w:rFonts w:asciiTheme="minorHAnsi" w:hAnsiTheme="minorHAnsi"/>
          <w:b/>
          <w:sz w:val="36"/>
          <w:szCs w:val="36"/>
        </w:rPr>
      </w:pPr>
      <w:r w:rsidRPr="002637B2">
        <w:rPr>
          <w:rFonts w:asciiTheme="minorHAnsi" w:hAnsiTheme="minorHAnsi"/>
          <w:b/>
          <w:sz w:val="36"/>
          <w:szCs w:val="36"/>
        </w:rPr>
        <w:t xml:space="preserve">Aylık </w:t>
      </w:r>
      <w:r w:rsidR="0021049B" w:rsidRPr="002637B2">
        <w:rPr>
          <w:rFonts w:asciiTheme="minorHAnsi" w:hAnsiTheme="minorHAnsi"/>
          <w:b/>
          <w:sz w:val="36"/>
          <w:szCs w:val="36"/>
        </w:rPr>
        <w:t xml:space="preserve">Sektör </w:t>
      </w:r>
      <w:r w:rsidR="00F904A9" w:rsidRPr="002637B2">
        <w:rPr>
          <w:rFonts w:asciiTheme="minorHAnsi" w:hAnsiTheme="minorHAnsi"/>
          <w:b/>
          <w:sz w:val="36"/>
          <w:szCs w:val="36"/>
        </w:rPr>
        <w:t xml:space="preserve">Analiz </w:t>
      </w:r>
      <w:r w:rsidR="00C91484" w:rsidRPr="002637B2">
        <w:rPr>
          <w:rFonts w:asciiTheme="minorHAnsi" w:hAnsiTheme="minorHAnsi"/>
          <w:b/>
          <w:sz w:val="36"/>
          <w:szCs w:val="36"/>
        </w:rPr>
        <w:t>Raporu</w:t>
      </w:r>
      <w:r w:rsidR="00984881" w:rsidRPr="002637B2">
        <w:rPr>
          <w:rStyle w:val="DipnotBavurusu"/>
          <w:rFonts w:asciiTheme="minorHAnsi" w:hAnsiTheme="minorHAnsi"/>
          <w:b/>
          <w:sz w:val="36"/>
          <w:szCs w:val="36"/>
        </w:rPr>
        <w:footnoteReference w:id="1"/>
      </w:r>
    </w:p>
    <w:p w:rsidR="00022BB7" w:rsidRDefault="00083371" w:rsidP="00022BB7">
      <w:pPr>
        <w:jc w:val="both"/>
        <w:rPr>
          <w:rFonts w:asciiTheme="minorHAnsi" w:hAnsiTheme="minorHAnsi"/>
          <w:b/>
          <w:sz w:val="32"/>
          <w:szCs w:val="32"/>
        </w:rPr>
      </w:pPr>
      <w:r>
        <w:rPr>
          <w:rFonts w:asciiTheme="minorHAnsi" w:hAnsiTheme="minorHAnsi"/>
          <w:b/>
          <w:sz w:val="32"/>
          <w:szCs w:val="32"/>
        </w:rPr>
        <w:t>HAZİRAN</w:t>
      </w:r>
      <w:r w:rsidR="00F904A9">
        <w:rPr>
          <w:rFonts w:asciiTheme="minorHAnsi" w:hAnsiTheme="minorHAnsi"/>
          <w:b/>
          <w:sz w:val="32"/>
          <w:szCs w:val="32"/>
        </w:rPr>
        <w:t xml:space="preserve"> </w:t>
      </w:r>
      <w:r w:rsidR="00A661A3">
        <w:rPr>
          <w:rFonts w:asciiTheme="minorHAnsi" w:hAnsiTheme="minorHAnsi"/>
          <w:b/>
          <w:sz w:val="32"/>
          <w:szCs w:val="32"/>
        </w:rPr>
        <w:t>2019</w:t>
      </w:r>
    </w:p>
    <w:p w:rsidR="006279F0" w:rsidRPr="002637B2" w:rsidRDefault="006279F0" w:rsidP="006279F0">
      <w:pPr>
        <w:rPr>
          <w:rFonts w:asciiTheme="minorHAnsi" w:hAnsiTheme="minorHAnsi"/>
          <w:b/>
          <w:color w:val="C45911" w:themeColor="accent2" w:themeShade="BF"/>
          <w:sz w:val="40"/>
          <w:szCs w:val="40"/>
          <w:u w:val="single"/>
        </w:rPr>
      </w:pPr>
      <w:r w:rsidRPr="002637B2">
        <w:rPr>
          <w:rFonts w:asciiTheme="minorHAnsi" w:hAnsiTheme="minorHAnsi"/>
          <w:b/>
          <w:color w:val="C45911" w:themeColor="accent2" w:themeShade="BF"/>
          <w:sz w:val="40"/>
          <w:szCs w:val="40"/>
          <w:u w:val="single"/>
        </w:rPr>
        <w:t>ENDEKSLER VE T/C FİYATLARI</w:t>
      </w:r>
    </w:p>
    <w:p w:rsidR="00793AB7" w:rsidRDefault="00793AB7" w:rsidP="00022BB7">
      <w:pPr>
        <w:rPr>
          <w:rFonts w:asciiTheme="minorHAnsi" w:hAnsiTheme="minorHAnsi"/>
          <w:b/>
          <w:sz w:val="24"/>
          <w:szCs w:val="24"/>
          <w:u w:val="single"/>
        </w:rPr>
      </w:pPr>
    </w:p>
    <w:p w:rsidR="008F7878" w:rsidRPr="00FE47E2" w:rsidRDefault="009B1AAD" w:rsidP="00022BB7">
      <w:pPr>
        <w:rPr>
          <w:rFonts w:asciiTheme="minorHAnsi" w:hAnsiTheme="minorHAnsi"/>
          <w:b/>
          <w:sz w:val="24"/>
          <w:szCs w:val="24"/>
        </w:rPr>
      </w:pPr>
      <w:r>
        <w:rPr>
          <w:rFonts w:asciiTheme="minorHAnsi" w:hAnsiTheme="minorHAnsi"/>
          <w:b/>
          <w:sz w:val="24"/>
          <w:szCs w:val="24"/>
          <w:u w:val="single"/>
        </w:rPr>
        <w:t>BALTIK KURUYÜK ENDEKSİ</w:t>
      </w:r>
      <w:proofErr w:type="gramStart"/>
      <w:r w:rsidR="00A7255A">
        <w:rPr>
          <w:rFonts w:asciiTheme="minorHAnsi" w:hAnsiTheme="minorHAnsi"/>
          <w:b/>
          <w:sz w:val="24"/>
          <w:szCs w:val="24"/>
        </w:rPr>
        <w:t>……</w:t>
      </w:r>
      <w:proofErr w:type="gramEnd"/>
    </w:p>
    <w:p w:rsidR="000359B1" w:rsidRDefault="00192D97" w:rsidP="006279F0">
      <w:pPr>
        <w:jc w:val="both"/>
        <w:rPr>
          <w:rFonts w:asciiTheme="minorHAnsi" w:hAnsiTheme="minorHAnsi"/>
        </w:rPr>
      </w:pPr>
      <w:r>
        <w:rPr>
          <w:rFonts w:asciiTheme="minorHAnsi" w:hAnsiTheme="minorHAnsi"/>
          <w:b/>
          <w:noProof/>
          <w:lang w:eastAsia="tr-TR"/>
        </w:rPr>
        <w:drawing>
          <wp:inline distT="0" distB="0" distL="0" distR="0">
            <wp:extent cx="5667375" cy="2905125"/>
            <wp:effectExtent l="0" t="0" r="9525" b="952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1AAD" w:rsidRDefault="009B1AAD" w:rsidP="006279F0">
      <w:pPr>
        <w:jc w:val="both"/>
        <w:rPr>
          <w:rFonts w:asciiTheme="minorHAnsi" w:hAnsiTheme="minorHAnsi"/>
          <w:b/>
        </w:rPr>
      </w:pPr>
    </w:p>
    <w:p w:rsidR="00E2761A" w:rsidRPr="009B1AAD" w:rsidRDefault="009B1AAD" w:rsidP="006279F0">
      <w:pPr>
        <w:jc w:val="both"/>
        <w:rPr>
          <w:rFonts w:asciiTheme="minorHAnsi" w:hAnsiTheme="minorHAnsi"/>
          <w:b/>
        </w:rPr>
      </w:pPr>
      <w:r w:rsidRPr="00316BF1">
        <w:rPr>
          <w:rFonts w:asciiTheme="minorHAnsi" w:hAnsiTheme="minorHAnsi"/>
          <w:b/>
          <w:sz w:val="28"/>
          <w:szCs w:val="28"/>
        </w:rPr>
        <w:t>ENDEKSLER</w:t>
      </w:r>
      <w:r w:rsidRPr="009B1AAD">
        <w:rPr>
          <w:rFonts w:asciiTheme="minorHAnsi" w:hAnsiTheme="minorHAnsi"/>
          <w:b/>
        </w:rPr>
        <w:t xml:space="preserve">      CAPESIZE…PANAMAX…SUPRAMAX…HANDY</w:t>
      </w:r>
      <w:proofErr w:type="gramStart"/>
      <w:r w:rsidRPr="009B1AAD">
        <w:rPr>
          <w:rFonts w:asciiTheme="minorHAnsi" w:hAnsiTheme="minorHAnsi"/>
          <w:b/>
        </w:rPr>
        <w:t>……</w:t>
      </w:r>
      <w:proofErr w:type="gramEnd"/>
      <w:r w:rsidR="00FE47E2">
        <w:rPr>
          <w:rFonts w:asciiTheme="minorHAnsi" w:hAnsiTheme="minorHAnsi"/>
          <w:b/>
        </w:rPr>
        <w:t>TIME CHARTER…. BİR YILLIK</w:t>
      </w:r>
    </w:p>
    <w:p w:rsidR="00E2761A" w:rsidRDefault="00E2761A" w:rsidP="006279F0">
      <w:pPr>
        <w:jc w:val="both"/>
        <w:rPr>
          <w:rFonts w:asciiTheme="minorHAnsi" w:hAnsiTheme="minorHAnsi"/>
          <w:u w:val="single"/>
        </w:rPr>
      </w:pPr>
    </w:p>
    <w:p w:rsidR="00C36967" w:rsidRPr="001F19C1" w:rsidRDefault="000F2974" w:rsidP="006279F0">
      <w:pPr>
        <w:jc w:val="both"/>
        <w:rPr>
          <w:rFonts w:asciiTheme="minorHAnsi" w:hAnsiTheme="minorHAnsi"/>
          <w:color w:val="8EAADB" w:themeColor="accent5" w:themeTint="99"/>
          <w:u w:val="single"/>
        </w:rPr>
      </w:pPr>
      <w:r>
        <w:rPr>
          <w:rFonts w:asciiTheme="minorHAnsi" w:hAnsiTheme="minorHAnsi"/>
          <w:noProof/>
          <w:u w:val="single"/>
          <w:lang w:eastAsia="tr-TR"/>
        </w:rPr>
        <w:drawing>
          <wp:anchor distT="0" distB="0" distL="114300" distR="114300" simplePos="0" relativeHeight="251822080" behindDoc="0" locked="0" layoutInCell="1" allowOverlap="1" wp14:anchorId="2C632602" wp14:editId="72B5D445">
            <wp:simplePos x="0" y="0"/>
            <wp:positionH relativeFrom="margin">
              <wp:align>left</wp:align>
            </wp:positionH>
            <wp:positionV relativeFrom="paragraph">
              <wp:posOffset>170815</wp:posOffset>
            </wp:positionV>
            <wp:extent cx="5172075" cy="2752725"/>
            <wp:effectExtent l="0" t="0" r="9525" b="9525"/>
            <wp:wrapSquare wrapText="bothSides"/>
            <wp:docPr id="466" name="Grafik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821DEC" w:rsidRDefault="00821DEC" w:rsidP="006279F0">
      <w:pPr>
        <w:jc w:val="both"/>
        <w:rPr>
          <w:rFonts w:asciiTheme="minorHAnsi" w:hAnsiTheme="minorHAnsi"/>
        </w:rPr>
      </w:pPr>
    </w:p>
    <w:p w:rsidR="001F19C1" w:rsidRDefault="001F19C1" w:rsidP="006279F0">
      <w:pPr>
        <w:jc w:val="both"/>
        <w:rPr>
          <w:rFonts w:asciiTheme="minorHAnsi" w:hAnsiTheme="minorHAnsi"/>
        </w:rPr>
      </w:pPr>
    </w:p>
    <w:p w:rsidR="009B1AAD" w:rsidRDefault="009B1AAD" w:rsidP="00022BB7">
      <w:pPr>
        <w:rPr>
          <w:rFonts w:asciiTheme="minorHAnsi" w:hAnsiTheme="minorHAnsi"/>
          <w:i/>
        </w:rPr>
      </w:pPr>
      <w:r>
        <w:rPr>
          <w:rFonts w:asciiTheme="minorHAnsi" w:hAnsiTheme="minorHAnsi"/>
          <w:noProof/>
          <w:u w:val="single"/>
          <w:lang w:eastAsia="tr-TR"/>
        </w:rPr>
        <w:lastRenderedPageBreak/>
        <w:drawing>
          <wp:anchor distT="0" distB="0" distL="114300" distR="114300" simplePos="0" relativeHeight="251769856" behindDoc="0" locked="0" layoutInCell="1" allowOverlap="1">
            <wp:simplePos x="0" y="0"/>
            <wp:positionH relativeFrom="margin">
              <wp:align>left</wp:align>
            </wp:positionH>
            <wp:positionV relativeFrom="paragraph">
              <wp:posOffset>5080</wp:posOffset>
            </wp:positionV>
            <wp:extent cx="5172075" cy="2752725"/>
            <wp:effectExtent l="0" t="0" r="9525" b="9525"/>
            <wp:wrapSquare wrapText="bothSides"/>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p>
    <w:p w:rsidR="009B1AAD" w:rsidRDefault="009B1AAD" w:rsidP="00022BB7">
      <w:pPr>
        <w:rPr>
          <w:rFonts w:asciiTheme="minorHAnsi" w:hAnsiTheme="minorHAnsi"/>
          <w:i/>
        </w:rPr>
      </w:pPr>
      <w:r>
        <w:rPr>
          <w:rFonts w:asciiTheme="minorHAnsi" w:hAnsiTheme="minorHAnsi"/>
          <w:noProof/>
          <w:lang w:eastAsia="tr-TR"/>
        </w:rPr>
        <w:drawing>
          <wp:anchor distT="0" distB="0" distL="114300" distR="114300" simplePos="0" relativeHeight="251767808" behindDoc="0" locked="0" layoutInCell="1" allowOverlap="1">
            <wp:simplePos x="0" y="0"/>
            <wp:positionH relativeFrom="margin">
              <wp:align>left</wp:align>
            </wp:positionH>
            <wp:positionV relativeFrom="paragraph">
              <wp:posOffset>35560</wp:posOffset>
            </wp:positionV>
            <wp:extent cx="5162550" cy="3009900"/>
            <wp:effectExtent l="0" t="0" r="0" b="0"/>
            <wp:wrapSquare wrapText="bothSides"/>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Pr="009B1AAD" w:rsidRDefault="009B1AAD" w:rsidP="009B1AAD">
      <w:pPr>
        <w:rPr>
          <w:rFonts w:asciiTheme="minorHAnsi" w:hAnsiTheme="minorHAnsi"/>
        </w:rPr>
      </w:pPr>
    </w:p>
    <w:p w:rsidR="009B1AAD" w:rsidRDefault="009B1AAD" w:rsidP="009B1AAD">
      <w:pPr>
        <w:rPr>
          <w:rFonts w:asciiTheme="minorHAnsi" w:hAnsiTheme="minorHAnsi"/>
        </w:rPr>
      </w:pPr>
    </w:p>
    <w:p w:rsidR="009B1AAD" w:rsidRDefault="009B1AAD" w:rsidP="009B1AAD">
      <w:pPr>
        <w:rPr>
          <w:rFonts w:asciiTheme="minorHAnsi" w:hAnsiTheme="minorHAnsi"/>
        </w:rPr>
      </w:pPr>
    </w:p>
    <w:p w:rsidR="009B1AAD" w:rsidRDefault="009B1AAD" w:rsidP="009B1AAD">
      <w:pPr>
        <w:rPr>
          <w:rFonts w:asciiTheme="minorHAnsi" w:hAnsiTheme="minorHAnsi"/>
        </w:rPr>
      </w:pPr>
    </w:p>
    <w:p w:rsidR="009B1AAD" w:rsidRDefault="009B1AAD" w:rsidP="009B1AAD">
      <w:pPr>
        <w:rPr>
          <w:rFonts w:asciiTheme="minorHAnsi" w:hAnsiTheme="minorHAnsi"/>
        </w:rPr>
      </w:pPr>
    </w:p>
    <w:p w:rsidR="009B1AAD" w:rsidRDefault="009B1AAD" w:rsidP="009B1AAD">
      <w:pPr>
        <w:rPr>
          <w:rFonts w:asciiTheme="minorHAnsi" w:hAnsiTheme="minorHAnsi"/>
          <w:b/>
          <w:color w:val="000000" w:themeColor="text1"/>
          <w:u w:val="single"/>
        </w:rPr>
      </w:pPr>
      <w:r w:rsidRPr="001A7D11">
        <w:rPr>
          <w:rFonts w:asciiTheme="minorHAnsi" w:hAnsiTheme="minorHAnsi"/>
          <w:b/>
          <w:color w:val="000000" w:themeColor="text1"/>
          <w:u w:val="single"/>
        </w:rPr>
        <w:t>KURUYÜK ENDEKSLERİ AYLIK TABLO</w:t>
      </w:r>
    </w:p>
    <w:p w:rsidR="003E743A" w:rsidRPr="009B1AAD" w:rsidRDefault="003E743A" w:rsidP="009B1AAD">
      <w:pPr>
        <w:rPr>
          <w:rFonts w:asciiTheme="minorHAnsi" w:hAnsiTheme="minorHAnsi"/>
          <w:b/>
          <w:color w:val="000000" w:themeColor="text1"/>
        </w:rPr>
      </w:pPr>
    </w:p>
    <w:tbl>
      <w:tblPr>
        <w:tblStyle w:val="KlavuzTablo5Koyu-Vurgu1"/>
        <w:tblW w:w="8337" w:type="dxa"/>
        <w:tblLook w:val="04A0" w:firstRow="1" w:lastRow="0" w:firstColumn="1" w:lastColumn="0" w:noHBand="0" w:noVBand="1"/>
      </w:tblPr>
      <w:tblGrid>
        <w:gridCol w:w="1021"/>
        <w:gridCol w:w="859"/>
        <w:gridCol w:w="859"/>
        <w:gridCol w:w="791"/>
        <w:gridCol w:w="815"/>
        <w:gridCol w:w="859"/>
        <w:gridCol w:w="783"/>
        <w:gridCol w:w="822"/>
        <w:gridCol w:w="763"/>
        <w:gridCol w:w="765"/>
      </w:tblGrid>
      <w:tr w:rsidR="00B84883" w:rsidRPr="006279F0" w:rsidTr="00B965ED">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21" w:type="dxa"/>
          </w:tcPr>
          <w:p w:rsidR="00B84883" w:rsidRPr="006279F0" w:rsidRDefault="00B84883" w:rsidP="00B84883">
            <w:pPr>
              <w:jc w:val="both"/>
              <w:rPr>
                <w:rFonts w:asciiTheme="minorHAnsi" w:hAnsiTheme="minorHAnsi"/>
                <w:sz w:val="16"/>
                <w:szCs w:val="16"/>
              </w:rPr>
            </w:pPr>
            <w:r w:rsidRPr="006279F0">
              <w:rPr>
                <w:rFonts w:asciiTheme="minorHAnsi" w:hAnsiTheme="minorHAnsi"/>
                <w:sz w:val="16"/>
                <w:szCs w:val="16"/>
              </w:rPr>
              <w:t>KURU YÜK ENDEKSLERİ</w:t>
            </w:r>
          </w:p>
        </w:tc>
        <w:tc>
          <w:tcPr>
            <w:tcW w:w="859" w:type="dxa"/>
          </w:tcPr>
          <w:p w:rsidR="00B84883" w:rsidRDefault="00C54FD9"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HAZİRAN</w:t>
            </w:r>
          </w:p>
          <w:p w:rsidR="00B84883" w:rsidRPr="006279F0" w:rsidRDefault="00437D9E"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2019</w:t>
            </w:r>
          </w:p>
        </w:tc>
        <w:tc>
          <w:tcPr>
            <w:tcW w:w="859" w:type="dxa"/>
            <w:shd w:val="clear" w:color="auto" w:fill="F7CAAC" w:themeFill="accent2" w:themeFillTint="66"/>
          </w:tcPr>
          <w:p w:rsidR="00437D9E" w:rsidRPr="00437D9E" w:rsidRDefault="00C54FD9" w:rsidP="00437D9E">
            <w:pPr>
              <w:cnfStyle w:val="100000000000" w:firstRow="1" w:lastRow="0" w:firstColumn="0" w:lastColumn="0" w:oddVBand="0" w:evenVBand="0" w:oddHBand="0" w:evenHBand="0" w:firstRowFirstColumn="0" w:firstRowLastColumn="0" w:lastRowFirstColumn="0" w:lastRowLastColumn="0"/>
              <w:rPr>
                <w:color w:val="auto"/>
                <w:sz w:val="16"/>
                <w:szCs w:val="16"/>
              </w:rPr>
            </w:pPr>
            <w:r>
              <w:rPr>
                <w:color w:val="auto"/>
                <w:sz w:val="16"/>
                <w:szCs w:val="16"/>
              </w:rPr>
              <w:t>MAYIS</w:t>
            </w:r>
          </w:p>
          <w:p w:rsidR="00B84883" w:rsidRPr="00B84883" w:rsidRDefault="009427BA" w:rsidP="0043437A">
            <w:pPr>
              <w:cnfStyle w:val="100000000000" w:firstRow="1" w:lastRow="0" w:firstColumn="0" w:lastColumn="0" w:oddVBand="0" w:evenVBand="0" w:oddHBand="0" w:evenHBand="0" w:firstRowFirstColumn="0" w:firstRowLastColumn="0" w:lastRowFirstColumn="0" w:lastRowLastColumn="0"/>
              <w:rPr>
                <w:sz w:val="16"/>
                <w:szCs w:val="16"/>
              </w:rPr>
            </w:pPr>
            <w:r>
              <w:rPr>
                <w:color w:val="auto"/>
                <w:sz w:val="16"/>
                <w:szCs w:val="16"/>
              </w:rPr>
              <w:t>2019</w:t>
            </w:r>
          </w:p>
        </w:tc>
        <w:tc>
          <w:tcPr>
            <w:tcW w:w="791" w:type="dxa"/>
          </w:tcPr>
          <w:p w:rsidR="00B84883" w:rsidRPr="006279F0" w:rsidRDefault="00B84883"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AYLIK FARK  </w:t>
            </w:r>
          </w:p>
        </w:tc>
        <w:tc>
          <w:tcPr>
            <w:tcW w:w="815" w:type="dxa"/>
          </w:tcPr>
          <w:p w:rsidR="00B84883" w:rsidRPr="006279F0" w:rsidRDefault="00B84883"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AYLIK DEĞİŞİM</w:t>
            </w:r>
          </w:p>
        </w:tc>
        <w:tc>
          <w:tcPr>
            <w:tcW w:w="859" w:type="dxa"/>
            <w:shd w:val="clear" w:color="auto" w:fill="F7CAAC" w:themeFill="accent2" w:themeFillTint="66"/>
          </w:tcPr>
          <w:p w:rsidR="00B84883" w:rsidRPr="004A55C6" w:rsidRDefault="00C54FD9"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Pr>
                <w:rFonts w:asciiTheme="minorHAnsi" w:hAnsiTheme="minorHAnsi"/>
                <w:color w:val="auto"/>
                <w:sz w:val="16"/>
                <w:szCs w:val="16"/>
              </w:rPr>
              <w:t>HAZİRAN</w:t>
            </w:r>
          </w:p>
          <w:p w:rsidR="00B84883" w:rsidRPr="00243FB8" w:rsidRDefault="00437D9E"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color w:val="auto"/>
                <w:sz w:val="16"/>
                <w:szCs w:val="16"/>
              </w:rPr>
              <w:t>2018</w:t>
            </w:r>
          </w:p>
        </w:tc>
        <w:tc>
          <w:tcPr>
            <w:tcW w:w="783" w:type="dxa"/>
          </w:tcPr>
          <w:p w:rsidR="00B84883" w:rsidRPr="006279F0" w:rsidRDefault="00B84883"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YILLIK FARK</w:t>
            </w:r>
          </w:p>
        </w:tc>
        <w:tc>
          <w:tcPr>
            <w:tcW w:w="822" w:type="dxa"/>
          </w:tcPr>
          <w:p w:rsidR="00B84883" w:rsidRPr="006279F0" w:rsidRDefault="00B84883"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YILLIK DEĞİŞİM</w:t>
            </w:r>
          </w:p>
        </w:tc>
        <w:tc>
          <w:tcPr>
            <w:tcW w:w="1528" w:type="dxa"/>
            <w:gridSpan w:val="2"/>
            <w:shd w:val="clear" w:color="auto" w:fill="F7CAAC" w:themeFill="accent2" w:themeFillTint="66"/>
          </w:tcPr>
          <w:p w:rsidR="00B84883" w:rsidRPr="00243FB8" w:rsidRDefault="00B84883" w:rsidP="00B84883">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rsidR="00B84883" w:rsidRPr="00243FB8" w:rsidRDefault="00B84883" w:rsidP="00B8488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A5FC6">
              <w:rPr>
                <w:rFonts w:asciiTheme="minorHAnsi" w:hAnsiTheme="minorHAnsi"/>
                <w:color w:val="auto"/>
                <w:sz w:val="16"/>
                <w:szCs w:val="16"/>
              </w:rPr>
              <w:t xml:space="preserve"> </w:t>
            </w:r>
            <w:proofErr w:type="gramStart"/>
            <w:r w:rsidRPr="00DA5FC6">
              <w:rPr>
                <w:rFonts w:asciiTheme="minorHAnsi" w:hAnsiTheme="minorHAnsi"/>
                <w:color w:val="auto"/>
                <w:sz w:val="16"/>
                <w:szCs w:val="16"/>
              </w:rPr>
              <w:t>DÜŞÜK        YÜKSEK</w:t>
            </w:r>
            <w:proofErr w:type="gramEnd"/>
          </w:p>
        </w:tc>
      </w:tr>
      <w:tr w:rsidR="00C54FD9" w:rsidTr="00B965E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21" w:type="dxa"/>
          </w:tcPr>
          <w:p w:rsidR="00C54FD9" w:rsidRPr="006279F0" w:rsidRDefault="00C54FD9" w:rsidP="00C54FD9">
            <w:pPr>
              <w:jc w:val="both"/>
              <w:rPr>
                <w:rFonts w:asciiTheme="minorHAnsi" w:hAnsiTheme="minorHAnsi"/>
                <w:b w:val="0"/>
              </w:rPr>
            </w:pPr>
            <w:r w:rsidRPr="006279F0">
              <w:rPr>
                <w:rFonts w:asciiTheme="minorHAnsi" w:hAnsiTheme="minorHAnsi"/>
                <w:b w:val="0"/>
              </w:rPr>
              <w:t>BDI</w:t>
            </w:r>
          </w:p>
        </w:tc>
        <w:tc>
          <w:tcPr>
            <w:tcW w:w="859" w:type="dxa"/>
          </w:tcPr>
          <w:p w:rsidR="00C54FD9"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1174</w:t>
            </w:r>
          </w:p>
        </w:tc>
        <w:tc>
          <w:tcPr>
            <w:tcW w:w="859" w:type="dxa"/>
            <w:shd w:val="clear" w:color="auto" w:fill="F7CAAC" w:themeFill="accent2" w:themeFillTint="66"/>
          </w:tcPr>
          <w:p w:rsidR="00C54FD9" w:rsidRPr="00001662" w:rsidRDefault="00C54FD9" w:rsidP="00C54FD9">
            <w:pPr>
              <w:cnfStyle w:val="000000100000" w:firstRow="0" w:lastRow="0" w:firstColumn="0" w:lastColumn="0" w:oddVBand="0" w:evenVBand="0" w:oddHBand="1" w:evenHBand="0" w:firstRowFirstColumn="0" w:firstRowLastColumn="0" w:lastRowFirstColumn="0" w:lastRowLastColumn="0"/>
            </w:pPr>
            <w:r w:rsidRPr="00001662">
              <w:t>1036</w:t>
            </w:r>
          </w:p>
        </w:tc>
        <w:tc>
          <w:tcPr>
            <w:tcW w:w="791" w:type="dxa"/>
          </w:tcPr>
          <w:p w:rsidR="00C54FD9" w:rsidRPr="00243FB8"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139</w:t>
            </w:r>
          </w:p>
        </w:tc>
        <w:tc>
          <w:tcPr>
            <w:tcW w:w="815" w:type="dxa"/>
          </w:tcPr>
          <w:p w:rsidR="00C54FD9" w:rsidRPr="00243FB8"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w:t>
            </w:r>
          </w:p>
        </w:tc>
        <w:tc>
          <w:tcPr>
            <w:tcW w:w="859" w:type="dxa"/>
            <w:shd w:val="clear" w:color="auto" w:fill="F7CAAC" w:themeFill="accent2" w:themeFillTint="66"/>
          </w:tcPr>
          <w:p w:rsidR="00C54FD9"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1352</w:t>
            </w:r>
          </w:p>
        </w:tc>
        <w:tc>
          <w:tcPr>
            <w:tcW w:w="783" w:type="dxa"/>
          </w:tcPr>
          <w:p w:rsidR="00C54FD9" w:rsidRPr="00243FB8"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-17</w:t>
            </w:r>
            <w:r w:rsidR="00C54FD9">
              <w:rPr>
                <w:rFonts w:asciiTheme="minorHAnsi" w:hAnsiTheme="minorHAnsi"/>
              </w:rPr>
              <w:t>7</w:t>
            </w:r>
          </w:p>
        </w:tc>
        <w:tc>
          <w:tcPr>
            <w:tcW w:w="822" w:type="dxa"/>
          </w:tcPr>
          <w:p w:rsidR="00C54FD9" w:rsidRPr="00243FB8"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r w:rsidRPr="00243FB8">
              <w:rPr>
                <w:rFonts w:asciiTheme="minorHAnsi" w:hAnsiTheme="minorHAnsi"/>
              </w:rPr>
              <w:t>%</w:t>
            </w:r>
            <w:r w:rsidR="00121854">
              <w:rPr>
                <w:rFonts w:asciiTheme="minorHAnsi" w:hAnsiTheme="minorHAnsi"/>
              </w:rPr>
              <w:t>13</w:t>
            </w:r>
          </w:p>
        </w:tc>
        <w:tc>
          <w:tcPr>
            <w:tcW w:w="763" w:type="dxa"/>
            <w:shd w:val="clear" w:color="auto" w:fill="F7CAAC" w:themeFill="accent2" w:themeFillTint="66"/>
          </w:tcPr>
          <w:p w:rsidR="00C54FD9"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1062</w:t>
            </w:r>
          </w:p>
        </w:tc>
        <w:tc>
          <w:tcPr>
            <w:tcW w:w="765" w:type="dxa"/>
            <w:shd w:val="clear" w:color="auto" w:fill="F7CAAC" w:themeFill="accent2" w:themeFillTint="66"/>
          </w:tcPr>
          <w:p w:rsidR="00C54FD9"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1354</w:t>
            </w:r>
          </w:p>
        </w:tc>
      </w:tr>
      <w:tr w:rsidR="00C54FD9" w:rsidTr="00B965ED">
        <w:trPr>
          <w:trHeight w:val="267"/>
        </w:trPr>
        <w:tc>
          <w:tcPr>
            <w:cnfStyle w:val="001000000000" w:firstRow="0" w:lastRow="0" w:firstColumn="1" w:lastColumn="0" w:oddVBand="0" w:evenVBand="0" w:oddHBand="0" w:evenHBand="0" w:firstRowFirstColumn="0" w:firstRowLastColumn="0" w:lastRowFirstColumn="0" w:lastRowLastColumn="0"/>
            <w:tcW w:w="1021" w:type="dxa"/>
          </w:tcPr>
          <w:p w:rsidR="00C54FD9" w:rsidRPr="00432496" w:rsidRDefault="00C54FD9" w:rsidP="00C54FD9">
            <w:pPr>
              <w:jc w:val="both"/>
              <w:rPr>
                <w:rFonts w:asciiTheme="minorHAnsi" w:hAnsiTheme="minorHAnsi"/>
                <w:b w:val="0"/>
              </w:rPr>
            </w:pPr>
            <w:r w:rsidRPr="00432496">
              <w:rPr>
                <w:rFonts w:asciiTheme="minorHAnsi" w:hAnsiTheme="minorHAnsi"/>
                <w:b w:val="0"/>
              </w:rPr>
              <w:t>BCI</w:t>
            </w:r>
          </w:p>
        </w:tc>
        <w:tc>
          <w:tcPr>
            <w:tcW w:w="859" w:type="dxa"/>
          </w:tcPr>
          <w:p w:rsidR="00C54FD9" w:rsidRDefault="00C54FD9"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2006</w:t>
            </w:r>
          </w:p>
        </w:tc>
        <w:tc>
          <w:tcPr>
            <w:tcW w:w="859" w:type="dxa"/>
            <w:shd w:val="clear" w:color="auto" w:fill="F7CAAC" w:themeFill="accent2" w:themeFillTint="66"/>
          </w:tcPr>
          <w:p w:rsidR="00C54FD9" w:rsidRPr="00001662" w:rsidRDefault="00C54FD9" w:rsidP="00C54FD9">
            <w:pPr>
              <w:cnfStyle w:val="000000000000" w:firstRow="0" w:lastRow="0" w:firstColumn="0" w:lastColumn="0" w:oddVBand="0" w:evenVBand="0" w:oddHBand="0" w:evenHBand="0" w:firstRowFirstColumn="0" w:firstRowLastColumn="0" w:lastRowFirstColumn="0" w:lastRowLastColumn="0"/>
            </w:pPr>
            <w:r w:rsidRPr="00001662">
              <w:t>1434</w:t>
            </w:r>
          </w:p>
        </w:tc>
        <w:tc>
          <w:tcPr>
            <w:tcW w:w="791" w:type="dxa"/>
          </w:tcPr>
          <w:p w:rsidR="00C54FD9" w:rsidRPr="00243FB8" w:rsidRDefault="00C54FD9"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564</w:t>
            </w:r>
          </w:p>
        </w:tc>
        <w:tc>
          <w:tcPr>
            <w:tcW w:w="815" w:type="dxa"/>
          </w:tcPr>
          <w:p w:rsidR="00C54FD9" w:rsidRPr="00243FB8" w:rsidRDefault="00C54FD9"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%39</w:t>
            </w:r>
          </w:p>
        </w:tc>
        <w:tc>
          <w:tcPr>
            <w:tcW w:w="859" w:type="dxa"/>
            <w:shd w:val="clear" w:color="auto" w:fill="F7CAAC" w:themeFill="accent2" w:themeFillTint="66"/>
          </w:tcPr>
          <w:p w:rsidR="00C54FD9"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2045</w:t>
            </w:r>
          </w:p>
        </w:tc>
        <w:tc>
          <w:tcPr>
            <w:tcW w:w="783" w:type="dxa"/>
          </w:tcPr>
          <w:p w:rsidR="00C54FD9" w:rsidRPr="00243FB8"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-38</w:t>
            </w:r>
          </w:p>
        </w:tc>
        <w:tc>
          <w:tcPr>
            <w:tcW w:w="822" w:type="dxa"/>
          </w:tcPr>
          <w:p w:rsidR="00C54FD9" w:rsidRPr="00243FB8"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p>
        </w:tc>
        <w:tc>
          <w:tcPr>
            <w:tcW w:w="763" w:type="dxa"/>
            <w:shd w:val="clear" w:color="auto" w:fill="F7CAAC" w:themeFill="accent2" w:themeFillTint="66"/>
          </w:tcPr>
          <w:p w:rsidR="00C54FD9"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1650</w:t>
            </w:r>
          </w:p>
        </w:tc>
        <w:tc>
          <w:tcPr>
            <w:tcW w:w="765" w:type="dxa"/>
            <w:shd w:val="clear" w:color="auto" w:fill="F7CAAC" w:themeFill="accent2" w:themeFillTint="66"/>
          </w:tcPr>
          <w:p w:rsidR="00C54FD9"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2488</w:t>
            </w:r>
          </w:p>
        </w:tc>
      </w:tr>
      <w:tr w:rsidR="00C54FD9" w:rsidTr="00B965E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21" w:type="dxa"/>
          </w:tcPr>
          <w:p w:rsidR="00C54FD9" w:rsidRPr="00432496" w:rsidRDefault="00C54FD9" w:rsidP="00C54FD9">
            <w:pPr>
              <w:jc w:val="both"/>
              <w:rPr>
                <w:rFonts w:asciiTheme="minorHAnsi" w:hAnsiTheme="minorHAnsi"/>
                <w:b w:val="0"/>
              </w:rPr>
            </w:pPr>
            <w:r w:rsidRPr="00432496">
              <w:rPr>
                <w:rFonts w:asciiTheme="minorHAnsi" w:hAnsiTheme="minorHAnsi"/>
                <w:b w:val="0"/>
              </w:rPr>
              <w:t>BPI</w:t>
            </w:r>
          </w:p>
        </w:tc>
        <w:tc>
          <w:tcPr>
            <w:tcW w:w="859" w:type="dxa"/>
          </w:tcPr>
          <w:p w:rsidR="00C54FD9"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1184</w:t>
            </w:r>
          </w:p>
        </w:tc>
        <w:tc>
          <w:tcPr>
            <w:tcW w:w="859" w:type="dxa"/>
            <w:shd w:val="clear" w:color="auto" w:fill="F7CAAC" w:themeFill="accent2" w:themeFillTint="66"/>
          </w:tcPr>
          <w:p w:rsidR="00C54FD9" w:rsidRPr="00001662" w:rsidRDefault="00C54FD9" w:rsidP="00C54FD9">
            <w:pPr>
              <w:cnfStyle w:val="000000100000" w:firstRow="0" w:lastRow="0" w:firstColumn="0" w:lastColumn="0" w:oddVBand="0" w:evenVBand="0" w:oddHBand="1" w:evenHBand="0" w:firstRowFirstColumn="0" w:firstRowLastColumn="0" w:lastRowFirstColumn="0" w:lastRowLastColumn="0"/>
            </w:pPr>
            <w:r w:rsidRPr="00001662">
              <w:t>1249</w:t>
            </w:r>
          </w:p>
        </w:tc>
        <w:tc>
          <w:tcPr>
            <w:tcW w:w="791" w:type="dxa"/>
          </w:tcPr>
          <w:p w:rsidR="00C54FD9" w:rsidRPr="00243FB8"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-65</w:t>
            </w:r>
          </w:p>
        </w:tc>
        <w:tc>
          <w:tcPr>
            <w:tcW w:w="815" w:type="dxa"/>
          </w:tcPr>
          <w:p w:rsidR="00C54FD9" w:rsidRPr="00243FB8"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w:t>
            </w:r>
          </w:p>
        </w:tc>
        <w:tc>
          <w:tcPr>
            <w:tcW w:w="859" w:type="dxa"/>
            <w:shd w:val="clear" w:color="auto" w:fill="F7CAAC" w:themeFill="accent2" w:themeFillTint="66"/>
          </w:tcPr>
          <w:p w:rsidR="00C54FD9"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1374</w:t>
            </w:r>
          </w:p>
        </w:tc>
        <w:tc>
          <w:tcPr>
            <w:tcW w:w="783" w:type="dxa"/>
          </w:tcPr>
          <w:p w:rsidR="00C54FD9" w:rsidRPr="00243FB8"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r w:rsidR="00C54FD9">
              <w:rPr>
                <w:rFonts w:asciiTheme="minorHAnsi" w:hAnsiTheme="minorHAnsi"/>
              </w:rPr>
              <w:t>19</w:t>
            </w:r>
            <w:r>
              <w:rPr>
                <w:rFonts w:asciiTheme="minorHAnsi" w:hAnsiTheme="minorHAnsi"/>
              </w:rPr>
              <w:t>1</w:t>
            </w:r>
          </w:p>
        </w:tc>
        <w:tc>
          <w:tcPr>
            <w:tcW w:w="822" w:type="dxa"/>
          </w:tcPr>
          <w:p w:rsidR="00C54FD9" w:rsidRPr="00243FB8"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-%14</w:t>
            </w:r>
          </w:p>
        </w:tc>
        <w:tc>
          <w:tcPr>
            <w:tcW w:w="763" w:type="dxa"/>
            <w:shd w:val="clear" w:color="auto" w:fill="F7CAAC" w:themeFill="accent2" w:themeFillTint="66"/>
          </w:tcPr>
          <w:p w:rsidR="00C54FD9"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1096</w:t>
            </w:r>
          </w:p>
        </w:tc>
        <w:tc>
          <w:tcPr>
            <w:tcW w:w="765" w:type="dxa"/>
            <w:shd w:val="clear" w:color="auto" w:fill="F7CAAC" w:themeFill="accent2" w:themeFillTint="66"/>
          </w:tcPr>
          <w:p w:rsidR="00C54FD9"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1325</w:t>
            </w:r>
          </w:p>
        </w:tc>
      </w:tr>
      <w:tr w:rsidR="00C54FD9" w:rsidTr="00B965ED">
        <w:trPr>
          <w:trHeight w:val="267"/>
        </w:trPr>
        <w:tc>
          <w:tcPr>
            <w:cnfStyle w:val="001000000000" w:firstRow="0" w:lastRow="0" w:firstColumn="1" w:lastColumn="0" w:oddVBand="0" w:evenVBand="0" w:oddHBand="0" w:evenHBand="0" w:firstRowFirstColumn="0" w:firstRowLastColumn="0" w:lastRowFirstColumn="0" w:lastRowLastColumn="0"/>
            <w:tcW w:w="1021" w:type="dxa"/>
          </w:tcPr>
          <w:p w:rsidR="00C54FD9" w:rsidRPr="00432496" w:rsidRDefault="00C54FD9" w:rsidP="00C54FD9">
            <w:pPr>
              <w:jc w:val="both"/>
              <w:rPr>
                <w:rFonts w:asciiTheme="minorHAnsi" w:hAnsiTheme="minorHAnsi"/>
                <w:b w:val="0"/>
              </w:rPr>
            </w:pPr>
            <w:r w:rsidRPr="00432496">
              <w:rPr>
                <w:rFonts w:asciiTheme="minorHAnsi" w:hAnsiTheme="minorHAnsi"/>
                <w:b w:val="0"/>
              </w:rPr>
              <w:t>BSI</w:t>
            </w:r>
          </w:p>
        </w:tc>
        <w:tc>
          <w:tcPr>
            <w:tcW w:w="859" w:type="dxa"/>
          </w:tcPr>
          <w:p w:rsidR="00C54FD9" w:rsidRDefault="00C54FD9"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739</w:t>
            </w:r>
          </w:p>
        </w:tc>
        <w:tc>
          <w:tcPr>
            <w:tcW w:w="859" w:type="dxa"/>
            <w:shd w:val="clear" w:color="auto" w:fill="F7CAAC" w:themeFill="accent2" w:themeFillTint="66"/>
          </w:tcPr>
          <w:p w:rsidR="00C54FD9" w:rsidRPr="00001662" w:rsidRDefault="00C54FD9" w:rsidP="00C54FD9">
            <w:pPr>
              <w:cnfStyle w:val="000000000000" w:firstRow="0" w:lastRow="0" w:firstColumn="0" w:lastColumn="0" w:oddVBand="0" w:evenVBand="0" w:oddHBand="0" w:evenHBand="0" w:firstRowFirstColumn="0" w:firstRowLastColumn="0" w:lastRowFirstColumn="0" w:lastRowLastColumn="0"/>
            </w:pPr>
            <w:r w:rsidRPr="00001662">
              <w:t>771</w:t>
            </w:r>
          </w:p>
        </w:tc>
        <w:tc>
          <w:tcPr>
            <w:tcW w:w="791" w:type="dxa"/>
          </w:tcPr>
          <w:p w:rsidR="00C54FD9" w:rsidRPr="00243FB8" w:rsidRDefault="00C54FD9"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-33</w:t>
            </w:r>
          </w:p>
        </w:tc>
        <w:tc>
          <w:tcPr>
            <w:tcW w:w="815" w:type="dxa"/>
          </w:tcPr>
          <w:p w:rsidR="00C54FD9" w:rsidRPr="00243FB8" w:rsidRDefault="00C54FD9"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w:t>
            </w:r>
          </w:p>
        </w:tc>
        <w:tc>
          <w:tcPr>
            <w:tcW w:w="859" w:type="dxa"/>
            <w:shd w:val="clear" w:color="auto" w:fill="F7CAAC" w:themeFill="accent2" w:themeFillTint="66"/>
          </w:tcPr>
          <w:p w:rsidR="00C54FD9"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1077</w:t>
            </w:r>
          </w:p>
        </w:tc>
        <w:tc>
          <w:tcPr>
            <w:tcW w:w="783" w:type="dxa"/>
          </w:tcPr>
          <w:p w:rsidR="00C54FD9" w:rsidRPr="00243FB8"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-33</w:t>
            </w:r>
            <w:r w:rsidR="00C54FD9">
              <w:rPr>
                <w:rFonts w:asciiTheme="minorHAnsi" w:hAnsiTheme="minorHAnsi"/>
              </w:rPr>
              <w:t>8</w:t>
            </w:r>
          </w:p>
        </w:tc>
        <w:tc>
          <w:tcPr>
            <w:tcW w:w="822" w:type="dxa"/>
          </w:tcPr>
          <w:p w:rsidR="00C54FD9" w:rsidRPr="00243FB8"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-%31</w:t>
            </w:r>
          </w:p>
        </w:tc>
        <w:tc>
          <w:tcPr>
            <w:tcW w:w="763" w:type="dxa"/>
            <w:shd w:val="clear" w:color="auto" w:fill="F7CAAC" w:themeFill="accent2" w:themeFillTint="66"/>
          </w:tcPr>
          <w:p w:rsidR="00C54FD9"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710</w:t>
            </w:r>
          </w:p>
        </w:tc>
        <w:tc>
          <w:tcPr>
            <w:tcW w:w="765" w:type="dxa"/>
            <w:shd w:val="clear" w:color="auto" w:fill="F7CAAC" w:themeFill="accent2" w:themeFillTint="66"/>
          </w:tcPr>
          <w:p w:rsidR="00C54FD9" w:rsidRDefault="00121854" w:rsidP="00C54FD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787</w:t>
            </w:r>
          </w:p>
        </w:tc>
      </w:tr>
      <w:tr w:rsidR="00C54FD9" w:rsidTr="00B965E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21" w:type="dxa"/>
          </w:tcPr>
          <w:p w:rsidR="00C54FD9" w:rsidRPr="00432496" w:rsidRDefault="00C54FD9" w:rsidP="00C54FD9">
            <w:pPr>
              <w:jc w:val="both"/>
              <w:rPr>
                <w:rFonts w:asciiTheme="minorHAnsi" w:hAnsiTheme="minorHAnsi"/>
                <w:b w:val="0"/>
              </w:rPr>
            </w:pPr>
            <w:r w:rsidRPr="00432496">
              <w:rPr>
                <w:rFonts w:asciiTheme="minorHAnsi" w:hAnsiTheme="minorHAnsi"/>
                <w:b w:val="0"/>
              </w:rPr>
              <w:t>BHSI</w:t>
            </w:r>
          </w:p>
        </w:tc>
        <w:tc>
          <w:tcPr>
            <w:tcW w:w="859" w:type="dxa"/>
          </w:tcPr>
          <w:p w:rsidR="00C54FD9"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424</w:t>
            </w:r>
          </w:p>
        </w:tc>
        <w:tc>
          <w:tcPr>
            <w:tcW w:w="859" w:type="dxa"/>
            <w:shd w:val="clear" w:color="auto" w:fill="F7CAAC" w:themeFill="accent2" w:themeFillTint="66"/>
          </w:tcPr>
          <w:p w:rsidR="00C54FD9" w:rsidRDefault="00C54FD9" w:rsidP="00C54FD9">
            <w:pPr>
              <w:cnfStyle w:val="000000100000" w:firstRow="0" w:lastRow="0" w:firstColumn="0" w:lastColumn="0" w:oddVBand="0" w:evenVBand="0" w:oddHBand="1" w:evenHBand="0" w:firstRowFirstColumn="0" w:firstRowLastColumn="0" w:lastRowFirstColumn="0" w:lastRowLastColumn="0"/>
            </w:pPr>
            <w:r w:rsidRPr="00001662">
              <w:t>387</w:t>
            </w:r>
          </w:p>
        </w:tc>
        <w:tc>
          <w:tcPr>
            <w:tcW w:w="791" w:type="dxa"/>
          </w:tcPr>
          <w:p w:rsidR="00C54FD9" w:rsidRPr="00243FB8"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37</w:t>
            </w:r>
          </w:p>
        </w:tc>
        <w:tc>
          <w:tcPr>
            <w:tcW w:w="815" w:type="dxa"/>
          </w:tcPr>
          <w:p w:rsidR="00C54FD9" w:rsidRPr="00243FB8"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859" w:type="dxa"/>
            <w:shd w:val="clear" w:color="auto" w:fill="F7CAAC" w:themeFill="accent2" w:themeFillTint="66"/>
          </w:tcPr>
          <w:p w:rsidR="00C54FD9" w:rsidRDefault="00C54FD9"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588</w:t>
            </w:r>
          </w:p>
        </w:tc>
        <w:tc>
          <w:tcPr>
            <w:tcW w:w="783" w:type="dxa"/>
          </w:tcPr>
          <w:p w:rsidR="00C54FD9" w:rsidRPr="00243FB8"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-164</w:t>
            </w:r>
          </w:p>
        </w:tc>
        <w:tc>
          <w:tcPr>
            <w:tcW w:w="822" w:type="dxa"/>
          </w:tcPr>
          <w:p w:rsidR="00C54FD9" w:rsidRPr="00243FB8"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-%28</w:t>
            </w:r>
          </w:p>
        </w:tc>
        <w:tc>
          <w:tcPr>
            <w:tcW w:w="763" w:type="dxa"/>
            <w:shd w:val="clear" w:color="auto" w:fill="F7CAAC" w:themeFill="accent2" w:themeFillTint="66"/>
          </w:tcPr>
          <w:p w:rsidR="00C54FD9"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401</w:t>
            </w:r>
          </w:p>
        </w:tc>
        <w:tc>
          <w:tcPr>
            <w:tcW w:w="765" w:type="dxa"/>
            <w:shd w:val="clear" w:color="auto" w:fill="F7CAAC" w:themeFill="accent2" w:themeFillTint="66"/>
          </w:tcPr>
          <w:p w:rsidR="00C54FD9" w:rsidRDefault="00121854" w:rsidP="00C54FD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443</w:t>
            </w:r>
          </w:p>
        </w:tc>
      </w:tr>
    </w:tbl>
    <w:p w:rsidR="001A7D11" w:rsidRDefault="001A7D11" w:rsidP="009B1AAD">
      <w:pPr>
        <w:rPr>
          <w:rFonts w:asciiTheme="minorHAnsi" w:hAnsiTheme="minorHAnsi"/>
          <w:b/>
          <w:color w:val="000000" w:themeColor="text1"/>
        </w:rPr>
      </w:pPr>
    </w:p>
    <w:p w:rsidR="009B1AAD" w:rsidRDefault="009B1AAD" w:rsidP="009B1AAD">
      <w:pPr>
        <w:rPr>
          <w:rFonts w:asciiTheme="minorHAnsi" w:hAnsiTheme="minorHAnsi"/>
          <w:b/>
          <w:color w:val="000000" w:themeColor="text1"/>
          <w:u w:val="single"/>
        </w:rPr>
      </w:pPr>
      <w:r w:rsidRPr="009D51FC">
        <w:rPr>
          <w:rFonts w:asciiTheme="minorHAnsi" w:hAnsiTheme="minorHAnsi"/>
          <w:b/>
          <w:color w:val="000000" w:themeColor="text1"/>
          <w:u w:val="single"/>
        </w:rPr>
        <w:t>TANKER ENDEKSLERİ AYLIK TABLO</w:t>
      </w:r>
    </w:p>
    <w:p w:rsidR="003E743A" w:rsidRPr="009D51FC" w:rsidRDefault="003E743A" w:rsidP="009B1AAD">
      <w:pPr>
        <w:rPr>
          <w:rFonts w:asciiTheme="minorHAnsi" w:hAnsiTheme="minorHAnsi"/>
          <w:b/>
          <w:color w:val="000000" w:themeColor="text1"/>
          <w:u w:val="single"/>
        </w:rPr>
      </w:pPr>
    </w:p>
    <w:tbl>
      <w:tblPr>
        <w:tblStyle w:val="KlavuzTablo5Koyu-Vurgu1"/>
        <w:tblW w:w="8336" w:type="dxa"/>
        <w:tblLook w:val="04A0" w:firstRow="1" w:lastRow="0" w:firstColumn="1" w:lastColumn="0" w:noHBand="0" w:noVBand="1"/>
      </w:tblPr>
      <w:tblGrid>
        <w:gridCol w:w="992"/>
        <w:gridCol w:w="859"/>
        <w:gridCol w:w="859"/>
        <w:gridCol w:w="807"/>
        <w:gridCol w:w="816"/>
        <w:gridCol w:w="859"/>
        <w:gridCol w:w="796"/>
        <w:gridCol w:w="823"/>
        <w:gridCol w:w="764"/>
        <w:gridCol w:w="761"/>
      </w:tblGrid>
      <w:tr w:rsidR="00C2158B" w:rsidRPr="006279F0" w:rsidTr="00DA4AD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92" w:type="dxa"/>
          </w:tcPr>
          <w:p w:rsidR="00C2158B" w:rsidRPr="006279F0" w:rsidRDefault="00C2158B" w:rsidP="00C2158B">
            <w:pPr>
              <w:jc w:val="both"/>
              <w:rPr>
                <w:rFonts w:asciiTheme="minorHAnsi" w:hAnsiTheme="minorHAnsi"/>
                <w:sz w:val="16"/>
                <w:szCs w:val="16"/>
              </w:rPr>
            </w:pPr>
            <w:r>
              <w:rPr>
                <w:rFonts w:asciiTheme="minorHAnsi" w:hAnsiTheme="minorHAnsi"/>
                <w:sz w:val="16"/>
                <w:szCs w:val="16"/>
              </w:rPr>
              <w:t>TANKER</w:t>
            </w:r>
          </w:p>
        </w:tc>
        <w:tc>
          <w:tcPr>
            <w:tcW w:w="859" w:type="dxa"/>
          </w:tcPr>
          <w:p w:rsidR="00C2158B" w:rsidRPr="008713D0" w:rsidRDefault="00C54FD9"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HAZİRAN</w:t>
            </w:r>
          </w:p>
          <w:p w:rsidR="00C2158B" w:rsidRPr="006279F0" w:rsidRDefault="00446180"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2019</w:t>
            </w:r>
          </w:p>
        </w:tc>
        <w:tc>
          <w:tcPr>
            <w:tcW w:w="859" w:type="dxa"/>
            <w:shd w:val="clear" w:color="auto" w:fill="F7CAAC" w:themeFill="accent2" w:themeFillTint="66"/>
          </w:tcPr>
          <w:p w:rsidR="00446180" w:rsidRDefault="00C54FD9"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Pr>
                <w:rFonts w:asciiTheme="minorHAnsi" w:hAnsiTheme="minorHAnsi"/>
                <w:color w:val="auto"/>
                <w:sz w:val="16"/>
                <w:szCs w:val="16"/>
              </w:rPr>
              <w:t>MAYIS</w:t>
            </w:r>
          </w:p>
          <w:p w:rsidR="00C2158B" w:rsidRPr="006279F0" w:rsidRDefault="009427BA"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color w:val="auto"/>
                <w:sz w:val="16"/>
                <w:szCs w:val="16"/>
              </w:rPr>
              <w:t>2019</w:t>
            </w:r>
          </w:p>
        </w:tc>
        <w:tc>
          <w:tcPr>
            <w:tcW w:w="807" w:type="dxa"/>
          </w:tcPr>
          <w:p w:rsidR="00C2158B" w:rsidRPr="006279F0" w:rsidRDefault="00C2158B"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AYLIK FARK  </w:t>
            </w:r>
          </w:p>
        </w:tc>
        <w:tc>
          <w:tcPr>
            <w:tcW w:w="816" w:type="dxa"/>
          </w:tcPr>
          <w:p w:rsidR="00C2158B" w:rsidRPr="006279F0" w:rsidRDefault="00C2158B"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AYLIK DEĞİŞİM</w:t>
            </w:r>
          </w:p>
        </w:tc>
        <w:tc>
          <w:tcPr>
            <w:tcW w:w="859" w:type="dxa"/>
            <w:shd w:val="clear" w:color="auto" w:fill="F7CAAC" w:themeFill="accent2" w:themeFillTint="66"/>
          </w:tcPr>
          <w:p w:rsidR="00C2158B" w:rsidRPr="00DA5FC6" w:rsidRDefault="00C54FD9"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Pr>
                <w:rFonts w:asciiTheme="minorHAnsi" w:hAnsiTheme="minorHAnsi"/>
                <w:color w:val="auto"/>
                <w:sz w:val="16"/>
                <w:szCs w:val="16"/>
              </w:rPr>
              <w:t>HAZİRAN</w:t>
            </w:r>
          </w:p>
          <w:p w:rsidR="00C2158B" w:rsidRPr="00243FB8" w:rsidRDefault="00C2158B"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A5FC6">
              <w:rPr>
                <w:rFonts w:asciiTheme="minorHAnsi" w:hAnsiTheme="minorHAnsi"/>
                <w:color w:val="auto"/>
                <w:sz w:val="16"/>
                <w:szCs w:val="16"/>
              </w:rPr>
              <w:t>20</w:t>
            </w:r>
            <w:r w:rsidR="00105D7E">
              <w:rPr>
                <w:rFonts w:asciiTheme="minorHAnsi" w:hAnsiTheme="minorHAnsi"/>
                <w:color w:val="auto"/>
                <w:sz w:val="16"/>
                <w:szCs w:val="16"/>
              </w:rPr>
              <w:t>18</w:t>
            </w:r>
          </w:p>
        </w:tc>
        <w:tc>
          <w:tcPr>
            <w:tcW w:w="796" w:type="dxa"/>
          </w:tcPr>
          <w:p w:rsidR="00C2158B" w:rsidRPr="006279F0" w:rsidRDefault="00C2158B"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YILLIK FARK</w:t>
            </w:r>
          </w:p>
        </w:tc>
        <w:tc>
          <w:tcPr>
            <w:tcW w:w="823" w:type="dxa"/>
          </w:tcPr>
          <w:p w:rsidR="00C2158B" w:rsidRPr="006279F0" w:rsidRDefault="00C2158B"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YILLIK DEĞİŞİM</w:t>
            </w:r>
          </w:p>
        </w:tc>
        <w:tc>
          <w:tcPr>
            <w:tcW w:w="1525" w:type="dxa"/>
            <w:gridSpan w:val="2"/>
            <w:shd w:val="clear" w:color="auto" w:fill="F7CAAC" w:themeFill="accent2" w:themeFillTint="66"/>
          </w:tcPr>
          <w:p w:rsidR="00C2158B" w:rsidRPr="00243FB8" w:rsidRDefault="00C2158B" w:rsidP="00C2158B">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rsidR="00C2158B" w:rsidRPr="00243FB8" w:rsidRDefault="00C2158B" w:rsidP="00C215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DA5FC6">
              <w:rPr>
                <w:rFonts w:asciiTheme="minorHAnsi" w:hAnsiTheme="minorHAnsi"/>
                <w:color w:val="auto"/>
                <w:sz w:val="16"/>
                <w:szCs w:val="16"/>
              </w:rPr>
              <w:t xml:space="preserve"> </w:t>
            </w:r>
            <w:proofErr w:type="gramStart"/>
            <w:r w:rsidRPr="00DA5FC6">
              <w:rPr>
                <w:rFonts w:asciiTheme="minorHAnsi" w:hAnsiTheme="minorHAnsi"/>
                <w:color w:val="auto"/>
                <w:sz w:val="16"/>
                <w:szCs w:val="16"/>
              </w:rPr>
              <w:t>DÜŞÜK        YÜKSEK</w:t>
            </w:r>
            <w:proofErr w:type="gramEnd"/>
          </w:p>
        </w:tc>
      </w:tr>
      <w:tr w:rsidR="00D04488" w:rsidTr="00DA4AD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92" w:type="dxa"/>
          </w:tcPr>
          <w:p w:rsidR="00D04488" w:rsidRPr="00432496" w:rsidRDefault="00D04488" w:rsidP="00D04488">
            <w:pPr>
              <w:jc w:val="both"/>
              <w:rPr>
                <w:rFonts w:asciiTheme="minorHAnsi" w:hAnsiTheme="minorHAnsi"/>
                <w:b w:val="0"/>
                <w:sz w:val="16"/>
                <w:szCs w:val="16"/>
              </w:rPr>
            </w:pPr>
            <w:r w:rsidRPr="00432496">
              <w:rPr>
                <w:rFonts w:asciiTheme="minorHAnsi" w:hAnsiTheme="minorHAnsi"/>
                <w:b w:val="0"/>
                <w:sz w:val="16"/>
                <w:szCs w:val="16"/>
              </w:rPr>
              <w:t>DIRTY BDTI</w:t>
            </w:r>
          </w:p>
        </w:tc>
        <w:tc>
          <w:tcPr>
            <w:tcW w:w="859" w:type="dxa"/>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661</w:t>
            </w:r>
          </w:p>
        </w:tc>
        <w:tc>
          <w:tcPr>
            <w:tcW w:w="859" w:type="dxa"/>
            <w:shd w:val="clear" w:color="auto" w:fill="F7CAAC" w:themeFill="accent2" w:themeFillTint="66"/>
          </w:tcPr>
          <w:p w:rsidR="00D04488" w:rsidRPr="00142DCF" w:rsidRDefault="00D04488" w:rsidP="00D04488">
            <w:pPr>
              <w:cnfStyle w:val="000000100000" w:firstRow="0" w:lastRow="0" w:firstColumn="0" w:lastColumn="0" w:oddVBand="0" w:evenVBand="0" w:oddHBand="1" w:evenHBand="0" w:firstRowFirstColumn="0" w:firstRowLastColumn="0" w:lastRowFirstColumn="0" w:lastRowLastColumn="0"/>
            </w:pPr>
            <w:r w:rsidRPr="00142DCF">
              <w:t>668</w:t>
            </w:r>
          </w:p>
        </w:tc>
        <w:tc>
          <w:tcPr>
            <w:tcW w:w="807" w:type="dxa"/>
          </w:tcPr>
          <w:p w:rsidR="00D04488" w:rsidRPr="008713D0"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w:t>
            </w:r>
          </w:p>
        </w:tc>
        <w:tc>
          <w:tcPr>
            <w:tcW w:w="816" w:type="dxa"/>
          </w:tcPr>
          <w:p w:rsidR="00D04488" w:rsidRPr="008713D0"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w:t>
            </w:r>
          </w:p>
        </w:tc>
        <w:tc>
          <w:tcPr>
            <w:tcW w:w="859" w:type="dxa"/>
            <w:shd w:val="clear" w:color="auto" w:fill="F7CAAC" w:themeFill="accent2" w:themeFillTint="66"/>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741</w:t>
            </w:r>
          </w:p>
        </w:tc>
        <w:tc>
          <w:tcPr>
            <w:tcW w:w="796" w:type="dxa"/>
          </w:tcPr>
          <w:p w:rsidR="00D04488" w:rsidRPr="008713D0"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-80</w:t>
            </w:r>
          </w:p>
        </w:tc>
        <w:tc>
          <w:tcPr>
            <w:tcW w:w="823" w:type="dxa"/>
          </w:tcPr>
          <w:p w:rsidR="00D04488" w:rsidRPr="008713D0"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r w:rsidRPr="008713D0">
              <w:rPr>
                <w:rFonts w:asciiTheme="minorHAnsi" w:hAnsiTheme="minorHAnsi"/>
              </w:rPr>
              <w:t>%</w:t>
            </w:r>
            <w:r>
              <w:rPr>
                <w:rFonts w:asciiTheme="minorHAnsi" w:hAnsiTheme="minorHAnsi"/>
              </w:rPr>
              <w:t>11</w:t>
            </w:r>
          </w:p>
        </w:tc>
        <w:tc>
          <w:tcPr>
            <w:tcW w:w="764" w:type="dxa"/>
            <w:shd w:val="clear" w:color="auto" w:fill="F7CAAC" w:themeFill="accent2" w:themeFillTint="66"/>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632</w:t>
            </w:r>
          </w:p>
        </w:tc>
        <w:tc>
          <w:tcPr>
            <w:tcW w:w="761" w:type="dxa"/>
            <w:shd w:val="clear" w:color="auto" w:fill="F7CAAC" w:themeFill="accent2" w:themeFillTint="66"/>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681</w:t>
            </w:r>
          </w:p>
        </w:tc>
      </w:tr>
      <w:tr w:rsidR="00D04488" w:rsidTr="00DA4AD5">
        <w:trPr>
          <w:trHeight w:val="267"/>
        </w:trPr>
        <w:tc>
          <w:tcPr>
            <w:cnfStyle w:val="001000000000" w:firstRow="0" w:lastRow="0" w:firstColumn="1" w:lastColumn="0" w:oddVBand="0" w:evenVBand="0" w:oddHBand="0" w:evenHBand="0" w:firstRowFirstColumn="0" w:firstRowLastColumn="0" w:lastRowFirstColumn="0" w:lastRowLastColumn="0"/>
            <w:tcW w:w="992" w:type="dxa"/>
          </w:tcPr>
          <w:p w:rsidR="00D04488" w:rsidRPr="00432496" w:rsidRDefault="00D04488" w:rsidP="00D04488">
            <w:pPr>
              <w:jc w:val="both"/>
              <w:rPr>
                <w:rFonts w:asciiTheme="minorHAnsi" w:hAnsiTheme="minorHAnsi"/>
                <w:b w:val="0"/>
                <w:sz w:val="16"/>
                <w:szCs w:val="16"/>
              </w:rPr>
            </w:pPr>
            <w:r w:rsidRPr="00432496">
              <w:rPr>
                <w:rFonts w:asciiTheme="minorHAnsi" w:hAnsiTheme="minorHAnsi"/>
                <w:b w:val="0"/>
                <w:sz w:val="16"/>
                <w:szCs w:val="16"/>
              </w:rPr>
              <w:t>CLEAN BCTI</w:t>
            </w:r>
          </w:p>
        </w:tc>
        <w:tc>
          <w:tcPr>
            <w:tcW w:w="859" w:type="dxa"/>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516</w:t>
            </w:r>
          </w:p>
        </w:tc>
        <w:tc>
          <w:tcPr>
            <w:tcW w:w="859" w:type="dxa"/>
            <w:shd w:val="clear" w:color="auto" w:fill="F7CAAC" w:themeFill="accent2" w:themeFillTint="66"/>
          </w:tcPr>
          <w:p w:rsidR="00D04488" w:rsidRDefault="00D04488" w:rsidP="00D04488">
            <w:pPr>
              <w:cnfStyle w:val="000000000000" w:firstRow="0" w:lastRow="0" w:firstColumn="0" w:lastColumn="0" w:oddVBand="0" w:evenVBand="0" w:oddHBand="0" w:evenHBand="0" w:firstRowFirstColumn="0" w:firstRowLastColumn="0" w:lastRowFirstColumn="0" w:lastRowLastColumn="0"/>
            </w:pPr>
            <w:r w:rsidRPr="00142DCF">
              <w:t>524</w:t>
            </w:r>
          </w:p>
        </w:tc>
        <w:tc>
          <w:tcPr>
            <w:tcW w:w="807" w:type="dxa"/>
          </w:tcPr>
          <w:p w:rsidR="00D04488" w:rsidRPr="008713D0" w:rsidRDefault="00D04488" w:rsidP="00D0448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-9</w:t>
            </w:r>
          </w:p>
        </w:tc>
        <w:tc>
          <w:tcPr>
            <w:tcW w:w="816" w:type="dxa"/>
          </w:tcPr>
          <w:p w:rsidR="00D04488" w:rsidRPr="008713D0"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p>
        </w:tc>
        <w:tc>
          <w:tcPr>
            <w:tcW w:w="859" w:type="dxa"/>
            <w:shd w:val="clear" w:color="auto" w:fill="F7CAAC" w:themeFill="accent2" w:themeFillTint="66"/>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517</w:t>
            </w:r>
          </w:p>
        </w:tc>
        <w:tc>
          <w:tcPr>
            <w:tcW w:w="796" w:type="dxa"/>
          </w:tcPr>
          <w:p w:rsidR="00D04488" w:rsidRPr="008713D0"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823" w:type="dxa"/>
          </w:tcPr>
          <w:p w:rsidR="00D04488" w:rsidRPr="008713D0"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w:t>
            </w:r>
          </w:p>
        </w:tc>
        <w:tc>
          <w:tcPr>
            <w:tcW w:w="764" w:type="dxa"/>
            <w:shd w:val="clear" w:color="auto" w:fill="F7CAAC" w:themeFill="accent2" w:themeFillTint="66"/>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491</w:t>
            </w:r>
          </w:p>
        </w:tc>
        <w:tc>
          <w:tcPr>
            <w:tcW w:w="761" w:type="dxa"/>
            <w:shd w:val="clear" w:color="auto" w:fill="F7CAAC" w:themeFill="accent2" w:themeFillTint="66"/>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550</w:t>
            </w:r>
          </w:p>
        </w:tc>
      </w:tr>
    </w:tbl>
    <w:p w:rsidR="00432496" w:rsidRDefault="00432496" w:rsidP="0005608C">
      <w:pPr>
        <w:jc w:val="both"/>
        <w:rPr>
          <w:rFonts w:asciiTheme="minorHAnsi" w:hAnsiTheme="minorHAnsi"/>
        </w:rPr>
      </w:pPr>
    </w:p>
    <w:p w:rsidR="00432496" w:rsidRDefault="009C1260" w:rsidP="0005608C">
      <w:pPr>
        <w:jc w:val="both"/>
        <w:rPr>
          <w:rFonts w:asciiTheme="minorHAnsi" w:hAnsiTheme="minorHAnsi"/>
          <w:b/>
          <w:u w:val="single"/>
        </w:rPr>
      </w:pPr>
      <w:r w:rsidRPr="009D51FC">
        <w:rPr>
          <w:rFonts w:asciiTheme="minorHAnsi" w:hAnsiTheme="minorHAnsi"/>
          <w:b/>
          <w:u w:val="single"/>
        </w:rPr>
        <w:t>TIME CHARTER</w:t>
      </w:r>
      <w:r w:rsidR="009E2F1D" w:rsidRPr="009D51FC">
        <w:rPr>
          <w:rFonts w:asciiTheme="minorHAnsi" w:hAnsiTheme="minorHAnsi"/>
          <w:b/>
          <w:u w:val="single"/>
        </w:rPr>
        <w:t xml:space="preserve"> ORANLARI</w:t>
      </w:r>
      <w:r w:rsidR="001A790D" w:rsidRPr="009D51FC">
        <w:rPr>
          <w:rFonts w:asciiTheme="minorHAnsi" w:hAnsiTheme="minorHAnsi"/>
          <w:b/>
          <w:u w:val="single"/>
        </w:rPr>
        <w:t xml:space="preserve"> AYLIK TABLO</w:t>
      </w:r>
    </w:p>
    <w:p w:rsidR="003E743A" w:rsidRPr="009D51FC" w:rsidRDefault="003E743A" w:rsidP="0005608C">
      <w:pPr>
        <w:jc w:val="both"/>
        <w:rPr>
          <w:rFonts w:asciiTheme="minorHAnsi" w:hAnsiTheme="minorHAnsi"/>
          <w:b/>
          <w:u w:val="single"/>
        </w:rPr>
      </w:pPr>
    </w:p>
    <w:tbl>
      <w:tblPr>
        <w:tblStyle w:val="KlavuzTablo5Koyu-Vurgu1"/>
        <w:tblW w:w="8336" w:type="dxa"/>
        <w:tblLook w:val="04A0" w:firstRow="1" w:lastRow="0" w:firstColumn="1" w:lastColumn="0" w:noHBand="0" w:noVBand="1"/>
      </w:tblPr>
      <w:tblGrid>
        <w:gridCol w:w="1012"/>
        <w:gridCol w:w="858"/>
        <w:gridCol w:w="859"/>
        <w:gridCol w:w="770"/>
        <w:gridCol w:w="812"/>
        <w:gridCol w:w="858"/>
        <w:gridCol w:w="792"/>
        <w:gridCol w:w="817"/>
        <w:gridCol w:w="780"/>
        <w:gridCol w:w="778"/>
      </w:tblGrid>
      <w:tr w:rsidR="00E64430" w:rsidRPr="006279F0" w:rsidTr="008E5AA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2" w:type="dxa"/>
          </w:tcPr>
          <w:p w:rsidR="00E64430" w:rsidRPr="006279F0" w:rsidRDefault="00E64430" w:rsidP="00E64430">
            <w:pPr>
              <w:jc w:val="both"/>
              <w:rPr>
                <w:rFonts w:asciiTheme="minorHAnsi" w:hAnsiTheme="minorHAnsi"/>
                <w:sz w:val="16"/>
                <w:szCs w:val="16"/>
              </w:rPr>
            </w:pPr>
            <w:r>
              <w:rPr>
                <w:rFonts w:asciiTheme="minorHAnsi" w:hAnsiTheme="minorHAnsi"/>
                <w:sz w:val="16"/>
                <w:szCs w:val="16"/>
              </w:rPr>
              <w:t xml:space="preserve">ORTALAMA T/C </w:t>
            </w:r>
          </w:p>
        </w:tc>
        <w:tc>
          <w:tcPr>
            <w:tcW w:w="858" w:type="dxa"/>
          </w:tcPr>
          <w:p w:rsidR="00E64430" w:rsidRPr="008713D0" w:rsidRDefault="00C54FD9"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HAZİRAN</w:t>
            </w:r>
          </w:p>
          <w:p w:rsidR="00E64430" w:rsidRPr="006279F0" w:rsidRDefault="00877A19"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2019</w:t>
            </w:r>
          </w:p>
        </w:tc>
        <w:tc>
          <w:tcPr>
            <w:tcW w:w="859" w:type="dxa"/>
            <w:shd w:val="clear" w:color="auto" w:fill="F7CAAC" w:themeFill="accent2" w:themeFillTint="66"/>
          </w:tcPr>
          <w:p w:rsidR="00E64430" w:rsidRPr="00E64430" w:rsidRDefault="00C54FD9"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Pr>
                <w:rFonts w:asciiTheme="minorHAnsi" w:hAnsiTheme="minorHAnsi"/>
                <w:color w:val="auto"/>
                <w:sz w:val="16"/>
                <w:szCs w:val="16"/>
              </w:rPr>
              <w:t>MAYIS</w:t>
            </w:r>
          </w:p>
          <w:p w:rsidR="00E64430" w:rsidRPr="006279F0" w:rsidRDefault="009427BA"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color w:val="auto"/>
                <w:sz w:val="16"/>
                <w:szCs w:val="16"/>
              </w:rPr>
              <w:t>2019</w:t>
            </w:r>
          </w:p>
        </w:tc>
        <w:tc>
          <w:tcPr>
            <w:tcW w:w="770" w:type="dxa"/>
          </w:tcPr>
          <w:p w:rsidR="00E64430" w:rsidRPr="006279F0" w:rsidRDefault="00E64430"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AYLIK FARK  </w:t>
            </w:r>
          </w:p>
        </w:tc>
        <w:tc>
          <w:tcPr>
            <w:tcW w:w="812" w:type="dxa"/>
          </w:tcPr>
          <w:p w:rsidR="00E64430" w:rsidRPr="006279F0" w:rsidRDefault="00E64430"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AYLIK DEĞİŞİM</w:t>
            </w:r>
          </w:p>
        </w:tc>
        <w:tc>
          <w:tcPr>
            <w:tcW w:w="858" w:type="dxa"/>
            <w:shd w:val="clear" w:color="auto" w:fill="F7CAAC" w:themeFill="accent2" w:themeFillTint="66"/>
          </w:tcPr>
          <w:p w:rsidR="00E64430" w:rsidRPr="00975F87" w:rsidRDefault="00C54FD9"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6"/>
                <w:szCs w:val="16"/>
              </w:rPr>
            </w:pPr>
            <w:r>
              <w:rPr>
                <w:rFonts w:asciiTheme="minorHAnsi" w:hAnsiTheme="minorHAnsi"/>
                <w:color w:val="auto"/>
                <w:sz w:val="16"/>
                <w:szCs w:val="16"/>
              </w:rPr>
              <w:t>HAZİRAN</w:t>
            </w:r>
          </w:p>
          <w:p w:rsidR="00E64430" w:rsidRPr="00243FB8" w:rsidRDefault="00E64430"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75F87">
              <w:rPr>
                <w:rFonts w:asciiTheme="minorHAnsi" w:hAnsiTheme="minorHAnsi"/>
                <w:color w:val="auto"/>
                <w:sz w:val="16"/>
                <w:szCs w:val="16"/>
              </w:rPr>
              <w:t>201</w:t>
            </w:r>
            <w:r w:rsidR="00877A19">
              <w:rPr>
                <w:rFonts w:asciiTheme="minorHAnsi" w:hAnsiTheme="minorHAnsi"/>
                <w:color w:val="auto"/>
                <w:sz w:val="16"/>
                <w:szCs w:val="16"/>
              </w:rPr>
              <w:t>8</w:t>
            </w:r>
          </w:p>
        </w:tc>
        <w:tc>
          <w:tcPr>
            <w:tcW w:w="792" w:type="dxa"/>
          </w:tcPr>
          <w:p w:rsidR="00E64430" w:rsidRPr="006279F0" w:rsidRDefault="00E64430"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YILLIK FARK</w:t>
            </w:r>
          </w:p>
        </w:tc>
        <w:tc>
          <w:tcPr>
            <w:tcW w:w="817" w:type="dxa"/>
          </w:tcPr>
          <w:p w:rsidR="00E64430" w:rsidRPr="006279F0" w:rsidRDefault="00E64430"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YILLIK DEĞİŞİM</w:t>
            </w:r>
          </w:p>
        </w:tc>
        <w:tc>
          <w:tcPr>
            <w:tcW w:w="1558" w:type="dxa"/>
            <w:gridSpan w:val="2"/>
            <w:shd w:val="clear" w:color="auto" w:fill="F7CAAC" w:themeFill="accent2" w:themeFillTint="66"/>
          </w:tcPr>
          <w:p w:rsidR="00E64430" w:rsidRPr="00243FB8" w:rsidRDefault="00E64430" w:rsidP="00E64430">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rsidR="00E64430" w:rsidRPr="00243FB8" w:rsidRDefault="00E64430" w:rsidP="00E6443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243FB8">
              <w:rPr>
                <w:rFonts w:asciiTheme="minorHAnsi" w:hAnsiTheme="minorHAnsi"/>
                <w:sz w:val="16"/>
                <w:szCs w:val="16"/>
              </w:rPr>
              <w:t xml:space="preserve"> </w:t>
            </w:r>
            <w:proofErr w:type="gramStart"/>
            <w:r w:rsidRPr="00975F87">
              <w:rPr>
                <w:rFonts w:asciiTheme="minorHAnsi" w:hAnsiTheme="minorHAnsi"/>
                <w:color w:val="auto"/>
                <w:sz w:val="16"/>
                <w:szCs w:val="16"/>
              </w:rPr>
              <w:t>DÜŞÜK        YÜKSEK</w:t>
            </w:r>
            <w:proofErr w:type="gramEnd"/>
          </w:p>
        </w:tc>
      </w:tr>
      <w:tr w:rsidR="00D04488" w:rsidTr="008E5AA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12" w:type="dxa"/>
          </w:tcPr>
          <w:p w:rsidR="00D04488" w:rsidRPr="009C1260" w:rsidRDefault="00D04488" w:rsidP="00D04488">
            <w:pPr>
              <w:jc w:val="both"/>
              <w:rPr>
                <w:rFonts w:asciiTheme="minorHAnsi" w:hAnsiTheme="minorHAnsi"/>
                <w:b w:val="0"/>
                <w:sz w:val="16"/>
                <w:szCs w:val="16"/>
              </w:rPr>
            </w:pPr>
            <w:r w:rsidRPr="009C1260">
              <w:rPr>
                <w:rFonts w:asciiTheme="minorHAnsi" w:hAnsiTheme="minorHAnsi"/>
                <w:b w:val="0"/>
                <w:sz w:val="16"/>
                <w:szCs w:val="16"/>
              </w:rPr>
              <w:t>CAPESIZE</w:t>
            </w:r>
          </w:p>
        </w:tc>
        <w:tc>
          <w:tcPr>
            <w:tcW w:w="858" w:type="dxa"/>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15921</w:t>
            </w:r>
          </w:p>
        </w:tc>
        <w:tc>
          <w:tcPr>
            <w:tcW w:w="859" w:type="dxa"/>
            <w:shd w:val="clear" w:color="auto" w:fill="F7CAAC" w:themeFill="accent2" w:themeFillTint="66"/>
          </w:tcPr>
          <w:p w:rsidR="00D04488" w:rsidRPr="00915B67" w:rsidRDefault="00D04488" w:rsidP="00D04488">
            <w:pPr>
              <w:cnfStyle w:val="000000100000" w:firstRow="0" w:lastRow="0" w:firstColumn="0" w:lastColumn="0" w:oddVBand="0" w:evenVBand="0" w:oddHBand="1" w:evenHBand="0" w:firstRowFirstColumn="0" w:firstRowLastColumn="0" w:lastRowFirstColumn="0" w:lastRowLastColumn="0"/>
            </w:pPr>
            <w:r w:rsidRPr="00915B67">
              <w:t>11907</w:t>
            </w:r>
          </w:p>
        </w:tc>
        <w:tc>
          <w:tcPr>
            <w:tcW w:w="770" w:type="dxa"/>
          </w:tcPr>
          <w:p w:rsidR="00D04488" w:rsidRPr="0008578B"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4013</w:t>
            </w:r>
          </w:p>
        </w:tc>
        <w:tc>
          <w:tcPr>
            <w:tcW w:w="812" w:type="dxa"/>
          </w:tcPr>
          <w:p w:rsidR="00D04488" w:rsidRPr="00BC46B6"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6B6">
              <w:rPr>
                <w:rFonts w:asciiTheme="minorHAnsi" w:hAnsiTheme="minorHAnsi"/>
              </w:rPr>
              <w:t>%</w:t>
            </w:r>
            <w:r>
              <w:rPr>
                <w:rFonts w:asciiTheme="minorHAnsi" w:hAnsiTheme="minorHAnsi"/>
              </w:rPr>
              <w:t>34</w:t>
            </w:r>
          </w:p>
        </w:tc>
        <w:tc>
          <w:tcPr>
            <w:tcW w:w="858" w:type="dxa"/>
            <w:shd w:val="clear" w:color="auto" w:fill="F7CAAC" w:themeFill="accent2" w:themeFillTint="66"/>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16783</w:t>
            </w:r>
          </w:p>
        </w:tc>
        <w:tc>
          <w:tcPr>
            <w:tcW w:w="792" w:type="dxa"/>
          </w:tcPr>
          <w:p w:rsidR="00D04488" w:rsidRPr="007623E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-862</w:t>
            </w:r>
          </w:p>
        </w:tc>
        <w:tc>
          <w:tcPr>
            <w:tcW w:w="817" w:type="dxa"/>
          </w:tcPr>
          <w:p w:rsidR="00D04488" w:rsidRPr="00BC46B6"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r w:rsidRPr="00BC46B6">
              <w:rPr>
                <w:rFonts w:asciiTheme="minorHAnsi" w:hAnsiTheme="minorHAnsi"/>
              </w:rPr>
              <w:t>%</w:t>
            </w:r>
            <w:r>
              <w:rPr>
                <w:rFonts w:asciiTheme="minorHAnsi" w:hAnsiTheme="minorHAnsi"/>
              </w:rPr>
              <w:t>5</w:t>
            </w:r>
          </w:p>
        </w:tc>
        <w:tc>
          <w:tcPr>
            <w:tcW w:w="780" w:type="dxa"/>
            <w:shd w:val="clear" w:color="auto" w:fill="F7CAAC" w:themeFill="accent2" w:themeFillTint="66"/>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13258</w:t>
            </w:r>
          </w:p>
        </w:tc>
        <w:tc>
          <w:tcPr>
            <w:tcW w:w="778" w:type="dxa"/>
            <w:shd w:val="clear" w:color="auto" w:fill="F7CAAC" w:themeFill="accent2" w:themeFillTint="66"/>
          </w:tcPr>
          <w:p w:rsidR="00D04488" w:rsidRDefault="005674E7"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19360</w:t>
            </w:r>
          </w:p>
        </w:tc>
      </w:tr>
      <w:tr w:rsidR="00D04488" w:rsidTr="008E5AA1">
        <w:trPr>
          <w:trHeight w:val="267"/>
        </w:trPr>
        <w:tc>
          <w:tcPr>
            <w:cnfStyle w:val="001000000000" w:firstRow="0" w:lastRow="0" w:firstColumn="1" w:lastColumn="0" w:oddVBand="0" w:evenVBand="0" w:oddHBand="0" w:evenHBand="0" w:firstRowFirstColumn="0" w:firstRowLastColumn="0" w:lastRowFirstColumn="0" w:lastRowLastColumn="0"/>
            <w:tcW w:w="1012" w:type="dxa"/>
          </w:tcPr>
          <w:p w:rsidR="00D04488" w:rsidRPr="009C1260" w:rsidRDefault="00D04488" w:rsidP="00D04488">
            <w:pPr>
              <w:jc w:val="both"/>
              <w:rPr>
                <w:rFonts w:asciiTheme="minorHAnsi" w:hAnsiTheme="minorHAnsi"/>
                <w:b w:val="0"/>
                <w:sz w:val="16"/>
                <w:szCs w:val="16"/>
              </w:rPr>
            </w:pPr>
            <w:r w:rsidRPr="009C1260">
              <w:rPr>
                <w:rFonts w:asciiTheme="minorHAnsi" w:hAnsiTheme="minorHAnsi"/>
                <w:b w:val="0"/>
                <w:sz w:val="16"/>
                <w:szCs w:val="16"/>
              </w:rPr>
              <w:t>PANAMAX</w:t>
            </w:r>
          </w:p>
        </w:tc>
        <w:tc>
          <w:tcPr>
            <w:tcW w:w="858" w:type="dxa"/>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9499</w:t>
            </w:r>
          </w:p>
        </w:tc>
        <w:tc>
          <w:tcPr>
            <w:tcW w:w="859" w:type="dxa"/>
            <w:shd w:val="clear" w:color="auto" w:fill="F7CAAC" w:themeFill="accent2" w:themeFillTint="66"/>
          </w:tcPr>
          <w:p w:rsidR="00D04488" w:rsidRPr="00915B67" w:rsidRDefault="00D04488" w:rsidP="00D04488">
            <w:pPr>
              <w:cnfStyle w:val="000000000000" w:firstRow="0" w:lastRow="0" w:firstColumn="0" w:lastColumn="0" w:oddVBand="0" w:evenVBand="0" w:oddHBand="0" w:evenHBand="0" w:firstRowFirstColumn="0" w:firstRowLastColumn="0" w:lastRowFirstColumn="0" w:lastRowLastColumn="0"/>
            </w:pPr>
            <w:r w:rsidRPr="00915B67">
              <w:t>10001</w:t>
            </w:r>
          </w:p>
        </w:tc>
        <w:tc>
          <w:tcPr>
            <w:tcW w:w="770"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-502</w:t>
            </w:r>
          </w:p>
        </w:tc>
        <w:tc>
          <w:tcPr>
            <w:tcW w:w="812"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w:t>
            </w:r>
          </w:p>
        </w:tc>
        <w:tc>
          <w:tcPr>
            <w:tcW w:w="858" w:type="dxa"/>
            <w:shd w:val="clear" w:color="auto" w:fill="F7CAAC" w:themeFill="accent2" w:themeFillTint="66"/>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11048</w:t>
            </w:r>
          </w:p>
        </w:tc>
        <w:tc>
          <w:tcPr>
            <w:tcW w:w="792"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-1550</w:t>
            </w:r>
          </w:p>
        </w:tc>
        <w:tc>
          <w:tcPr>
            <w:tcW w:w="817"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-%14</w:t>
            </w:r>
          </w:p>
        </w:tc>
        <w:tc>
          <w:tcPr>
            <w:tcW w:w="780" w:type="dxa"/>
            <w:shd w:val="clear" w:color="auto" w:fill="F7CAAC" w:themeFill="accent2" w:themeFillTint="66"/>
          </w:tcPr>
          <w:p w:rsidR="00D04488" w:rsidRDefault="005674E7"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8795</w:t>
            </w:r>
          </w:p>
        </w:tc>
        <w:tc>
          <w:tcPr>
            <w:tcW w:w="778" w:type="dxa"/>
            <w:shd w:val="clear" w:color="auto" w:fill="F7CAAC" w:themeFill="accent2" w:themeFillTint="66"/>
          </w:tcPr>
          <w:p w:rsidR="00D04488" w:rsidRDefault="005674E7"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10618</w:t>
            </w:r>
          </w:p>
        </w:tc>
      </w:tr>
      <w:tr w:rsidR="00D04488" w:rsidTr="008E5AA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12" w:type="dxa"/>
          </w:tcPr>
          <w:p w:rsidR="00D04488" w:rsidRPr="009C1260" w:rsidRDefault="00D04488" w:rsidP="00D04488">
            <w:pPr>
              <w:jc w:val="both"/>
              <w:rPr>
                <w:rFonts w:asciiTheme="minorHAnsi" w:hAnsiTheme="minorHAnsi"/>
                <w:b w:val="0"/>
                <w:sz w:val="16"/>
                <w:szCs w:val="16"/>
              </w:rPr>
            </w:pPr>
            <w:r w:rsidRPr="009C1260">
              <w:rPr>
                <w:rFonts w:asciiTheme="minorHAnsi" w:hAnsiTheme="minorHAnsi"/>
                <w:b w:val="0"/>
                <w:sz w:val="16"/>
                <w:szCs w:val="16"/>
              </w:rPr>
              <w:t>SUPRAMAX</w:t>
            </w:r>
          </w:p>
        </w:tc>
        <w:tc>
          <w:tcPr>
            <w:tcW w:w="858" w:type="dxa"/>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8417</w:t>
            </w:r>
          </w:p>
        </w:tc>
        <w:tc>
          <w:tcPr>
            <w:tcW w:w="859" w:type="dxa"/>
            <w:shd w:val="clear" w:color="auto" w:fill="F7CAAC" w:themeFill="accent2" w:themeFillTint="66"/>
          </w:tcPr>
          <w:p w:rsidR="00D04488" w:rsidRPr="00915B67" w:rsidRDefault="00D04488" w:rsidP="00D04488">
            <w:pPr>
              <w:cnfStyle w:val="000000100000" w:firstRow="0" w:lastRow="0" w:firstColumn="0" w:lastColumn="0" w:oddVBand="0" w:evenVBand="0" w:oddHBand="1" w:evenHBand="0" w:firstRowFirstColumn="0" w:firstRowLastColumn="0" w:lastRowFirstColumn="0" w:lastRowLastColumn="0"/>
            </w:pPr>
            <w:r w:rsidRPr="00915B67">
              <w:t>8643</w:t>
            </w:r>
          </w:p>
        </w:tc>
        <w:tc>
          <w:tcPr>
            <w:tcW w:w="770" w:type="dxa"/>
          </w:tcPr>
          <w:p w:rsidR="00D04488" w:rsidRPr="00BC46B6"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-226</w:t>
            </w:r>
          </w:p>
        </w:tc>
        <w:tc>
          <w:tcPr>
            <w:tcW w:w="812" w:type="dxa"/>
          </w:tcPr>
          <w:p w:rsidR="00D04488" w:rsidRPr="00BC46B6"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r w:rsidRPr="00BC46B6">
              <w:rPr>
                <w:rFonts w:asciiTheme="minorHAnsi" w:hAnsiTheme="minorHAnsi"/>
              </w:rPr>
              <w:t>%</w:t>
            </w:r>
            <w:r>
              <w:rPr>
                <w:rFonts w:asciiTheme="minorHAnsi" w:hAnsiTheme="minorHAnsi"/>
              </w:rPr>
              <w:t>3</w:t>
            </w:r>
          </w:p>
        </w:tc>
        <w:tc>
          <w:tcPr>
            <w:tcW w:w="858" w:type="dxa"/>
            <w:shd w:val="clear" w:color="auto" w:fill="F7CAAC" w:themeFill="accent2" w:themeFillTint="66"/>
          </w:tcPr>
          <w:p w:rsidR="00D04488"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11107</w:t>
            </w:r>
          </w:p>
        </w:tc>
        <w:tc>
          <w:tcPr>
            <w:tcW w:w="792" w:type="dxa"/>
          </w:tcPr>
          <w:p w:rsidR="00D04488" w:rsidRPr="00BC46B6"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-2690</w:t>
            </w:r>
          </w:p>
        </w:tc>
        <w:tc>
          <w:tcPr>
            <w:tcW w:w="817" w:type="dxa"/>
          </w:tcPr>
          <w:p w:rsidR="00D04488" w:rsidRPr="00BC46B6" w:rsidRDefault="00D04488"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-%24</w:t>
            </w:r>
          </w:p>
        </w:tc>
        <w:tc>
          <w:tcPr>
            <w:tcW w:w="780" w:type="dxa"/>
            <w:shd w:val="clear" w:color="auto" w:fill="F7CAAC" w:themeFill="accent2" w:themeFillTint="66"/>
          </w:tcPr>
          <w:p w:rsidR="00D04488" w:rsidRDefault="005674E7"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8094</w:t>
            </w:r>
          </w:p>
        </w:tc>
        <w:tc>
          <w:tcPr>
            <w:tcW w:w="778" w:type="dxa"/>
            <w:shd w:val="clear" w:color="auto" w:fill="F7CAAC" w:themeFill="accent2" w:themeFillTint="66"/>
          </w:tcPr>
          <w:p w:rsidR="00D04488" w:rsidRDefault="005674E7" w:rsidP="00D0448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9014</w:t>
            </w:r>
          </w:p>
        </w:tc>
      </w:tr>
      <w:tr w:rsidR="00D04488" w:rsidTr="008E5AA1">
        <w:trPr>
          <w:trHeight w:val="267"/>
        </w:trPr>
        <w:tc>
          <w:tcPr>
            <w:cnfStyle w:val="001000000000" w:firstRow="0" w:lastRow="0" w:firstColumn="1" w:lastColumn="0" w:oddVBand="0" w:evenVBand="0" w:oddHBand="0" w:evenHBand="0" w:firstRowFirstColumn="0" w:firstRowLastColumn="0" w:lastRowFirstColumn="0" w:lastRowLastColumn="0"/>
            <w:tcW w:w="1012" w:type="dxa"/>
          </w:tcPr>
          <w:p w:rsidR="00D04488" w:rsidRPr="009C1260" w:rsidRDefault="00D04488" w:rsidP="00D04488">
            <w:pPr>
              <w:jc w:val="both"/>
              <w:rPr>
                <w:rFonts w:asciiTheme="minorHAnsi" w:hAnsiTheme="minorHAnsi"/>
                <w:b w:val="0"/>
                <w:sz w:val="16"/>
                <w:szCs w:val="16"/>
              </w:rPr>
            </w:pPr>
            <w:r w:rsidRPr="009C1260">
              <w:rPr>
                <w:rFonts w:asciiTheme="minorHAnsi" w:hAnsiTheme="minorHAnsi"/>
                <w:b w:val="0"/>
                <w:sz w:val="16"/>
                <w:szCs w:val="16"/>
              </w:rPr>
              <w:t>HANDY</w:t>
            </w:r>
          </w:p>
        </w:tc>
        <w:tc>
          <w:tcPr>
            <w:tcW w:w="858" w:type="dxa"/>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6320</w:t>
            </w:r>
          </w:p>
        </w:tc>
        <w:tc>
          <w:tcPr>
            <w:tcW w:w="859" w:type="dxa"/>
            <w:shd w:val="clear" w:color="auto" w:fill="F7CAAC" w:themeFill="accent2" w:themeFillTint="66"/>
          </w:tcPr>
          <w:p w:rsidR="00D04488" w:rsidRDefault="00D04488" w:rsidP="00D04488">
            <w:pPr>
              <w:cnfStyle w:val="000000000000" w:firstRow="0" w:lastRow="0" w:firstColumn="0" w:lastColumn="0" w:oddVBand="0" w:evenVBand="0" w:oddHBand="0" w:evenHBand="0" w:firstRowFirstColumn="0" w:firstRowLastColumn="0" w:lastRowFirstColumn="0" w:lastRowLastColumn="0"/>
            </w:pPr>
            <w:r w:rsidRPr="00915B67">
              <w:t>5790</w:t>
            </w:r>
          </w:p>
        </w:tc>
        <w:tc>
          <w:tcPr>
            <w:tcW w:w="770"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530</w:t>
            </w:r>
          </w:p>
        </w:tc>
        <w:tc>
          <w:tcPr>
            <w:tcW w:w="812"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%9</w:t>
            </w:r>
          </w:p>
        </w:tc>
        <w:tc>
          <w:tcPr>
            <w:tcW w:w="858" w:type="dxa"/>
            <w:shd w:val="clear" w:color="auto" w:fill="F7CAAC" w:themeFill="accent2" w:themeFillTint="66"/>
          </w:tcPr>
          <w:p w:rsidR="00D04488"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8567</w:t>
            </w:r>
          </w:p>
        </w:tc>
        <w:tc>
          <w:tcPr>
            <w:tcW w:w="792"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-2247</w:t>
            </w:r>
          </w:p>
        </w:tc>
        <w:tc>
          <w:tcPr>
            <w:tcW w:w="817" w:type="dxa"/>
          </w:tcPr>
          <w:p w:rsidR="00D04488" w:rsidRPr="00BC46B6" w:rsidRDefault="00D04488"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-%26</w:t>
            </w:r>
          </w:p>
        </w:tc>
        <w:tc>
          <w:tcPr>
            <w:tcW w:w="780" w:type="dxa"/>
            <w:shd w:val="clear" w:color="auto" w:fill="F7CAAC" w:themeFill="accent2" w:themeFillTint="66"/>
          </w:tcPr>
          <w:p w:rsidR="00D04488" w:rsidRDefault="005674E7"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6011</w:t>
            </w:r>
          </w:p>
        </w:tc>
        <w:tc>
          <w:tcPr>
            <w:tcW w:w="778" w:type="dxa"/>
            <w:shd w:val="clear" w:color="auto" w:fill="F7CAAC" w:themeFill="accent2" w:themeFillTint="66"/>
          </w:tcPr>
          <w:p w:rsidR="00D04488" w:rsidRDefault="005674E7" w:rsidP="00D0448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6550</w:t>
            </w:r>
          </w:p>
        </w:tc>
      </w:tr>
    </w:tbl>
    <w:p w:rsidR="00432496" w:rsidRDefault="00432496" w:rsidP="0005608C">
      <w:pPr>
        <w:jc w:val="both"/>
        <w:rPr>
          <w:rFonts w:asciiTheme="minorHAnsi" w:hAnsiTheme="minorHAnsi"/>
        </w:rPr>
      </w:pPr>
    </w:p>
    <w:p w:rsidR="00404CB4" w:rsidRDefault="00404CB4" w:rsidP="0005608C">
      <w:pPr>
        <w:jc w:val="both"/>
        <w:rPr>
          <w:rFonts w:asciiTheme="minorHAnsi" w:hAnsiTheme="minorHAnsi"/>
          <w:b/>
          <w:color w:val="385623" w:themeColor="accent6" w:themeShade="80"/>
          <w:sz w:val="40"/>
          <w:szCs w:val="40"/>
          <w:u w:val="single"/>
        </w:rPr>
      </w:pPr>
    </w:p>
    <w:p w:rsidR="003C787C" w:rsidRPr="002637B2" w:rsidRDefault="004B5BEC" w:rsidP="0005608C">
      <w:pPr>
        <w:jc w:val="both"/>
        <w:rPr>
          <w:rFonts w:asciiTheme="minorHAnsi" w:hAnsiTheme="minorHAnsi"/>
          <w:b/>
          <w:color w:val="385623" w:themeColor="accent6" w:themeShade="80"/>
          <w:sz w:val="40"/>
          <w:szCs w:val="40"/>
          <w:u w:val="single"/>
        </w:rPr>
      </w:pPr>
      <w:r w:rsidRPr="002637B2">
        <w:rPr>
          <w:rFonts w:asciiTheme="minorHAnsi" w:hAnsiTheme="minorHAnsi"/>
          <w:b/>
          <w:color w:val="385623" w:themeColor="accent6" w:themeShade="80"/>
          <w:sz w:val="40"/>
          <w:szCs w:val="40"/>
          <w:u w:val="single"/>
        </w:rPr>
        <w:t>İKİNCİ EL GEMİ PAZARI</w:t>
      </w:r>
    </w:p>
    <w:p w:rsidR="001F0766" w:rsidRPr="009B1AAD" w:rsidRDefault="001F0766" w:rsidP="0005608C">
      <w:pPr>
        <w:jc w:val="both"/>
        <w:rPr>
          <w:rFonts w:asciiTheme="minorHAnsi" w:hAnsiTheme="minorHAnsi"/>
          <w:b/>
          <w:sz w:val="24"/>
          <w:szCs w:val="24"/>
        </w:rPr>
      </w:pPr>
    </w:p>
    <w:p w:rsidR="001F0766" w:rsidRPr="009B1AAD" w:rsidRDefault="00E87B05" w:rsidP="0005608C">
      <w:pPr>
        <w:jc w:val="both"/>
        <w:rPr>
          <w:rFonts w:asciiTheme="minorHAnsi" w:hAnsiTheme="minorHAnsi"/>
          <w:b/>
          <w:sz w:val="28"/>
          <w:szCs w:val="28"/>
        </w:rPr>
      </w:pPr>
      <w:r>
        <w:rPr>
          <w:rFonts w:asciiTheme="minorHAnsi" w:hAnsiTheme="minorHAnsi"/>
          <w:b/>
          <w:noProof/>
          <w:sz w:val="24"/>
          <w:szCs w:val="24"/>
          <w:lang w:eastAsia="tr-TR"/>
        </w:rPr>
        <mc:AlternateContent>
          <mc:Choice Requires="wps">
            <w:drawing>
              <wp:anchor distT="0" distB="0" distL="114300" distR="114300" simplePos="0" relativeHeight="251819008" behindDoc="0" locked="0" layoutInCell="1" allowOverlap="1">
                <wp:simplePos x="0" y="0"/>
                <wp:positionH relativeFrom="column">
                  <wp:posOffset>4414520</wp:posOffset>
                </wp:positionH>
                <wp:positionV relativeFrom="paragraph">
                  <wp:posOffset>90805</wp:posOffset>
                </wp:positionV>
                <wp:extent cx="2019300" cy="476250"/>
                <wp:effectExtent l="0" t="0" r="0" b="0"/>
                <wp:wrapNone/>
                <wp:docPr id="31" name="Dikdörtgen 31"/>
                <wp:cNvGraphicFramePr/>
                <a:graphic xmlns:a="http://schemas.openxmlformats.org/drawingml/2006/main">
                  <a:graphicData uri="http://schemas.microsoft.com/office/word/2010/wordprocessingShape">
                    <wps:wsp>
                      <wps:cNvSpPr/>
                      <wps:spPr>
                        <a:xfrm>
                          <a:off x="0" y="0"/>
                          <a:ext cx="2019300" cy="476250"/>
                        </a:xfrm>
                        <a:prstGeom prst="rect">
                          <a:avLst/>
                        </a:prstGeom>
                        <a:noFill/>
                        <a:ln w="12700" cap="flat" cmpd="sng" algn="ctr">
                          <a:noFill/>
                          <a:prstDash val="solid"/>
                          <a:miter lim="800000"/>
                        </a:ln>
                        <a:effectLst/>
                      </wps:spPr>
                      <wps:txbx>
                        <w:txbxContent>
                          <w:p w:rsidR="001B4267" w:rsidRPr="00D9392C" w:rsidRDefault="001B4267" w:rsidP="00D9392C">
                            <w:pPr>
                              <w:jc w:val="center"/>
                              <w:rPr>
                                <w:color w:val="000000" w:themeColor="text1"/>
                                <w:sz w:val="20"/>
                                <w:szCs w:val="20"/>
                              </w:rPr>
                            </w:pPr>
                            <w:r>
                              <w:rPr>
                                <w:b/>
                                <w:color w:val="000000" w:themeColor="text1"/>
                                <w:sz w:val="20"/>
                                <w:szCs w:val="20"/>
                                <w:u w:val="single"/>
                              </w:rPr>
                              <w:t>HAZİRAN 2018</w:t>
                            </w:r>
                            <w:r>
                              <w:rPr>
                                <w:b/>
                                <w:color w:val="000000" w:themeColor="text1"/>
                                <w:sz w:val="20"/>
                                <w:szCs w:val="20"/>
                              </w:rPr>
                              <w:tab/>
                              <w:t xml:space="preserve"> </w:t>
                            </w:r>
                            <w:r>
                              <w:rPr>
                                <w:b/>
                                <w:color w:val="000000" w:themeColor="text1"/>
                                <w:sz w:val="20"/>
                                <w:szCs w:val="20"/>
                                <w:u w:val="single"/>
                              </w:rPr>
                              <w:t>DEĞİŞİM</w:t>
                            </w:r>
                            <w:r w:rsidRPr="00D9392C">
                              <w:rPr>
                                <w:b/>
                                <w:color w:val="000000" w:themeColor="text1"/>
                                <w:sz w:val="20"/>
                                <w:szCs w:val="20"/>
                                <w:u w:val="single"/>
                              </w:rPr>
                              <w:t xml:space="preserve"> (YIL)</w:t>
                            </w:r>
                            <w:r w:rsidRPr="00D9392C">
                              <w:rPr>
                                <w:b/>
                                <w:color w:val="000000" w:themeColor="text1"/>
                                <w:sz w:val="20"/>
                                <w:szCs w:val="20"/>
                              </w:rPr>
                              <w:tab/>
                            </w:r>
                          </w:p>
                          <w:p w:rsidR="001B4267" w:rsidRPr="00D9392C" w:rsidRDefault="001B4267" w:rsidP="00D9392C">
                            <w:pPr>
                              <w:rPr>
                                <w:color w:val="000000" w:themeColor="text1"/>
                                <w:sz w:val="20"/>
                                <w:szCs w:val="20"/>
                              </w:rPr>
                            </w:pPr>
                            <w:r w:rsidRPr="00D9392C">
                              <w:rPr>
                                <w:color w:val="000000" w:themeColor="text1"/>
                                <w:sz w:val="20"/>
                                <w:szCs w:val="20"/>
                              </w:rPr>
                              <w:t xml:space="preserve">  </w:t>
                            </w:r>
                            <w:r>
                              <w:rPr>
                                <w:color w:val="000000" w:themeColor="text1"/>
                                <w:sz w:val="20"/>
                                <w:szCs w:val="20"/>
                              </w:rPr>
                              <w:t xml:space="preserve">      136</w:t>
                            </w:r>
                            <w:r>
                              <w:rPr>
                                <w:color w:val="000000" w:themeColor="text1"/>
                                <w:sz w:val="20"/>
                                <w:szCs w:val="20"/>
                              </w:rPr>
                              <w:tab/>
                              <w:t xml:space="preserve">                    -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1" o:spid="_x0000_s1029" style="position:absolute;left:0;text-align:left;margin-left:347.6pt;margin-top:7.15pt;width:159pt;height:3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" filled="f" stroked="f" strokeweight="1pt">
                <v:textbox>
                  <w:txbxContent>
                    <w:p w:rsidR="001B4267" w:rsidRPr="00D9392C" w:rsidRDefault="001B4267" w:rsidP="00D9392C">
                      <w:pPr>
                        <w:jc w:val="center"/>
                        <w:rPr>
                          <w:color w:val="000000" w:themeColor="text1"/>
                          <w:sz w:val="20"/>
                          <w:szCs w:val="20"/>
                        </w:rPr>
                      </w:pPr>
                      <w:r>
                        <w:rPr>
                          <w:b/>
                          <w:color w:val="000000" w:themeColor="text1"/>
                          <w:sz w:val="20"/>
                          <w:szCs w:val="20"/>
                          <w:u w:val="single"/>
                        </w:rPr>
                        <w:t>HAZİRAN 2018</w:t>
                      </w:r>
                      <w:r>
                        <w:rPr>
                          <w:b/>
                          <w:color w:val="000000" w:themeColor="text1"/>
                          <w:sz w:val="20"/>
                          <w:szCs w:val="20"/>
                        </w:rPr>
                        <w:tab/>
                        <w:t xml:space="preserve"> </w:t>
                      </w:r>
                      <w:r>
                        <w:rPr>
                          <w:b/>
                          <w:color w:val="000000" w:themeColor="text1"/>
                          <w:sz w:val="20"/>
                          <w:szCs w:val="20"/>
                          <w:u w:val="single"/>
                        </w:rPr>
                        <w:t>DEĞİŞİM</w:t>
                      </w:r>
                      <w:r w:rsidRPr="00D9392C">
                        <w:rPr>
                          <w:b/>
                          <w:color w:val="000000" w:themeColor="text1"/>
                          <w:sz w:val="20"/>
                          <w:szCs w:val="20"/>
                          <w:u w:val="single"/>
                        </w:rPr>
                        <w:t xml:space="preserve"> (YIL)</w:t>
                      </w:r>
                      <w:r w:rsidRPr="00D9392C">
                        <w:rPr>
                          <w:b/>
                          <w:color w:val="000000" w:themeColor="text1"/>
                          <w:sz w:val="20"/>
                          <w:szCs w:val="20"/>
                        </w:rPr>
                        <w:tab/>
                      </w:r>
                    </w:p>
                    <w:p w:rsidR="001B4267" w:rsidRPr="00D9392C" w:rsidRDefault="001B4267" w:rsidP="00D9392C">
                      <w:pPr>
                        <w:rPr>
                          <w:color w:val="000000" w:themeColor="text1"/>
                          <w:sz w:val="20"/>
                          <w:szCs w:val="20"/>
                        </w:rPr>
                      </w:pPr>
                      <w:r w:rsidRPr="00D9392C">
                        <w:rPr>
                          <w:color w:val="000000" w:themeColor="text1"/>
                          <w:sz w:val="20"/>
                          <w:szCs w:val="20"/>
                        </w:rPr>
                        <w:t xml:space="preserve">  </w:t>
                      </w:r>
                      <w:r>
                        <w:rPr>
                          <w:color w:val="000000" w:themeColor="text1"/>
                          <w:sz w:val="20"/>
                          <w:szCs w:val="20"/>
                        </w:rPr>
                        <w:t xml:space="preserve">      136</w:t>
                      </w:r>
                      <w:r>
                        <w:rPr>
                          <w:color w:val="000000" w:themeColor="text1"/>
                          <w:sz w:val="20"/>
                          <w:szCs w:val="20"/>
                        </w:rPr>
                        <w:tab/>
                        <w:t xml:space="preserve">                    - %33</w:t>
                      </w:r>
                    </w:p>
                  </w:txbxContent>
                </v:textbox>
              </v:rect>
            </w:pict>
          </mc:Fallback>
        </mc:AlternateContent>
      </w:r>
      <w:r>
        <w:rPr>
          <w:rFonts w:asciiTheme="minorHAnsi" w:hAnsiTheme="minorHAnsi"/>
          <w:b/>
          <w:noProof/>
          <w:sz w:val="24"/>
          <w:szCs w:val="24"/>
          <w:lang w:eastAsia="tr-TR"/>
        </w:rPr>
        <mc:AlternateContent>
          <mc:Choice Requires="wps">
            <w:drawing>
              <wp:anchor distT="0" distB="0" distL="114300" distR="114300" simplePos="0" relativeHeight="251778048" behindDoc="0" locked="0" layoutInCell="1" allowOverlap="1">
                <wp:simplePos x="0" y="0"/>
                <wp:positionH relativeFrom="column">
                  <wp:posOffset>1737995</wp:posOffset>
                </wp:positionH>
                <wp:positionV relativeFrom="paragraph">
                  <wp:posOffset>109855</wp:posOffset>
                </wp:positionV>
                <wp:extent cx="2762250" cy="428625"/>
                <wp:effectExtent l="0" t="0" r="0" b="0"/>
                <wp:wrapNone/>
                <wp:docPr id="26" name="Dikdörtgen 26"/>
                <wp:cNvGraphicFramePr/>
                <a:graphic xmlns:a="http://schemas.openxmlformats.org/drawingml/2006/main">
                  <a:graphicData uri="http://schemas.microsoft.com/office/word/2010/wordprocessingShape">
                    <wps:wsp>
                      <wps:cNvSpPr/>
                      <wps:spPr>
                        <a:xfrm>
                          <a:off x="0" y="0"/>
                          <a:ext cx="276225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267" w:rsidRPr="00D9392C" w:rsidRDefault="001B4267" w:rsidP="0039371E">
                            <w:pPr>
                              <w:jc w:val="center"/>
                              <w:rPr>
                                <w:b/>
                                <w:color w:val="000000" w:themeColor="text1"/>
                                <w:sz w:val="20"/>
                                <w:szCs w:val="20"/>
                                <w:u w:val="single"/>
                              </w:rPr>
                            </w:pPr>
                            <w:r>
                              <w:rPr>
                                <w:b/>
                                <w:color w:val="000000" w:themeColor="text1"/>
                                <w:sz w:val="20"/>
                                <w:szCs w:val="20"/>
                                <w:u w:val="single"/>
                              </w:rPr>
                              <w:t>HAZİRAN 2019</w:t>
                            </w:r>
                            <w:r w:rsidRPr="00D9392C">
                              <w:rPr>
                                <w:b/>
                                <w:color w:val="000000" w:themeColor="text1"/>
                                <w:sz w:val="20"/>
                                <w:szCs w:val="20"/>
                              </w:rPr>
                              <w:tab/>
                            </w:r>
                            <w:r>
                              <w:rPr>
                                <w:b/>
                                <w:color w:val="000000" w:themeColor="text1"/>
                                <w:sz w:val="20"/>
                                <w:szCs w:val="20"/>
                                <w:u w:val="single"/>
                              </w:rPr>
                              <w:t>MAYIS</w:t>
                            </w:r>
                            <w:r w:rsidRPr="00D9392C">
                              <w:rPr>
                                <w:b/>
                                <w:color w:val="000000" w:themeColor="text1"/>
                                <w:sz w:val="20"/>
                                <w:szCs w:val="20"/>
                                <w:u w:val="single"/>
                              </w:rPr>
                              <w:t xml:space="preserve"> 201</w:t>
                            </w:r>
                            <w:r>
                              <w:rPr>
                                <w:b/>
                                <w:color w:val="000000" w:themeColor="text1"/>
                                <w:sz w:val="20"/>
                                <w:szCs w:val="20"/>
                                <w:u w:val="single"/>
                              </w:rPr>
                              <w:t>9</w:t>
                            </w:r>
                            <w:r w:rsidRPr="00D9392C">
                              <w:rPr>
                                <w:b/>
                                <w:color w:val="000000" w:themeColor="text1"/>
                                <w:sz w:val="20"/>
                                <w:szCs w:val="20"/>
                              </w:rPr>
                              <w:tab/>
                            </w:r>
                            <w:r w:rsidRPr="00D9392C">
                              <w:rPr>
                                <w:b/>
                                <w:color w:val="000000" w:themeColor="text1"/>
                                <w:sz w:val="20"/>
                                <w:szCs w:val="20"/>
                                <w:u w:val="single"/>
                              </w:rPr>
                              <w:t>DEĞİŞİM (AY)</w:t>
                            </w:r>
                          </w:p>
                          <w:p w:rsidR="001B4267" w:rsidRPr="00D9392C" w:rsidRDefault="001B4267" w:rsidP="0039371E">
                            <w:pPr>
                              <w:rPr>
                                <w:color w:val="000000" w:themeColor="text1"/>
                                <w:sz w:val="20"/>
                                <w:szCs w:val="20"/>
                              </w:rPr>
                            </w:pPr>
                            <w:r>
                              <w:rPr>
                                <w:color w:val="000000" w:themeColor="text1"/>
                                <w:sz w:val="20"/>
                                <w:szCs w:val="20"/>
                              </w:rPr>
                              <w:t xml:space="preserve">         91    </w:t>
                            </w:r>
                            <w:r>
                              <w:rPr>
                                <w:color w:val="000000" w:themeColor="text1"/>
                                <w:sz w:val="20"/>
                                <w:szCs w:val="20"/>
                              </w:rPr>
                              <w:tab/>
                              <w:t xml:space="preserve">        119     </w:t>
                            </w:r>
                            <w:r>
                              <w:rPr>
                                <w:color w:val="000000" w:themeColor="text1"/>
                                <w:sz w:val="20"/>
                                <w:szCs w:val="20"/>
                              </w:rPr>
                              <w:tab/>
                              <w:t xml:space="preserve">         - %24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6" o:spid="_x0000_s1030" style="position:absolute;left:0;text-align:left;margin-left:136.85pt;margin-top:8.65pt;width:217.5pt;height:33.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" filled="f" stroked="f" strokeweight="1pt">
                <v:textbox>
                  <w:txbxContent>
                    <w:p w:rsidR="001B4267" w:rsidRPr="00D9392C" w:rsidRDefault="001B4267" w:rsidP="0039371E">
                      <w:pPr>
                        <w:jc w:val="center"/>
                        <w:rPr>
                          <w:b/>
                          <w:color w:val="000000" w:themeColor="text1"/>
                          <w:sz w:val="20"/>
                          <w:szCs w:val="20"/>
                          <w:u w:val="single"/>
                        </w:rPr>
                      </w:pPr>
                      <w:r>
                        <w:rPr>
                          <w:b/>
                          <w:color w:val="000000" w:themeColor="text1"/>
                          <w:sz w:val="20"/>
                          <w:szCs w:val="20"/>
                          <w:u w:val="single"/>
                        </w:rPr>
                        <w:t>HAZİRAN 2019</w:t>
                      </w:r>
                      <w:r w:rsidRPr="00D9392C">
                        <w:rPr>
                          <w:b/>
                          <w:color w:val="000000" w:themeColor="text1"/>
                          <w:sz w:val="20"/>
                          <w:szCs w:val="20"/>
                        </w:rPr>
                        <w:tab/>
                      </w:r>
                      <w:r>
                        <w:rPr>
                          <w:b/>
                          <w:color w:val="000000" w:themeColor="text1"/>
                          <w:sz w:val="20"/>
                          <w:szCs w:val="20"/>
                          <w:u w:val="single"/>
                        </w:rPr>
                        <w:t>MAYIS</w:t>
                      </w:r>
                      <w:r w:rsidRPr="00D9392C">
                        <w:rPr>
                          <w:b/>
                          <w:color w:val="000000" w:themeColor="text1"/>
                          <w:sz w:val="20"/>
                          <w:szCs w:val="20"/>
                          <w:u w:val="single"/>
                        </w:rPr>
                        <w:t xml:space="preserve"> 201</w:t>
                      </w:r>
                      <w:r>
                        <w:rPr>
                          <w:b/>
                          <w:color w:val="000000" w:themeColor="text1"/>
                          <w:sz w:val="20"/>
                          <w:szCs w:val="20"/>
                          <w:u w:val="single"/>
                        </w:rPr>
                        <w:t>9</w:t>
                      </w:r>
                      <w:r w:rsidRPr="00D9392C">
                        <w:rPr>
                          <w:b/>
                          <w:color w:val="000000" w:themeColor="text1"/>
                          <w:sz w:val="20"/>
                          <w:szCs w:val="20"/>
                        </w:rPr>
                        <w:tab/>
                      </w:r>
                      <w:r w:rsidRPr="00D9392C">
                        <w:rPr>
                          <w:b/>
                          <w:color w:val="000000" w:themeColor="text1"/>
                          <w:sz w:val="20"/>
                          <w:szCs w:val="20"/>
                          <w:u w:val="single"/>
                        </w:rPr>
                        <w:t>DEĞİŞİM (AY)</w:t>
                      </w:r>
                    </w:p>
                    <w:p w:rsidR="001B4267" w:rsidRPr="00D9392C" w:rsidRDefault="001B4267" w:rsidP="0039371E">
                      <w:pPr>
                        <w:rPr>
                          <w:color w:val="000000" w:themeColor="text1"/>
                          <w:sz w:val="20"/>
                          <w:szCs w:val="20"/>
                        </w:rPr>
                      </w:pPr>
                      <w:r>
                        <w:rPr>
                          <w:color w:val="000000" w:themeColor="text1"/>
                          <w:sz w:val="20"/>
                          <w:szCs w:val="20"/>
                        </w:rPr>
                        <w:t xml:space="preserve">         91    </w:t>
                      </w:r>
                      <w:r>
                        <w:rPr>
                          <w:color w:val="000000" w:themeColor="text1"/>
                          <w:sz w:val="20"/>
                          <w:szCs w:val="20"/>
                        </w:rPr>
                        <w:tab/>
                        <w:t xml:space="preserve">        119     </w:t>
                      </w:r>
                      <w:r>
                        <w:rPr>
                          <w:color w:val="000000" w:themeColor="text1"/>
                          <w:sz w:val="20"/>
                          <w:szCs w:val="20"/>
                        </w:rPr>
                        <w:tab/>
                        <w:t xml:space="preserve">         - %24</w:t>
                      </w:r>
                    </w:p>
                  </w:txbxContent>
                </v:textbox>
              </v:rect>
            </w:pict>
          </mc:Fallback>
        </mc:AlternateContent>
      </w:r>
      <w:r w:rsidR="004C4C04">
        <w:rPr>
          <w:rFonts w:asciiTheme="minorHAnsi" w:hAnsiTheme="minorHAnsi"/>
          <w:b/>
          <w:noProof/>
          <w:sz w:val="24"/>
          <w:szCs w:val="24"/>
          <w:lang w:eastAsia="tr-TR"/>
        </w:rPr>
        <mc:AlternateContent>
          <mc:Choice Requires="wps">
            <w:drawing>
              <wp:anchor distT="0" distB="0" distL="114300" distR="114300" simplePos="0" relativeHeight="251823104" behindDoc="0" locked="0" layoutInCell="1" allowOverlap="1">
                <wp:simplePos x="0" y="0"/>
                <wp:positionH relativeFrom="column">
                  <wp:posOffset>-300355</wp:posOffset>
                </wp:positionH>
                <wp:positionV relativeFrom="paragraph">
                  <wp:posOffset>171450</wp:posOffset>
                </wp:positionV>
                <wp:extent cx="2057400" cy="304800"/>
                <wp:effectExtent l="0" t="0" r="19050" b="19050"/>
                <wp:wrapNone/>
                <wp:docPr id="25" name="Dikdörtgen 25"/>
                <wp:cNvGraphicFramePr/>
                <a:graphic xmlns:a="http://schemas.openxmlformats.org/drawingml/2006/main">
                  <a:graphicData uri="http://schemas.microsoft.com/office/word/2010/wordprocessingShape">
                    <wps:wsp>
                      <wps:cNvSpPr/>
                      <wps:spPr>
                        <a:xfrm>
                          <a:off x="0" y="0"/>
                          <a:ext cx="20574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4267" w:rsidRPr="002637B2" w:rsidRDefault="001B4267" w:rsidP="002637B2">
                            <w:pPr>
                              <w:jc w:val="center"/>
                              <w:rPr>
                                <w:b/>
                              </w:rPr>
                            </w:pPr>
                            <w:r w:rsidRPr="002637B2">
                              <w:rPr>
                                <w:b/>
                              </w:rPr>
                              <w:t>EL DEĞİŞTİREN GEMİ SAYISI</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1" style="position:absolute;left:0;text-align:left;margin-left:-23.65pt;margin-top:13.5pt;width:162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" fillcolor="#5b9bd5 [3204]" strokecolor="#1f4d78 [1604]" strokeweight="1pt">
                <v:textbox>
                  <w:txbxContent>
                    <w:p w:rsidR="001B4267" w:rsidRPr="002637B2" w:rsidRDefault="001B4267" w:rsidP="002637B2">
                      <w:pPr>
                        <w:jc w:val="center"/>
                        <w:rPr>
                          <w:b/>
                        </w:rPr>
                      </w:pPr>
                      <w:r w:rsidRPr="002637B2">
                        <w:rPr>
                          <w:b/>
                        </w:rPr>
                        <w:t>EL DEĞİŞTİREN GEMİ SAYISI</w:t>
                      </w:r>
                      <w:r>
                        <w:rPr>
                          <w:b/>
                        </w:rPr>
                        <w:t xml:space="preserve"> </w:t>
                      </w:r>
                    </w:p>
                  </w:txbxContent>
                </v:textbox>
              </v:rect>
            </w:pict>
          </mc:Fallback>
        </mc:AlternateContent>
      </w:r>
      <w:r w:rsidR="004C4C04">
        <w:rPr>
          <w:noProof/>
          <w:lang w:eastAsia="tr-TR"/>
        </w:rPr>
        <mc:AlternateContent>
          <mc:Choice Requires="wps">
            <w:drawing>
              <wp:anchor distT="0" distB="0" distL="114300" distR="114300" simplePos="0" relativeHeight="251786240" behindDoc="0" locked="0" layoutInCell="1" allowOverlap="1">
                <wp:simplePos x="0" y="0"/>
                <wp:positionH relativeFrom="column">
                  <wp:posOffset>4433571</wp:posOffset>
                </wp:positionH>
                <wp:positionV relativeFrom="paragraph">
                  <wp:posOffset>76201</wp:posOffset>
                </wp:positionV>
                <wp:extent cx="0" cy="438150"/>
                <wp:effectExtent l="0" t="0" r="19050" b="19050"/>
                <wp:wrapNone/>
                <wp:docPr id="449" name="Düz Bağlayıcı 449"/>
                <wp:cNvGraphicFramePr/>
                <a:graphic xmlns:a="http://schemas.openxmlformats.org/drawingml/2006/main">
                  <a:graphicData uri="http://schemas.microsoft.com/office/word/2010/wordprocessingShape">
                    <wps:wsp>
                      <wps:cNvCnPr/>
                      <wps:spPr>
                        <a:xfrm>
                          <a:off x="0" y="0"/>
                          <a:ext cx="0" cy="438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167E3" id="Düz Bağlayıcı 44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pt,6pt" to="349.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" strokecolor="black [3213]" strokeweight="1pt">
                <v:stroke joinstyle="miter"/>
              </v:line>
            </w:pict>
          </mc:Fallback>
        </mc:AlternateContent>
      </w:r>
    </w:p>
    <w:p w:rsidR="003C787C" w:rsidRDefault="003C787C" w:rsidP="0005608C">
      <w:pPr>
        <w:jc w:val="both"/>
        <w:rPr>
          <w:rFonts w:asciiTheme="minorHAnsi" w:hAnsiTheme="minorHAnsi"/>
        </w:rPr>
      </w:pPr>
    </w:p>
    <w:p w:rsidR="004B5BEC" w:rsidRDefault="004B5BEC" w:rsidP="0005608C">
      <w:pPr>
        <w:jc w:val="both"/>
        <w:rPr>
          <w:rFonts w:asciiTheme="minorHAnsi" w:hAnsiTheme="minorHAnsi"/>
        </w:rPr>
      </w:pPr>
    </w:p>
    <w:p w:rsidR="002637B2" w:rsidRDefault="0039371E" w:rsidP="0005608C">
      <w:pPr>
        <w:jc w:val="both"/>
        <w:rPr>
          <w:rFonts w:asciiTheme="minorHAnsi" w:hAnsiTheme="minorHAnsi"/>
          <w:b/>
          <w:sz w:val="24"/>
          <w:szCs w:val="24"/>
          <w:u w:val="single"/>
        </w:rPr>
      </w:pPr>
      <w:r>
        <w:rPr>
          <w:rFonts w:asciiTheme="minorHAnsi" w:hAnsiTheme="minorHAnsi"/>
          <w:noProof/>
          <w:lang w:eastAsia="tr-TR"/>
        </w:rPr>
        <w:drawing>
          <wp:anchor distT="0" distB="0" distL="114300" distR="114300" simplePos="0" relativeHeight="251771904" behindDoc="0" locked="0" layoutInCell="1" allowOverlap="1">
            <wp:simplePos x="0" y="0"/>
            <wp:positionH relativeFrom="margin">
              <wp:posOffset>-266700</wp:posOffset>
            </wp:positionH>
            <wp:positionV relativeFrom="paragraph">
              <wp:posOffset>138430</wp:posOffset>
            </wp:positionV>
            <wp:extent cx="3162300" cy="2228850"/>
            <wp:effectExtent l="0" t="0" r="0" b="0"/>
            <wp:wrapSquare wrapText="bothSides"/>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E10EA5" w:rsidRPr="00A30858" w:rsidRDefault="00E10EA5" w:rsidP="0005608C">
      <w:pPr>
        <w:jc w:val="both"/>
        <w:rPr>
          <w:rFonts w:asciiTheme="minorHAnsi" w:hAnsiTheme="minorHAnsi"/>
          <w:sz w:val="18"/>
          <w:szCs w:val="18"/>
        </w:rPr>
      </w:pPr>
    </w:p>
    <w:p w:rsidR="00E10EA5" w:rsidRDefault="00E10EA5" w:rsidP="0005608C">
      <w:pPr>
        <w:jc w:val="both"/>
        <w:rPr>
          <w:rFonts w:asciiTheme="minorHAnsi" w:hAnsiTheme="minorHAnsi"/>
          <w:b/>
          <w:sz w:val="24"/>
          <w:szCs w:val="24"/>
          <w:u w:val="single"/>
        </w:rPr>
      </w:pPr>
    </w:p>
    <w:p w:rsidR="00E10EA5" w:rsidRDefault="00E10EA5" w:rsidP="0005608C">
      <w:pPr>
        <w:jc w:val="both"/>
        <w:rPr>
          <w:rFonts w:asciiTheme="minorHAnsi" w:hAnsiTheme="minorHAnsi"/>
          <w:b/>
          <w:sz w:val="24"/>
          <w:szCs w:val="24"/>
          <w:u w:val="single"/>
        </w:rPr>
      </w:pPr>
    </w:p>
    <w:p w:rsidR="002637B2" w:rsidRDefault="00404CB4" w:rsidP="0005608C">
      <w:pPr>
        <w:jc w:val="both"/>
        <w:rPr>
          <w:rFonts w:asciiTheme="minorHAnsi" w:hAnsiTheme="minorHAnsi"/>
          <w:b/>
          <w:sz w:val="24"/>
          <w:szCs w:val="24"/>
          <w:u w:val="single"/>
        </w:rPr>
      </w:pPr>
      <w:r>
        <w:rPr>
          <w:rFonts w:asciiTheme="minorHAnsi" w:hAnsiTheme="minorHAnsi"/>
          <w:b/>
          <w:noProof/>
          <w:sz w:val="24"/>
          <w:szCs w:val="24"/>
          <w:u w:val="single"/>
          <w:lang w:eastAsia="tr-TR"/>
        </w:rPr>
        <w:drawing>
          <wp:anchor distT="0" distB="0" distL="114300" distR="114300" simplePos="0" relativeHeight="251787264" behindDoc="0" locked="0" layoutInCell="1" allowOverlap="1">
            <wp:simplePos x="0" y="0"/>
            <wp:positionH relativeFrom="column">
              <wp:posOffset>1309370</wp:posOffset>
            </wp:positionH>
            <wp:positionV relativeFrom="paragraph">
              <wp:posOffset>10160</wp:posOffset>
            </wp:positionV>
            <wp:extent cx="3124200" cy="2228850"/>
            <wp:effectExtent l="0" t="0" r="0" b="0"/>
            <wp:wrapSquare wrapText="bothSides"/>
            <wp:docPr id="451" name="Grafik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Default="002637B2" w:rsidP="0005608C">
      <w:pPr>
        <w:jc w:val="both"/>
        <w:rPr>
          <w:rFonts w:asciiTheme="minorHAnsi" w:hAnsiTheme="minorHAnsi"/>
          <w:b/>
          <w:sz w:val="24"/>
          <w:szCs w:val="24"/>
          <w:u w:val="single"/>
        </w:rPr>
      </w:pPr>
    </w:p>
    <w:p w:rsidR="002637B2" w:rsidRPr="00F32ACE" w:rsidRDefault="002637B2" w:rsidP="00F32ACE">
      <w:pPr>
        <w:jc w:val="both"/>
        <w:rPr>
          <w:rFonts w:asciiTheme="minorHAnsi" w:hAnsiTheme="minorHAnsi"/>
          <w:b/>
          <w:sz w:val="24"/>
          <w:szCs w:val="24"/>
          <w:u w:val="single"/>
        </w:rPr>
      </w:pPr>
    </w:p>
    <w:p w:rsidR="002637B2" w:rsidRDefault="00066B3C" w:rsidP="0005608C">
      <w:pPr>
        <w:jc w:val="both"/>
        <w:rPr>
          <w:rFonts w:asciiTheme="minorHAnsi" w:hAnsiTheme="minorHAnsi"/>
          <w:b/>
          <w:sz w:val="24"/>
          <w:szCs w:val="24"/>
          <w:u w:val="single"/>
        </w:rPr>
      </w:pPr>
      <w:r>
        <w:rPr>
          <w:rFonts w:asciiTheme="minorHAnsi" w:hAnsiTheme="minorHAnsi"/>
          <w:b/>
          <w:noProof/>
          <w:sz w:val="24"/>
          <w:szCs w:val="24"/>
          <w:lang w:eastAsia="tr-TR"/>
        </w:rPr>
        <mc:AlternateContent>
          <mc:Choice Requires="wps">
            <w:drawing>
              <wp:anchor distT="0" distB="0" distL="114300" distR="114300" simplePos="0" relativeHeight="251792384" behindDoc="0" locked="0" layoutInCell="1" allowOverlap="1" wp14:anchorId="2F472C02" wp14:editId="587013F4">
                <wp:simplePos x="0" y="0"/>
                <wp:positionH relativeFrom="margin">
                  <wp:posOffset>2509519</wp:posOffset>
                </wp:positionH>
                <wp:positionV relativeFrom="paragraph">
                  <wp:posOffset>8890</wp:posOffset>
                </wp:positionV>
                <wp:extent cx="3629025" cy="485775"/>
                <wp:effectExtent l="0" t="0" r="9525" b="9525"/>
                <wp:wrapNone/>
                <wp:docPr id="11" name="Dikdörtgen 11"/>
                <wp:cNvGraphicFramePr/>
                <a:graphic xmlns:a="http://schemas.openxmlformats.org/drawingml/2006/main">
                  <a:graphicData uri="http://schemas.microsoft.com/office/word/2010/wordprocessingShape">
                    <wps:wsp>
                      <wps:cNvSpPr/>
                      <wps:spPr>
                        <a:xfrm>
                          <a:off x="0" y="0"/>
                          <a:ext cx="3629025" cy="485775"/>
                        </a:xfrm>
                        <a:prstGeom prst="rect">
                          <a:avLst/>
                        </a:prstGeom>
                        <a:solidFill>
                          <a:schemeClr val="accent4">
                            <a:lumMod val="20000"/>
                            <a:lumOff val="80000"/>
                          </a:schemeClr>
                        </a:solidFill>
                        <a:ln w="12700" cap="flat" cmpd="sng" algn="ctr">
                          <a:noFill/>
                          <a:prstDash val="solid"/>
                          <a:miter lim="800000"/>
                        </a:ln>
                        <a:effectLst/>
                      </wps:spPr>
                      <wps:txbx>
                        <w:txbxContent>
                          <w:p w:rsidR="001B4267" w:rsidRDefault="001B4267" w:rsidP="004E4A18">
                            <w:pPr>
                              <w:jc w:val="both"/>
                              <w:rPr>
                                <w:b/>
                              </w:rPr>
                            </w:pPr>
                            <w:r>
                              <w:rPr>
                                <w:b/>
                              </w:rPr>
                              <w:t>KURU YÜK</w:t>
                            </w:r>
                            <w:r>
                              <w:rPr>
                                <w:b/>
                              </w:rPr>
                              <w:tab/>
                            </w:r>
                            <w:r>
                              <w:rPr>
                                <w:b/>
                                <w:color w:val="2E74B5" w:themeColor="accent1" w:themeShade="BF"/>
                              </w:rPr>
                              <w:t>2008</w:t>
                            </w:r>
                            <w:r>
                              <w:rPr>
                                <w:b/>
                              </w:rPr>
                              <w:tab/>
                            </w:r>
                            <w:r>
                              <w:rPr>
                                <w:b/>
                              </w:rPr>
                              <w:tab/>
                              <w:t>TANKER</w:t>
                            </w:r>
                            <w:r>
                              <w:rPr>
                                <w:b/>
                              </w:rPr>
                              <w:tab/>
                            </w:r>
                            <w:r>
                              <w:rPr>
                                <w:b/>
                                <w:color w:val="2E74B5" w:themeColor="accent1" w:themeShade="BF"/>
                              </w:rPr>
                              <w:t>2009</w:t>
                            </w:r>
                          </w:p>
                          <w:p w:rsidR="001B4267" w:rsidRDefault="001B4267" w:rsidP="004E4A18">
                            <w:pPr>
                              <w:jc w:val="both"/>
                              <w:rPr>
                                <w:b/>
                              </w:rPr>
                            </w:pPr>
                            <w:r>
                              <w:rPr>
                                <w:b/>
                              </w:rPr>
                              <w:t>KONTEYNER</w:t>
                            </w:r>
                            <w:r>
                              <w:rPr>
                                <w:b/>
                              </w:rPr>
                              <w:tab/>
                            </w:r>
                            <w:r>
                              <w:rPr>
                                <w:b/>
                                <w:color w:val="2E74B5" w:themeColor="accent1" w:themeShade="BF"/>
                              </w:rPr>
                              <w:t>2008</w:t>
                            </w:r>
                            <w:r>
                              <w:rPr>
                                <w:b/>
                              </w:rPr>
                              <w:tab/>
                            </w:r>
                            <w:r>
                              <w:rPr>
                                <w:b/>
                              </w:rPr>
                              <w:tab/>
                            </w:r>
                          </w:p>
                          <w:p w:rsidR="001B4267" w:rsidRPr="00066B3C" w:rsidRDefault="001B4267" w:rsidP="00066B3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2C02" id="Dikdörtgen 11" o:spid="_x0000_s1032" style="position:absolute;left:0;text-align:left;margin-left:197.6pt;margin-top:.7pt;width:285.75pt;height:38.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" fillcolor="#fff2cc [663]" stroked="f" strokeweight="1pt">
                <v:textbox>
                  <w:txbxContent>
                    <w:p w:rsidR="001B4267" w:rsidRDefault="001B4267" w:rsidP="004E4A18">
                      <w:pPr>
                        <w:jc w:val="both"/>
                        <w:rPr>
                          <w:b/>
                        </w:rPr>
                      </w:pPr>
                      <w:r>
                        <w:rPr>
                          <w:b/>
                        </w:rPr>
                        <w:t>KURU YÜK</w:t>
                      </w:r>
                      <w:r>
                        <w:rPr>
                          <w:b/>
                        </w:rPr>
                        <w:tab/>
                      </w:r>
                      <w:r>
                        <w:rPr>
                          <w:b/>
                          <w:color w:val="2E74B5" w:themeColor="accent1" w:themeShade="BF"/>
                        </w:rPr>
                        <w:t>2008</w:t>
                      </w:r>
                      <w:r>
                        <w:rPr>
                          <w:b/>
                        </w:rPr>
                        <w:tab/>
                      </w:r>
                      <w:r>
                        <w:rPr>
                          <w:b/>
                        </w:rPr>
                        <w:tab/>
                        <w:t>TANKER</w:t>
                      </w:r>
                      <w:r>
                        <w:rPr>
                          <w:b/>
                        </w:rPr>
                        <w:tab/>
                      </w:r>
                      <w:r>
                        <w:rPr>
                          <w:b/>
                          <w:color w:val="2E74B5" w:themeColor="accent1" w:themeShade="BF"/>
                        </w:rPr>
                        <w:t>2009</w:t>
                      </w:r>
                    </w:p>
                    <w:p w:rsidR="001B4267" w:rsidRDefault="001B4267" w:rsidP="004E4A18">
                      <w:pPr>
                        <w:jc w:val="both"/>
                        <w:rPr>
                          <w:b/>
                        </w:rPr>
                      </w:pPr>
                      <w:r>
                        <w:rPr>
                          <w:b/>
                        </w:rPr>
                        <w:t>KONTEYNER</w:t>
                      </w:r>
                      <w:r>
                        <w:rPr>
                          <w:b/>
                        </w:rPr>
                        <w:tab/>
                      </w:r>
                      <w:r>
                        <w:rPr>
                          <w:b/>
                          <w:color w:val="2E74B5" w:themeColor="accent1" w:themeShade="BF"/>
                        </w:rPr>
                        <w:t>2008</w:t>
                      </w:r>
                      <w:r>
                        <w:rPr>
                          <w:b/>
                        </w:rPr>
                        <w:tab/>
                      </w:r>
                      <w:r>
                        <w:rPr>
                          <w:b/>
                        </w:rPr>
                        <w:tab/>
                      </w:r>
                    </w:p>
                    <w:p w:rsidR="001B4267" w:rsidRPr="00066B3C" w:rsidRDefault="001B4267" w:rsidP="00066B3C">
                      <w:pPr>
                        <w:jc w:val="center"/>
                        <w:rPr>
                          <w:b/>
                        </w:rPr>
                      </w:pPr>
                    </w:p>
                  </w:txbxContent>
                </v:textbox>
                <w10:wrap anchorx="margin"/>
              </v:rect>
            </w:pict>
          </mc:Fallback>
        </mc:AlternateContent>
      </w:r>
      <w:r>
        <w:rPr>
          <w:rFonts w:asciiTheme="minorHAnsi" w:hAnsiTheme="minorHAnsi"/>
          <w:b/>
          <w:noProof/>
          <w:sz w:val="24"/>
          <w:szCs w:val="24"/>
          <w:lang w:eastAsia="tr-TR"/>
        </w:rPr>
        <mc:AlternateContent>
          <mc:Choice Requires="wps">
            <w:drawing>
              <wp:anchor distT="0" distB="0" distL="114300" distR="114300" simplePos="0" relativeHeight="251790336" behindDoc="0" locked="0" layoutInCell="1" allowOverlap="1" wp14:anchorId="29978C81" wp14:editId="35F5EAB5">
                <wp:simplePos x="0" y="0"/>
                <wp:positionH relativeFrom="margin">
                  <wp:align>left</wp:align>
                </wp:positionH>
                <wp:positionV relativeFrom="paragraph">
                  <wp:posOffset>27940</wp:posOffset>
                </wp:positionV>
                <wp:extent cx="2057400" cy="48577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20574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1B4267" w:rsidRPr="002637B2" w:rsidRDefault="001B4267" w:rsidP="00066B3C">
                            <w:pPr>
                              <w:jc w:val="center"/>
                              <w:rPr>
                                <w:b/>
                              </w:rPr>
                            </w:pPr>
                            <w:r w:rsidRPr="002637B2">
                              <w:rPr>
                                <w:b/>
                              </w:rPr>
                              <w:t>EL DEĞİŞTİREN</w:t>
                            </w:r>
                            <w:r>
                              <w:rPr>
                                <w:b/>
                              </w:rPr>
                              <w:t xml:space="preserve"> GEMİLERİN ORTALAMA YILLARI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8C81" id="Dikdörtgen 8" o:spid="_x0000_s1033" style="position:absolute;left:0;text-align:left;margin-left:0;margin-top:2.2pt;width:162pt;height:38.2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" fillcolor="#5b9bd5" strokecolor="#41719c" strokeweight="1pt">
                <v:textbox>
                  <w:txbxContent>
                    <w:p w:rsidR="001B4267" w:rsidRPr="002637B2" w:rsidRDefault="001B4267" w:rsidP="00066B3C">
                      <w:pPr>
                        <w:jc w:val="center"/>
                        <w:rPr>
                          <w:b/>
                        </w:rPr>
                      </w:pPr>
                      <w:r w:rsidRPr="002637B2">
                        <w:rPr>
                          <w:b/>
                        </w:rPr>
                        <w:t>EL DEĞİŞTİREN</w:t>
                      </w:r>
                      <w:r>
                        <w:rPr>
                          <w:b/>
                        </w:rPr>
                        <w:t xml:space="preserve"> GEMİLERİN ORTALAMA YILLARI</w:t>
                      </w:r>
                    </w:p>
                  </w:txbxContent>
                </v:textbox>
                <w10:wrap anchorx="margin"/>
              </v:rect>
            </w:pict>
          </mc:Fallback>
        </mc:AlternateContent>
      </w:r>
    </w:p>
    <w:p w:rsidR="00911E62" w:rsidRDefault="00911E62" w:rsidP="0005608C">
      <w:pPr>
        <w:jc w:val="both"/>
        <w:rPr>
          <w:rFonts w:asciiTheme="minorHAnsi" w:hAnsiTheme="minorHAnsi"/>
          <w:b/>
          <w:sz w:val="24"/>
          <w:szCs w:val="24"/>
          <w:u w:val="single"/>
        </w:rPr>
      </w:pPr>
    </w:p>
    <w:p w:rsidR="00911E62" w:rsidRDefault="009866E6" w:rsidP="009866E6">
      <w:pPr>
        <w:tabs>
          <w:tab w:val="left" w:pos="3630"/>
        </w:tabs>
        <w:jc w:val="both"/>
        <w:rPr>
          <w:rFonts w:asciiTheme="minorHAnsi" w:hAnsiTheme="minorHAnsi"/>
          <w:b/>
          <w:sz w:val="24"/>
          <w:szCs w:val="24"/>
          <w:u w:val="single"/>
        </w:rPr>
      </w:pPr>
      <w:r>
        <w:rPr>
          <w:rFonts w:asciiTheme="minorHAnsi" w:hAnsiTheme="minorHAnsi"/>
          <w:b/>
          <w:sz w:val="24"/>
          <w:szCs w:val="24"/>
          <w:u w:val="single"/>
        </w:rPr>
        <w:lastRenderedPageBreak/>
        <w:tab/>
      </w:r>
    </w:p>
    <w:p w:rsidR="009866E6" w:rsidRDefault="009866E6" w:rsidP="009866E6">
      <w:pPr>
        <w:tabs>
          <w:tab w:val="left" w:pos="3630"/>
        </w:tabs>
        <w:jc w:val="both"/>
        <w:rPr>
          <w:rFonts w:asciiTheme="minorHAnsi" w:hAnsiTheme="minorHAnsi"/>
          <w:b/>
          <w:sz w:val="24"/>
          <w:szCs w:val="24"/>
          <w:u w:val="single"/>
        </w:rPr>
      </w:pPr>
      <w:r>
        <w:rPr>
          <w:rFonts w:asciiTheme="minorHAnsi" w:hAnsiTheme="minorHAnsi"/>
          <w:b/>
          <w:noProof/>
          <w:sz w:val="24"/>
          <w:szCs w:val="24"/>
          <w:u w:val="single"/>
          <w:lang w:eastAsia="tr-TR"/>
        </w:rPr>
        <w:drawing>
          <wp:anchor distT="0" distB="0" distL="114300" distR="114300" simplePos="0" relativeHeight="251793408" behindDoc="0" locked="0" layoutInCell="1" allowOverlap="1">
            <wp:simplePos x="0" y="0"/>
            <wp:positionH relativeFrom="column">
              <wp:posOffset>3090545</wp:posOffset>
            </wp:positionH>
            <wp:positionV relativeFrom="paragraph">
              <wp:posOffset>12700</wp:posOffset>
            </wp:positionV>
            <wp:extent cx="2419350" cy="2752725"/>
            <wp:effectExtent l="0" t="0" r="0" b="9525"/>
            <wp:wrapSquare wrapText="bothSides"/>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Theme="minorHAnsi" w:hAnsiTheme="minorHAnsi"/>
          <w:b/>
          <w:noProof/>
          <w:sz w:val="24"/>
          <w:szCs w:val="24"/>
          <w:u w:val="single"/>
          <w:lang w:eastAsia="tr-TR"/>
        </w:rPr>
        <w:drawing>
          <wp:inline distT="0" distB="0" distL="0" distR="0" wp14:anchorId="35C8BE19" wp14:editId="71318D63">
            <wp:extent cx="2419350" cy="2752725"/>
            <wp:effectExtent l="0" t="0" r="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66E6" w:rsidRDefault="009866E6" w:rsidP="009866E6">
      <w:pPr>
        <w:tabs>
          <w:tab w:val="left" w:pos="3630"/>
        </w:tabs>
        <w:jc w:val="both"/>
        <w:rPr>
          <w:rFonts w:asciiTheme="minorHAnsi" w:hAnsiTheme="minorHAnsi"/>
          <w:b/>
          <w:sz w:val="24"/>
          <w:szCs w:val="24"/>
          <w:u w:val="single"/>
        </w:rPr>
      </w:pPr>
    </w:p>
    <w:p w:rsidR="000858CC" w:rsidRDefault="000858CC" w:rsidP="0005608C">
      <w:pPr>
        <w:jc w:val="both"/>
        <w:rPr>
          <w:rFonts w:asciiTheme="minorHAnsi" w:hAnsiTheme="minorHAnsi"/>
          <w:b/>
          <w:sz w:val="24"/>
          <w:szCs w:val="24"/>
          <w:u w:val="single"/>
        </w:rPr>
      </w:pPr>
    </w:p>
    <w:p w:rsidR="000858CC" w:rsidRDefault="000E5A12" w:rsidP="00D5619E">
      <w:pPr>
        <w:jc w:val="center"/>
        <w:rPr>
          <w:rFonts w:asciiTheme="minorHAnsi" w:hAnsiTheme="minorHAnsi"/>
          <w:b/>
          <w:sz w:val="24"/>
          <w:szCs w:val="24"/>
          <w:u w:val="single"/>
        </w:rPr>
      </w:pPr>
      <w:r>
        <w:rPr>
          <w:rFonts w:asciiTheme="minorHAnsi" w:hAnsiTheme="minorHAnsi"/>
          <w:b/>
          <w:sz w:val="24"/>
          <w:szCs w:val="24"/>
          <w:u w:val="single"/>
        </w:rPr>
        <w:t>AYLARA GÖRE</w:t>
      </w:r>
      <w:r w:rsidR="00CC037B">
        <w:rPr>
          <w:rFonts w:asciiTheme="minorHAnsi" w:hAnsiTheme="minorHAnsi"/>
          <w:b/>
          <w:sz w:val="24"/>
          <w:szCs w:val="24"/>
          <w:u w:val="single"/>
        </w:rPr>
        <w:t xml:space="preserve"> </w:t>
      </w:r>
      <w:r w:rsidR="00D5619E">
        <w:rPr>
          <w:rFonts w:asciiTheme="minorHAnsi" w:hAnsiTheme="minorHAnsi"/>
          <w:b/>
          <w:sz w:val="24"/>
          <w:szCs w:val="24"/>
          <w:u w:val="single"/>
        </w:rPr>
        <w:t>EL DEĞİŞTİREN 2. EL GEMİ MİKTARLARI</w:t>
      </w:r>
    </w:p>
    <w:p w:rsidR="00D5619E" w:rsidRDefault="00D5619E" w:rsidP="00D5619E">
      <w:pPr>
        <w:jc w:val="center"/>
        <w:rPr>
          <w:rFonts w:asciiTheme="minorHAnsi" w:hAnsiTheme="minorHAnsi"/>
          <w:b/>
          <w:sz w:val="24"/>
          <w:szCs w:val="24"/>
          <w:u w:val="single"/>
        </w:rPr>
      </w:pPr>
    </w:p>
    <w:tbl>
      <w:tblPr>
        <w:tblStyle w:val="ListeTablo3-Vurgu6"/>
        <w:tblW w:w="10153" w:type="dxa"/>
        <w:tblInd w:w="-1093" w:type="dxa"/>
        <w:tblLook w:val="04A0" w:firstRow="1" w:lastRow="0" w:firstColumn="1" w:lastColumn="0" w:noHBand="0" w:noVBand="1"/>
      </w:tblPr>
      <w:tblGrid>
        <w:gridCol w:w="959"/>
        <w:gridCol w:w="653"/>
        <w:gridCol w:w="622"/>
        <w:gridCol w:w="579"/>
        <w:gridCol w:w="570"/>
        <w:gridCol w:w="567"/>
        <w:gridCol w:w="558"/>
        <w:gridCol w:w="552"/>
        <w:gridCol w:w="546"/>
        <w:gridCol w:w="544"/>
        <w:gridCol w:w="543"/>
        <w:gridCol w:w="541"/>
        <w:gridCol w:w="584"/>
        <w:gridCol w:w="578"/>
        <w:gridCol w:w="576"/>
        <w:gridCol w:w="572"/>
        <w:gridCol w:w="609"/>
      </w:tblGrid>
      <w:tr w:rsidR="001B4267" w:rsidTr="00692A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 w:type="dxa"/>
          </w:tcPr>
          <w:p w:rsidR="00692A94" w:rsidRPr="00DD0E27" w:rsidRDefault="00692A94" w:rsidP="00692A94">
            <w:pPr>
              <w:jc w:val="both"/>
              <w:rPr>
                <w:rFonts w:asciiTheme="minorHAnsi" w:hAnsiTheme="minorHAnsi"/>
                <w:b w:val="0"/>
                <w:sz w:val="16"/>
                <w:szCs w:val="16"/>
              </w:rPr>
            </w:pPr>
            <w:r w:rsidRPr="00DD0E27">
              <w:rPr>
                <w:rFonts w:asciiTheme="minorHAnsi" w:hAnsiTheme="minorHAnsi"/>
                <w:b w:val="0"/>
                <w:sz w:val="16"/>
                <w:szCs w:val="16"/>
              </w:rPr>
              <w:t>GEMİ TİPİ</w:t>
            </w:r>
          </w:p>
        </w:tc>
        <w:tc>
          <w:tcPr>
            <w:tcW w:w="657" w:type="dxa"/>
            <w:shd w:val="clear" w:color="auto" w:fill="538135" w:themeFill="accent6" w:themeFillShade="BF"/>
          </w:tcPr>
          <w:p w:rsidR="00692A94" w:rsidRPr="00470E51"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70E51">
              <w:rPr>
                <w:rFonts w:asciiTheme="minorHAnsi" w:hAnsiTheme="minorHAnsi"/>
                <w:sz w:val="18"/>
                <w:szCs w:val="18"/>
              </w:rPr>
              <w:t>2017</w:t>
            </w:r>
          </w:p>
          <w:p w:rsidR="00692A94" w:rsidRPr="00AA097B"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70E51">
              <w:rPr>
                <w:rFonts w:asciiTheme="minorHAnsi" w:hAnsiTheme="minorHAnsi"/>
                <w:sz w:val="18"/>
                <w:szCs w:val="18"/>
              </w:rPr>
              <w:t>TOPL</w:t>
            </w:r>
            <w:r w:rsidRPr="00AA097B">
              <w:rPr>
                <w:rFonts w:asciiTheme="minorHAnsi" w:hAnsiTheme="minorHAnsi"/>
                <w:sz w:val="18"/>
                <w:szCs w:val="18"/>
              </w:rPr>
              <w:br/>
              <w:t xml:space="preserve"> </w:t>
            </w:r>
          </w:p>
        </w:tc>
        <w:tc>
          <w:tcPr>
            <w:tcW w:w="622" w:type="dxa"/>
            <w:shd w:val="clear" w:color="auto" w:fill="538135" w:themeFill="accent6" w:themeFillShade="BF"/>
          </w:tcPr>
          <w:p w:rsidR="00692A94" w:rsidRPr="003A48ED"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A48ED">
              <w:rPr>
                <w:rFonts w:asciiTheme="minorHAnsi" w:hAnsiTheme="minorHAnsi"/>
                <w:sz w:val="18"/>
                <w:szCs w:val="18"/>
              </w:rPr>
              <w:t>201</w:t>
            </w:r>
            <w:r>
              <w:rPr>
                <w:rFonts w:asciiTheme="minorHAnsi" w:hAnsiTheme="minorHAnsi"/>
                <w:sz w:val="18"/>
                <w:szCs w:val="18"/>
              </w:rPr>
              <w:t>8</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3A48ED">
              <w:rPr>
                <w:rFonts w:asciiTheme="minorHAnsi" w:hAnsiTheme="minorHAnsi"/>
                <w:sz w:val="18"/>
                <w:szCs w:val="18"/>
              </w:rPr>
              <w:t>TOPL</w:t>
            </w:r>
          </w:p>
        </w:tc>
        <w:tc>
          <w:tcPr>
            <w:tcW w:w="585"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HAZ</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p>
        </w:tc>
        <w:tc>
          <w:tcPr>
            <w:tcW w:w="572"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TEM</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p>
        </w:tc>
        <w:tc>
          <w:tcPr>
            <w:tcW w:w="568"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AĞU</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p>
        </w:tc>
        <w:tc>
          <w:tcPr>
            <w:tcW w:w="568"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EYL</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p>
        </w:tc>
        <w:tc>
          <w:tcPr>
            <w:tcW w:w="555"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EKİ</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p>
        </w:tc>
        <w:tc>
          <w:tcPr>
            <w:tcW w:w="549"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KAS</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p>
        </w:tc>
        <w:tc>
          <w:tcPr>
            <w:tcW w:w="545"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ARA 18</w:t>
            </w:r>
          </w:p>
        </w:tc>
        <w:tc>
          <w:tcPr>
            <w:tcW w:w="542"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OCA 19</w:t>
            </w:r>
          </w:p>
        </w:tc>
        <w:tc>
          <w:tcPr>
            <w:tcW w:w="543"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ŞUB</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c>
          <w:tcPr>
            <w:tcW w:w="540"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MAR</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c>
          <w:tcPr>
            <w:tcW w:w="584"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NİS</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c>
          <w:tcPr>
            <w:tcW w:w="576"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MAY</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c>
          <w:tcPr>
            <w:tcW w:w="577" w:type="dxa"/>
            <w:shd w:val="clear" w:color="auto" w:fill="2E74B5" w:themeFill="accent1" w:themeFillShade="BF"/>
          </w:tcPr>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HAZ</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c>
          <w:tcPr>
            <w:tcW w:w="610" w:type="dxa"/>
            <w:shd w:val="clear" w:color="auto" w:fill="538135" w:themeFill="accent6" w:themeFillShade="BF"/>
          </w:tcPr>
          <w:p w:rsidR="00692A94" w:rsidRPr="001417F5"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2019</w:t>
            </w:r>
          </w:p>
          <w:p w:rsidR="00692A94" w:rsidRDefault="00692A94" w:rsidP="00692A9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1417F5">
              <w:rPr>
                <w:rFonts w:asciiTheme="minorHAnsi" w:hAnsiTheme="minorHAnsi"/>
                <w:sz w:val="18"/>
                <w:szCs w:val="18"/>
              </w:rPr>
              <w:t>TOPL</w:t>
            </w:r>
          </w:p>
        </w:tc>
      </w:tr>
      <w:tr w:rsidR="00692A94" w:rsidTr="00692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K.YÜK</w:t>
            </w:r>
          </w:p>
        </w:tc>
        <w:tc>
          <w:tcPr>
            <w:tcW w:w="657" w:type="dxa"/>
            <w:shd w:val="clear" w:color="auto" w:fill="AEAAAA" w:themeFill="background2" w:themeFillShade="BF"/>
          </w:tcPr>
          <w:p w:rsidR="00692A94" w:rsidRPr="00C81EE6"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sidRPr="00C81EE6">
              <w:rPr>
                <w:sz w:val="20"/>
                <w:szCs w:val="20"/>
              </w:rPr>
              <w:t>709</w:t>
            </w:r>
          </w:p>
        </w:tc>
        <w:tc>
          <w:tcPr>
            <w:tcW w:w="622" w:type="dxa"/>
            <w:shd w:val="clear" w:color="auto" w:fill="AEAAAA" w:themeFill="background2" w:themeFillShade="BF"/>
          </w:tcPr>
          <w:p w:rsidR="00692A94" w:rsidRPr="0069596F"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647</w:t>
            </w:r>
          </w:p>
        </w:tc>
        <w:tc>
          <w:tcPr>
            <w:tcW w:w="58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60</w:t>
            </w:r>
          </w:p>
        </w:tc>
        <w:tc>
          <w:tcPr>
            <w:tcW w:w="572"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54</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40</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34</w:t>
            </w:r>
          </w:p>
        </w:tc>
        <w:tc>
          <w:tcPr>
            <w:tcW w:w="55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82</w:t>
            </w:r>
          </w:p>
        </w:tc>
        <w:tc>
          <w:tcPr>
            <w:tcW w:w="549"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56</w:t>
            </w:r>
          </w:p>
        </w:tc>
        <w:tc>
          <w:tcPr>
            <w:tcW w:w="545"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542"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543"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540"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w:t>
            </w:r>
          </w:p>
        </w:tc>
        <w:tc>
          <w:tcPr>
            <w:tcW w:w="584"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w:t>
            </w:r>
          </w:p>
        </w:tc>
        <w:tc>
          <w:tcPr>
            <w:tcW w:w="576"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577"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610" w:type="dxa"/>
            <w:shd w:val="clear" w:color="auto" w:fill="AEAAAA" w:themeFill="background2" w:themeFillShade="BF"/>
          </w:tcPr>
          <w:p w:rsidR="00692A94" w:rsidRPr="0069596F" w:rsidRDefault="00D66DC9"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255</w:t>
            </w:r>
          </w:p>
        </w:tc>
      </w:tr>
      <w:tr w:rsidR="00692A94" w:rsidTr="00692A94">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TANKER</w:t>
            </w:r>
          </w:p>
        </w:tc>
        <w:tc>
          <w:tcPr>
            <w:tcW w:w="657" w:type="dxa"/>
            <w:shd w:val="clear" w:color="auto" w:fill="AEAAAA" w:themeFill="background2" w:themeFillShade="BF"/>
          </w:tcPr>
          <w:p w:rsidR="00692A94" w:rsidRPr="00C81EE6"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sidRPr="00C81EE6">
              <w:rPr>
                <w:sz w:val="20"/>
                <w:szCs w:val="20"/>
              </w:rPr>
              <w:t>369</w:t>
            </w:r>
          </w:p>
        </w:tc>
        <w:tc>
          <w:tcPr>
            <w:tcW w:w="622" w:type="dxa"/>
            <w:shd w:val="clear" w:color="auto" w:fill="AEAAAA" w:themeFill="background2" w:themeFillShade="BF"/>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455</w:t>
            </w:r>
          </w:p>
        </w:tc>
        <w:tc>
          <w:tcPr>
            <w:tcW w:w="58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37</w:t>
            </w:r>
          </w:p>
        </w:tc>
        <w:tc>
          <w:tcPr>
            <w:tcW w:w="572"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49</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19</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47</w:t>
            </w:r>
          </w:p>
        </w:tc>
        <w:tc>
          <w:tcPr>
            <w:tcW w:w="55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44</w:t>
            </w:r>
          </w:p>
        </w:tc>
        <w:tc>
          <w:tcPr>
            <w:tcW w:w="549"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70</w:t>
            </w:r>
          </w:p>
        </w:tc>
        <w:tc>
          <w:tcPr>
            <w:tcW w:w="545"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c>
          <w:tcPr>
            <w:tcW w:w="542"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543"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540"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w:t>
            </w:r>
          </w:p>
        </w:tc>
        <w:tc>
          <w:tcPr>
            <w:tcW w:w="584"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w:t>
            </w:r>
          </w:p>
        </w:tc>
        <w:tc>
          <w:tcPr>
            <w:tcW w:w="576"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w:t>
            </w:r>
          </w:p>
        </w:tc>
        <w:tc>
          <w:tcPr>
            <w:tcW w:w="577"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p>
        </w:tc>
        <w:tc>
          <w:tcPr>
            <w:tcW w:w="610" w:type="dxa"/>
            <w:shd w:val="clear" w:color="auto" w:fill="AEAAAA" w:themeFill="background2" w:themeFillShade="BF"/>
          </w:tcPr>
          <w:p w:rsidR="00692A94" w:rsidRPr="0069596F" w:rsidRDefault="00D66DC9"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238</w:t>
            </w:r>
          </w:p>
        </w:tc>
      </w:tr>
      <w:tr w:rsidR="00692A94" w:rsidTr="00692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GAZ</w:t>
            </w:r>
          </w:p>
        </w:tc>
        <w:tc>
          <w:tcPr>
            <w:tcW w:w="657" w:type="dxa"/>
            <w:shd w:val="clear" w:color="auto" w:fill="AEAAAA" w:themeFill="background2" w:themeFillShade="BF"/>
          </w:tcPr>
          <w:p w:rsidR="00692A94" w:rsidRPr="00C81EE6"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sidRPr="00C81EE6">
              <w:rPr>
                <w:sz w:val="20"/>
                <w:szCs w:val="20"/>
              </w:rPr>
              <w:t>37</w:t>
            </w:r>
          </w:p>
        </w:tc>
        <w:tc>
          <w:tcPr>
            <w:tcW w:w="622" w:type="dxa"/>
            <w:shd w:val="clear" w:color="auto" w:fill="AEAAAA" w:themeFill="background2" w:themeFillShade="BF"/>
          </w:tcPr>
          <w:p w:rsidR="00692A94" w:rsidRPr="0069596F"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w:t>
            </w:r>
          </w:p>
        </w:tc>
        <w:tc>
          <w:tcPr>
            <w:tcW w:w="58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572"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55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15</w:t>
            </w:r>
          </w:p>
        </w:tc>
        <w:tc>
          <w:tcPr>
            <w:tcW w:w="549"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545"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2"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543"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540"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584"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576"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577"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610" w:type="dxa"/>
            <w:shd w:val="clear" w:color="auto" w:fill="AEAAAA" w:themeFill="background2" w:themeFillShade="BF"/>
          </w:tcPr>
          <w:p w:rsidR="00692A94" w:rsidRPr="0069596F"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w:t>
            </w:r>
          </w:p>
        </w:tc>
      </w:tr>
      <w:tr w:rsidR="00692A94" w:rsidTr="00692A94">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G.KARGO</w:t>
            </w:r>
          </w:p>
        </w:tc>
        <w:tc>
          <w:tcPr>
            <w:tcW w:w="657" w:type="dxa"/>
            <w:shd w:val="clear" w:color="auto" w:fill="AEAAAA" w:themeFill="background2" w:themeFillShade="BF"/>
          </w:tcPr>
          <w:p w:rsidR="00692A94" w:rsidRPr="00C81EE6"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sidRPr="00C81EE6">
              <w:rPr>
                <w:sz w:val="20"/>
                <w:szCs w:val="20"/>
              </w:rPr>
              <w:t>59</w:t>
            </w:r>
          </w:p>
        </w:tc>
        <w:tc>
          <w:tcPr>
            <w:tcW w:w="622" w:type="dxa"/>
            <w:shd w:val="clear" w:color="auto" w:fill="AEAAAA" w:themeFill="background2" w:themeFillShade="BF"/>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w:t>
            </w:r>
          </w:p>
        </w:tc>
        <w:tc>
          <w:tcPr>
            <w:tcW w:w="58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572"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55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11</w:t>
            </w:r>
          </w:p>
        </w:tc>
        <w:tc>
          <w:tcPr>
            <w:tcW w:w="549"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11</w:t>
            </w:r>
          </w:p>
        </w:tc>
        <w:tc>
          <w:tcPr>
            <w:tcW w:w="545"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42"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543"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40"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84"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576"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577"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610" w:type="dxa"/>
            <w:shd w:val="clear" w:color="auto" w:fill="AEAAAA" w:themeFill="background2" w:themeFillShade="BF"/>
          </w:tcPr>
          <w:p w:rsidR="00692A94" w:rsidRPr="0069596F" w:rsidRDefault="00D66DC9"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r>
      <w:tr w:rsidR="00692A94" w:rsidTr="00692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KONT.</w:t>
            </w:r>
          </w:p>
        </w:tc>
        <w:tc>
          <w:tcPr>
            <w:tcW w:w="657" w:type="dxa"/>
            <w:shd w:val="clear" w:color="auto" w:fill="AEAAAA" w:themeFill="background2" w:themeFillShade="BF"/>
          </w:tcPr>
          <w:p w:rsidR="00692A94" w:rsidRPr="00C81EE6"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sidRPr="00C81EE6">
              <w:rPr>
                <w:sz w:val="20"/>
                <w:szCs w:val="20"/>
              </w:rPr>
              <w:t>294</w:t>
            </w:r>
          </w:p>
        </w:tc>
        <w:tc>
          <w:tcPr>
            <w:tcW w:w="622" w:type="dxa"/>
            <w:shd w:val="clear" w:color="auto" w:fill="AEAAAA" w:themeFill="background2" w:themeFillShade="BF"/>
          </w:tcPr>
          <w:p w:rsidR="00692A94" w:rsidRPr="0069596F"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199</w:t>
            </w:r>
          </w:p>
        </w:tc>
        <w:tc>
          <w:tcPr>
            <w:tcW w:w="58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29</w:t>
            </w:r>
          </w:p>
        </w:tc>
        <w:tc>
          <w:tcPr>
            <w:tcW w:w="572"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w:t>
            </w:r>
          </w:p>
        </w:tc>
        <w:tc>
          <w:tcPr>
            <w:tcW w:w="55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21</w:t>
            </w:r>
          </w:p>
        </w:tc>
        <w:tc>
          <w:tcPr>
            <w:tcW w:w="549"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c>
          <w:tcPr>
            <w:tcW w:w="545"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542"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543"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540"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584"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576"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577"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610" w:type="dxa"/>
            <w:shd w:val="clear" w:color="auto" w:fill="AEAAAA" w:themeFill="background2" w:themeFillShade="BF"/>
          </w:tcPr>
          <w:p w:rsidR="00692A94" w:rsidRPr="0069596F" w:rsidRDefault="00D66DC9"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r>
      <w:tr w:rsidR="00692A94" w:rsidTr="00692A94">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REEFER</w:t>
            </w:r>
          </w:p>
        </w:tc>
        <w:tc>
          <w:tcPr>
            <w:tcW w:w="657" w:type="dxa"/>
            <w:shd w:val="clear" w:color="auto" w:fill="AEAAAA" w:themeFill="background2" w:themeFillShade="BF"/>
          </w:tcPr>
          <w:p w:rsidR="00692A94" w:rsidRPr="00C81EE6"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sidRPr="00C81EE6">
              <w:rPr>
                <w:sz w:val="20"/>
                <w:szCs w:val="20"/>
              </w:rPr>
              <w:t>0</w:t>
            </w:r>
          </w:p>
        </w:tc>
        <w:tc>
          <w:tcPr>
            <w:tcW w:w="622" w:type="dxa"/>
            <w:shd w:val="clear" w:color="auto" w:fill="AEAAAA" w:themeFill="background2" w:themeFillShade="BF"/>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sidRPr="0069596F">
              <w:rPr>
                <w:sz w:val="20"/>
                <w:szCs w:val="20"/>
              </w:rPr>
              <w:t>0</w:t>
            </w:r>
          </w:p>
        </w:tc>
        <w:tc>
          <w:tcPr>
            <w:tcW w:w="58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72"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5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49"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45" w:type="dxa"/>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42" w:type="dxa"/>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43" w:type="dxa"/>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40" w:type="dxa"/>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84" w:type="dxa"/>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76" w:type="dxa"/>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77" w:type="dxa"/>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610" w:type="dxa"/>
            <w:shd w:val="clear" w:color="auto" w:fill="AEAAAA" w:themeFill="background2" w:themeFillShade="BF"/>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sidRPr="0069596F">
              <w:rPr>
                <w:sz w:val="20"/>
                <w:szCs w:val="20"/>
              </w:rPr>
              <w:t>0</w:t>
            </w:r>
          </w:p>
        </w:tc>
      </w:tr>
      <w:tr w:rsidR="00692A94" w:rsidTr="00692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RORO</w:t>
            </w:r>
          </w:p>
        </w:tc>
        <w:tc>
          <w:tcPr>
            <w:tcW w:w="657" w:type="dxa"/>
            <w:shd w:val="clear" w:color="auto" w:fill="AEAAAA" w:themeFill="background2" w:themeFillShade="BF"/>
          </w:tcPr>
          <w:p w:rsidR="00692A94" w:rsidRPr="00C81EE6"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sidRPr="00C81EE6">
              <w:rPr>
                <w:sz w:val="20"/>
                <w:szCs w:val="20"/>
              </w:rPr>
              <w:t>21</w:t>
            </w:r>
          </w:p>
        </w:tc>
        <w:tc>
          <w:tcPr>
            <w:tcW w:w="622" w:type="dxa"/>
            <w:shd w:val="clear" w:color="auto" w:fill="AEAAAA" w:themeFill="background2" w:themeFillShade="BF"/>
          </w:tcPr>
          <w:p w:rsidR="00692A94" w:rsidRPr="0069596F"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58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72"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55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49"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45"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2"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543"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0"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84"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576"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577"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610" w:type="dxa"/>
            <w:shd w:val="clear" w:color="auto" w:fill="AEAAAA" w:themeFill="background2" w:themeFillShade="BF"/>
          </w:tcPr>
          <w:p w:rsidR="00692A94" w:rsidRPr="0069596F" w:rsidRDefault="00D66DC9"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r>
      <w:tr w:rsidR="00692A94" w:rsidTr="00692A94">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FERRY</w:t>
            </w:r>
            <w:r>
              <w:rPr>
                <w:rFonts w:asciiTheme="minorHAnsi" w:hAnsiTheme="minorHAnsi"/>
                <w:sz w:val="16"/>
                <w:szCs w:val="16"/>
              </w:rPr>
              <w:t>/YOL</w:t>
            </w:r>
          </w:p>
        </w:tc>
        <w:tc>
          <w:tcPr>
            <w:tcW w:w="657" w:type="dxa"/>
            <w:shd w:val="clear" w:color="auto" w:fill="AEAAAA" w:themeFill="background2" w:themeFillShade="BF"/>
          </w:tcPr>
          <w:p w:rsidR="00692A94" w:rsidRPr="00C81EE6"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sidRPr="00C81EE6">
              <w:rPr>
                <w:sz w:val="20"/>
                <w:szCs w:val="20"/>
              </w:rPr>
              <w:t>12</w:t>
            </w:r>
          </w:p>
        </w:tc>
        <w:tc>
          <w:tcPr>
            <w:tcW w:w="622" w:type="dxa"/>
            <w:shd w:val="clear" w:color="auto" w:fill="AEAAAA" w:themeFill="background2" w:themeFillShade="BF"/>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58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72"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568"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555"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49" w:type="dxa"/>
            <w:shd w:val="clear" w:color="auto" w:fill="auto"/>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545"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42"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43"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40"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84"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576" w:type="dxa"/>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577" w:type="dxa"/>
          </w:tcPr>
          <w:p w:rsidR="00692A94" w:rsidRDefault="00D66DC9"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610" w:type="dxa"/>
            <w:shd w:val="clear" w:color="auto" w:fill="AEAAAA" w:themeFill="background2" w:themeFillShade="BF"/>
          </w:tcPr>
          <w:p w:rsidR="00692A94" w:rsidRPr="0069596F" w:rsidRDefault="00D66DC9"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692A94" w:rsidTr="00692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rsidR="00692A94" w:rsidRPr="000858CC" w:rsidRDefault="00692A94" w:rsidP="00692A94">
            <w:pPr>
              <w:rPr>
                <w:rFonts w:asciiTheme="minorHAnsi" w:hAnsiTheme="minorHAnsi"/>
                <w:sz w:val="16"/>
                <w:szCs w:val="16"/>
              </w:rPr>
            </w:pPr>
            <w:r>
              <w:rPr>
                <w:rFonts w:asciiTheme="minorHAnsi" w:hAnsiTheme="minorHAnsi"/>
                <w:sz w:val="16"/>
                <w:szCs w:val="16"/>
              </w:rPr>
              <w:t>ÖZEL PR.</w:t>
            </w:r>
          </w:p>
        </w:tc>
        <w:tc>
          <w:tcPr>
            <w:tcW w:w="657" w:type="dxa"/>
            <w:shd w:val="clear" w:color="auto" w:fill="AEAAAA" w:themeFill="background2" w:themeFillShade="BF"/>
          </w:tcPr>
          <w:p w:rsidR="00692A94" w:rsidRPr="00C30606"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tc>
        <w:tc>
          <w:tcPr>
            <w:tcW w:w="622" w:type="dxa"/>
            <w:shd w:val="clear" w:color="auto" w:fill="AEAAAA" w:themeFill="background2" w:themeFillShade="BF"/>
          </w:tcPr>
          <w:p w:rsidR="00692A94" w:rsidRPr="0069596F"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165</w:t>
            </w:r>
          </w:p>
        </w:tc>
        <w:tc>
          <w:tcPr>
            <w:tcW w:w="58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c>
          <w:tcPr>
            <w:tcW w:w="572"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12</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568"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c>
          <w:tcPr>
            <w:tcW w:w="555"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17</w:t>
            </w:r>
          </w:p>
        </w:tc>
        <w:tc>
          <w:tcPr>
            <w:tcW w:w="549" w:type="dxa"/>
            <w:shd w:val="clear" w:color="auto" w:fill="auto"/>
          </w:tcPr>
          <w:p w:rsidR="00692A94" w:rsidRDefault="00692A94" w:rsidP="00692A9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w:t>
            </w:r>
          </w:p>
        </w:tc>
        <w:tc>
          <w:tcPr>
            <w:tcW w:w="545"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542"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543"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540"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584"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576" w:type="dxa"/>
          </w:tcPr>
          <w:p w:rsidR="00692A94" w:rsidRDefault="00692A94"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577" w:type="dxa"/>
          </w:tcPr>
          <w:p w:rsidR="00692A94" w:rsidRDefault="00D66DC9"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610" w:type="dxa"/>
            <w:shd w:val="clear" w:color="auto" w:fill="AEAAAA" w:themeFill="background2" w:themeFillShade="BF"/>
          </w:tcPr>
          <w:p w:rsidR="00692A94" w:rsidRPr="0069596F" w:rsidRDefault="00D66DC9" w:rsidP="00692A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p>
        </w:tc>
      </w:tr>
      <w:tr w:rsidR="001B4267" w:rsidTr="00692A94">
        <w:tc>
          <w:tcPr>
            <w:cnfStyle w:val="001000000000" w:firstRow="0" w:lastRow="0" w:firstColumn="1" w:lastColumn="0" w:oddVBand="0" w:evenVBand="0" w:oddHBand="0" w:evenHBand="0" w:firstRowFirstColumn="0" w:firstRowLastColumn="0" w:lastRowFirstColumn="0" w:lastRowLastColumn="0"/>
            <w:tcW w:w="960" w:type="dxa"/>
            <w:shd w:val="clear" w:color="auto" w:fill="AEAAAA" w:themeFill="background2" w:themeFillShade="BF"/>
          </w:tcPr>
          <w:p w:rsidR="00692A94" w:rsidRPr="000858CC" w:rsidRDefault="00692A94" w:rsidP="00692A94">
            <w:pPr>
              <w:rPr>
                <w:rFonts w:asciiTheme="minorHAnsi" w:hAnsiTheme="minorHAnsi"/>
                <w:sz w:val="16"/>
                <w:szCs w:val="16"/>
              </w:rPr>
            </w:pPr>
            <w:r w:rsidRPr="000858CC">
              <w:rPr>
                <w:rFonts w:asciiTheme="minorHAnsi" w:hAnsiTheme="minorHAnsi"/>
                <w:sz w:val="16"/>
                <w:szCs w:val="16"/>
              </w:rPr>
              <w:t>TOPLAM</w:t>
            </w:r>
          </w:p>
        </w:tc>
        <w:tc>
          <w:tcPr>
            <w:tcW w:w="657" w:type="dxa"/>
            <w:shd w:val="clear" w:color="auto" w:fill="808080" w:themeFill="background1" w:themeFillShade="80"/>
          </w:tcPr>
          <w:p w:rsidR="00692A94" w:rsidRPr="000858CC"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1606</w:t>
            </w:r>
          </w:p>
        </w:tc>
        <w:tc>
          <w:tcPr>
            <w:tcW w:w="622" w:type="dxa"/>
            <w:shd w:val="clear" w:color="auto" w:fill="808080" w:themeFill="background1" w:themeFillShade="80"/>
          </w:tcPr>
          <w:p w:rsidR="00692A94" w:rsidRPr="0069596F"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1619</w:t>
            </w:r>
          </w:p>
        </w:tc>
        <w:tc>
          <w:tcPr>
            <w:tcW w:w="585" w:type="dxa"/>
            <w:shd w:val="clear" w:color="auto" w:fill="808080" w:themeFill="background1" w:themeFillShade="80"/>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145</w:t>
            </w:r>
          </w:p>
        </w:tc>
        <w:tc>
          <w:tcPr>
            <w:tcW w:w="572" w:type="dxa"/>
            <w:shd w:val="clear" w:color="auto" w:fill="808080" w:themeFill="background1" w:themeFillShade="80"/>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145</w:t>
            </w:r>
          </w:p>
        </w:tc>
        <w:tc>
          <w:tcPr>
            <w:tcW w:w="568" w:type="dxa"/>
            <w:shd w:val="clear" w:color="auto" w:fill="808080" w:themeFill="background1" w:themeFillShade="80"/>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146</w:t>
            </w:r>
          </w:p>
        </w:tc>
        <w:tc>
          <w:tcPr>
            <w:tcW w:w="568" w:type="dxa"/>
            <w:shd w:val="clear" w:color="auto" w:fill="808080" w:themeFill="background1" w:themeFillShade="80"/>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86</w:t>
            </w:r>
          </w:p>
        </w:tc>
        <w:tc>
          <w:tcPr>
            <w:tcW w:w="555" w:type="dxa"/>
            <w:shd w:val="clear" w:color="auto" w:fill="808080" w:themeFill="background1" w:themeFillShade="80"/>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190</w:t>
            </w:r>
          </w:p>
        </w:tc>
        <w:tc>
          <w:tcPr>
            <w:tcW w:w="549" w:type="dxa"/>
            <w:shd w:val="clear" w:color="auto" w:fill="808080" w:themeFill="background1" w:themeFillShade="80"/>
          </w:tcPr>
          <w:p w:rsidR="00692A94" w:rsidRDefault="00692A94" w:rsidP="00692A9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163</w:t>
            </w:r>
          </w:p>
        </w:tc>
        <w:tc>
          <w:tcPr>
            <w:tcW w:w="545" w:type="dxa"/>
            <w:shd w:val="clear" w:color="auto" w:fill="808080" w:themeFill="background1" w:themeFillShade="80"/>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106</w:t>
            </w:r>
          </w:p>
        </w:tc>
        <w:tc>
          <w:tcPr>
            <w:tcW w:w="542" w:type="dxa"/>
            <w:shd w:val="clear" w:color="auto" w:fill="808080" w:themeFill="background1" w:themeFillShade="80"/>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w:t>
            </w:r>
          </w:p>
        </w:tc>
        <w:tc>
          <w:tcPr>
            <w:tcW w:w="543" w:type="dxa"/>
            <w:shd w:val="clear" w:color="auto" w:fill="808080" w:themeFill="background1" w:themeFillShade="80"/>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p>
        </w:tc>
        <w:tc>
          <w:tcPr>
            <w:tcW w:w="540" w:type="dxa"/>
            <w:shd w:val="clear" w:color="auto" w:fill="808080" w:themeFill="background1" w:themeFillShade="80"/>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117</w:t>
            </w:r>
          </w:p>
        </w:tc>
        <w:tc>
          <w:tcPr>
            <w:tcW w:w="584" w:type="dxa"/>
            <w:shd w:val="clear" w:color="auto" w:fill="808080" w:themeFill="background1" w:themeFillShade="80"/>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147</w:t>
            </w:r>
          </w:p>
        </w:tc>
        <w:tc>
          <w:tcPr>
            <w:tcW w:w="576" w:type="dxa"/>
            <w:shd w:val="clear" w:color="auto" w:fill="808080" w:themeFill="background1" w:themeFillShade="80"/>
          </w:tcPr>
          <w:p w:rsidR="00692A94" w:rsidRDefault="00692A94"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122</w:t>
            </w:r>
          </w:p>
        </w:tc>
        <w:tc>
          <w:tcPr>
            <w:tcW w:w="577" w:type="dxa"/>
            <w:shd w:val="clear" w:color="auto" w:fill="808080" w:themeFill="background1" w:themeFillShade="80"/>
          </w:tcPr>
          <w:p w:rsidR="00692A94" w:rsidRDefault="00D66DC9"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w:t>
            </w:r>
          </w:p>
        </w:tc>
        <w:tc>
          <w:tcPr>
            <w:tcW w:w="610" w:type="dxa"/>
            <w:shd w:val="clear" w:color="auto" w:fill="808080" w:themeFill="background1" w:themeFillShade="80"/>
          </w:tcPr>
          <w:p w:rsidR="00692A94" w:rsidRPr="0069596F" w:rsidRDefault="00D66DC9" w:rsidP="00692A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695</w:t>
            </w:r>
          </w:p>
        </w:tc>
      </w:tr>
    </w:tbl>
    <w:p w:rsidR="00DD0E27" w:rsidRDefault="00DD0E27" w:rsidP="0005608C">
      <w:pPr>
        <w:jc w:val="both"/>
        <w:rPr>
          <w:rFonts w:asciiTheme="minorHAnsi" w:hAnsiTheme="minorHAnsi"/>
          <w:b/>
          <w:sz w:val="24"/>
          <w:szCs w:val="24"/>
          <w:u w:val="single"/>
        </w:rPr>
      </w:pPr>
    </w:p>
    <w:p w:rsidR="00911E62" w:rsidRDefault="00911E62" w:rsidP="0005608C">
      <w:pPr>
        <w:jc w:val="both"/>
        <w:rPr>
          <w:rFonts w:asciiTheme="minorHAnsi" w:hAnsiTheme="minorHAnsi"/>
          <w:b/>
          <w:sz w:val="24"/>
          <w:szCs w:val="24"/>
          <w:u w:val="single"/>
        </w:rPr>
      </w:pPr>
    </w:p>
    <w:tbl>
      <w:tblPr>
        <w:tblStyle w:val="TabloKlavuzu"/>
        <w:tblW w:w="7366" w:type="dxa"/>
        <w:tblLook w:val="04A0" w:firstRow="1" w:lastRow="0" w:firstColumn="1" w:lastColumn="0" w:noHBand="0" w:noVBand="1"/>
      </w:tblPr>
      <w:tblGrid>
        <w:gridCol w:w="4248"/>
        <w:gridCol w:w="1559"/>
        <w:gridCol w:w="1559"/>
      </w:tblGrid>
      <w:tr w:rsidR="00BC7456" w:rsidTr="001D44F4">
        <w:tc>
          <w:tcPr>
            <w:tcW w:w="7366" w:type="dxa"/>
            <w:gridSpan w:val="3"/>
          </w:tcPr>
          <w:p w:rsidR="00BC7456" w:rsidRDefault="00D66DC9" w:rsidP="00BC7456">
            <w:pPr>
              <w:jc w:val="center"/>
              <w:rPr>
                <w:rFonts w:asciiTheme="minorHAnsi" w:hAnsiTheme="minorHAnsi"/>
                <w:b/>
                <w:sz w:val="24"/>
                <w:szCs w:val="24"/>
                <w:u w:val="single"/>
              </w:rPr>
            </w:pPr>
            <w:r>
              <w:rPr>
                <w:rFonts w:asciiTheme="minorHAnsi" w:hAnsiTheme="minorHAnsi"/>
                <w:b/>
                <w:sz w:val="24"/>
                <w:szCs w:val="24"/>
                <w:u w:val="single"/>
              </w:rPr>
              <w:t>HAZİRAN</w:t>
            </w:r>
            <w:r w:rsidR="008F6BD7">
              <w:rPr>
                <w:rFonts w:asciiTheme="minorHAnsi" w:hAnsiTheme="minorHAnsi"/>
                <w:b/>
                <w:sz w:val="24"/>
                <w:szCs w:val="24"/>
                <w:u w:val="single"/>
              </w:rPr>
              <w:t xml:space="preserve"> 2019</w:t>
            </w:r>
            <w:r w:rsidR="004263FD">
              <w:rPr>
                <w:rFonts w:asciiTheme="minorHAnsi" w:hAnsiTheme="minorHAnsi"/>
                <w:b/>
                <w:sz w:val="24"/>
                <w:szCs w:val="24"/>
                <w:u w:val="single"/>
              </w:rPr>
              <w:t xml:space="preserve"> İKİNCİ EL GEMİ YATIRIMLARI</w:t>
            </w:r>
            <w:r w:rsidR="00911E62">
              <w:rPr>
                <w:rFonts w:asciiTheme="minorHAnsi" w:hAnsiTheme="minorHAnsi"/>
                <w:b/>
                <w:sz w:val="24"/>
                <w:szCs w:val="24"/>
                <w:u w:val="single"/>
              </w:rPr>
              <w:t xml:space="preserve"> ANALİZİ</w:t>
            </w:r>
          </w:p>
        </w:tc>
      </w:tr>
      <w:tr w:rsidR="00BC7456" w:rsidTr="001D44F4">
        <w:tc>
          <w:tcPr>
            <w:tcW w:w="4248" w:type="dxa"/>
          </w:tcPr>
          <w:p w:rsidR="00BC7456" w:rsidRDefault="00BC7456" w:rsidP="0005608C">
            <w:pPr>
              <w:jc w:val="both"/>
              <w:rPr>
                <w:rFonts w:asciiTheme="minorHAnsi" w:hAnsiTheme="minorHAnsi"/>
                <w:b/>
                <w:sz w:val="24"/>
                <w:szCs w:val="24"/>
                <w:u w:val="single"/>
              </w:rPr>
            </w:pPr>
          </w:p>
        </w:tc>
        <w:tc>
          <w:tcPr>
            <w:tcW w:w="1559" w:type="dxa"/>
          </w:tcPr>
          <w:p w:rsidR="00BC7456" w:rsidRPr="00BC7456" w:rsidRDefault="00BC7456" w:rsidP="0005608C">
            <w:pPr>
              <w:jc w:val="both"/>
              <w:rPr>
                <w:rFonts w:asciiTheme="minorHAnsi" w:hAnsiTheme="minorHAnsi"/>
              </w:rPr>
            </w:pPr>
            <w:r w:rsidRPr="00BC7456">
              <w:rPr>
                <w:rFonts w:asciiTheme="minorHAnsi" w:hAnsiTheme="minorHAnsi"/>
              </w:rPr>
              <w:t>ÖNCEKİ AY</w:t>
            </w:r>
          </w:p>
        </w:tc>
        <w:tc>
          <w:tcPr>
            <w:tcW w:w="1559" w:type="dxa"/>
          </w:tcPr>
          <w:p w:rsidR="00BC7456" w:rsidRPr="00BC7456" w:rsidRDefault="00BC7456" w:rsidP="00BC7456">
            <w:pPr>
              <w:jc w:val="center"/>
              <w:rPr>
                <w:rFonts w:asciiTheme="minorHAnsi" w:hAnsiTheme="minorHAnsi"/>
              </w:rPr>
            </w:pPr>
            <w:r w:rsidRPr="00BC7456">
              <w:rPr>
                <w:rFonts w:asciiTheme="minorHAnsi" w:hAnsiTheme="minorHAnsi"/>
              </w:rPr>
              <w:t>ÖNCEKİ YIL</w:t>
            </w:r>
          </w:p>
        </w:tc>
      </w:tr>
    </w:tbl>
    <w:tbl>
      <w:tblPr>
        <w:tblStyle w:val="ListeTablo3-Vurgu1"/>
        <w:tblW w:w="7366" w:type="dxa"/>
        <w:tblLook w:val="04A0" w:firstRow="1" w:lastRow="0" w:firstColumn="1" w:lastColumn="0" w:noHBand="0" w:noVBand="1"/>
      </w:tblPr>
      <w:tblGrid>
        <w:gridCol w:w="1337"/>
        <w:gridCol w:w="616"/>
        <w:gridCol w:w="1042"/>
        <w:gridCol w:w="1382"/>
        <w:gridCol w:w="616"/>
        <w:gridCol w:w="871"/>
        <w:gridCol w:w="616"/>
        <w:gridCol w:w="886"/>
      </w:tblGrid>
      <w:tr w:rsidR="001D44F4" w:rsidTr="00986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7" w:type="dxa"/>
          </w:tcPr>
          <w:p w:rsidR="001D44F4" w:rsidRPr="001153D2" w:rsidRDefault="001D44F4" w:rsidP="00A86B56">
            <w:pPr>
              <w:jc w:val="center"/>
              <w:rPr>
                <w:rFonts w:asciiTheme="minorHAnsi" w:hAnsiTheme="minorHAnsi"/>
                <w:sz w:val="18"/>
                <w:szCs w:val="18"/>
              </w:rPr>
            </w:pPr>
            <w:r w:rsidRPr="001153D2">
              <w:rPr>
                <w:rFonts w:asciiTheme="minorHAnsi" w:hAnsiTheme="minorHAnsi"/>
                <w:sz w:val="18"/>
                <w:szCs w:val="18"/>
              </w:rPr>
              <w:t>G.TİPİ</w:t>
            </w:r>
          </w:p>
        </w:tc>
        <w:tc>
          <w:tcPr>
            <w:tcW w:w="616" w:type="dxa"/>
          </w:tcPr>
          <w:p w:rsidR="001D44F4" w:rsidRPr="001153D2" w:rsidRDefault="001D44F4" w:rsidP="00A86B5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153D2">
              <w:rPr>
                <w:sz w:val="18"/>
                <w:szCs w:val="18"/>
              </w:rPr>
              <w:t>ADET</w:t>
            </w:r>
          </w:p>
        </w:tc>
        <w:tc>
          <w:tcPr>
            <w:tcW w:w="1042" w:type="dxa"/>
          </w:tcPr>
          <w:p w:rsidR="001D44F4" w:rsidRPr="001153D2" w:rsidRDefault="001D44F4" w:rsidP="00A86B5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153D2">
              <w:rPr>
                <w:sz w:val="18"/>
                <w:szCs w:val="18"/>
              </w:rPr>
              <w:t>DWT</w:t>
            </w:r>
          </w:p>
        </w:tc>
        <w:tc>
          <w:tcPr>
            <w:tcW w:w="1382" w:type="dxa"/>
          </w:tcPr>
          <w:p w:rsidR="001D44F4" w:rsidRPr="001153D2" w:rsidRDefault="001D44F4" w:rsidP="00A86B5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153D2">
              <w:rPr>
                <w:sz w:val="18"/>
                <w:szCs w:val="18"/>
              </w:rPr>
              <w:t>YATIRIM</w:t>
            </w:r>
            <w:r>
              <w:rPr>
                <w:sz w:val="18"/>
                <w:szCs w:val="18"/>
              </w:rPr>
              <w:t>($)</w:t>
            </w:r>
          </w:p>
        </w:tc>
        <w:tc>
          <w:tcPr>
            <w:tcW w:w="616" w:type="dxa"/>
          </w:tcPr>
          <w:p w:rsidR="001D44F4" w:rsidRPr="001153D2" w:rsidRDefault="001D44F4" w:rsidP="00A86B5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153D2">
              <w:rPr>
                <w:sz w:val="18"/>
                <w:szCs w:val="18"/>
              </w:rPr>
              <w:t>ADET</w:t>
            </w:r>
          </w:p>
        </w:tc>
        <w:tc>
          <w:tcPr>
            <w:tcW w:w="871" w:type="dxa"/>
          </w:tcPr>
          <w:p w:rsidR="001D44F4" w:rsidRPr="001153D2" w:rsidRDefault="001D44F4" w:rsidP="00A86B5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153D2">
              <w:rPr>
                <w:sz w:val="18"/>
                <w:szCs w:val="18"/>
              </w:rPr>
              <w:t>DEĞİŞİM</w:t>
            </w:r>
          </w:p>
        </w:tc>
        <w:tc>
          <w:tcPr>
            <w:tcW w:w="616" w:type="dxa"/>
          </w:tcPr>
          <w:p w:rsidR="001D44F4" w:rsidRPr="001153D2" w:rsidRDefault="001D44F4" w:rsidP="00A86B5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153D2">
              <w:rPr>
                <w:sz w:val="18"/>
                <w:szCs w:val="18"/>
              </w:rPr>
              <w:t>ADET</w:t>
            </w:r>
          </w:p>
        </w:tc>
        <w:tc>
          <w:tcPr>
            <w:tcW w:w="886" w:type="dxa"/>
          </w:tcPr>
          <w:p w:rsidR="001D44F4" w:rsidRPr="001153D2" w:rsidRDefault="001D44F4" w:rsidP="00A86B5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153D2">
              <w:rPr>
                <w:sz w:val="18"/>
                <w:szCs w:val="18"/>
              </w:rPr>
              <w:t>DEĞİŞİM</w:t>
            </w:r>
          </w:p>
        </w:tc>
      </w:tr>
      <w:tr w:rsidR="00D66DC9" w:rsidTr="0098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KURUYÜK</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31</w:t>
            </w:r>
          </w:p>
        </w:tc>
        <w:tc>
          <w:tcPr>
            <w:tcW w:w="104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1.940.180</w:t>
            </w:r>
          </w:p>
        </w:tc>
        <w:tc>
          <w:tcPr>
            <w:tcW w:w="138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375.500.000</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43</w:t>
            </w:r>
          </w:p>
        </w:tc>
        <w:tc>
          <w:tcPr>
            <w:tcW w:w="871"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w:t>
            </w:r>
          </w:p>
        </w:tc>
        <w:tc>
          <w:tcPr>
            <w:tcW w:w="616" w:type="dxa"/>
          </w:tcPr>
          <w:p w:rsidR="00D66DC9" w:rsidRPr="00BF5665" w:rsidRDefault="001732E4"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51</w:t>
            </w:r>
          </w:p>
        </w:tc>
        <w:tc>
          <w:tcPr>
            <w:tcW w:w="88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-%39</w:t>
            </w:r>
          </w:p>
        </w:tc>
      </w:tr>
      <w:tr w:rsidR="00D66DC9" w:rsidTr="00986672">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TANKER</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34</w:t>
            </w:r>
          </w:p>
        </w:tc>
        <w:tc>
          <w:tcPr>
            <w:tcW w:w="104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2.982.396</w:t>
            </w:r>
          </w:p>
        </w:tc>
        <w:tc>
          <w:tcPr>
            <w:tcW w:w="1382" w:type="dxa"/>
          </w:tcPr>
          <w:p w:rsidR="00D66DC9" w:rsidRPr="008D3C22"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878.300.000</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33</w:t>
            </w:r>
          </w:p>
        </w:tc>
        <w:tc>
          <w:tcPr>
            <w:tcW w:w="871"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616" w:type="dxa"/>
          </w:tcPr>
          <w:p w:rsidR="00D66DC9" w:rsidRPr="00BF5665" w:rsidRDefault="001732E4"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37</w:t>
            </w:r>
          </w:p>
        </w:tc>
        <w:tc>
          <w:tcPr>
            <w:tcW w:w="88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r>
      <w:tr w:rsidR="00D66DC9" w:rsidTr="0098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D66DC9" w:rsidRPr="00B9391C" w:rsidRDefault="00D66DC9" w:rsidP="00D66DC9">
            <w:pPr>
              <w:rPr>
                <w:rFonts w:asciiTheme="minorHAnsi" w:hAnsiTheme="minorHAnsi"/>
              </w:rPr>
            </w:pPr>
            <w:r>
              <w:rPr>
                <w:rFonts w:asciiTheme="minorHAnsi" w:hAnsiTheme="minorHAnsi"/>
              </w:rPr>
              <w:t>GAZ TNK.</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4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38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871"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c>
          <w:tcPr>
            <w:tcW w:w="616" w:type="dxa"/>
          </w:tcPr>
          <w:p w:rsidR="00D66DC9" w:rsidRPr="00BF5665" w:rsidRDefault="001732E4"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886" w:type="dxa"/>
          </w:tcPr>
          <w:p w:rsidR="00D66DC9" w:rsidRPr="00BF5665" w:rsidRDefault="001732E4"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sidR="00D66DC9">
              <w:rPr>
                <w:rFonts w:asciiTheme="minorHAnsi" w:hAnsiTheme="minorHAnsi"/>
                <w:sz w:val="20"/>
                <w:szCs w:val="20"/>
              </w:rPr>
              <w:t>%</w:t>
            </w:r>
            <w:r>
              <w:rPr>
                <w:rFonts w:asciiTheme="minorHAnsi" w:hAnsiTheme="minorHAnsi"/>
                <w:sz w:val="20"/>
                <w:szCs w:val="20"/>
              </w:rPr>
              <w:t>1</w:t>
            </w:r>
            <w:r w:rsidR="00D66DC9">
              <w:rPr>
                <w:rFonts w:asciiTheme="minorHAnsi" w:hAnsiTheme="minorHAnsi"/>
                <w:sz w:val="20"/>
                <w:szCs w:val="20"/>
              </w:rPr>
              <w:t>00</w:t>
            </w:r>
          </w:p>
        </w:tc>
      </w:tr>
      <w:tr w:rsidR="00D66DC9" w:rsidTr="00986672">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Pr>
                <w:rFonts w:asciiTheme="minorHAnsi" w:hAnsiTheme="minorHAnsi"/>
              </w:rPr>
              <w:t>G.</w:t>
            </w:r>
            <w:r w:rsidRPr="00347EE2">
              <w:rPr>
                <w:rFonts w:asciiTheme="minorHAnsi" w:hAnsiTheme="minorHAnsi"/>
              </w:rPr>
              <w:t xml:space="preserve"> KARGO</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104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76,017</w:t>
            </w:r>
          </w:p>
        </w:tc>
        <w:tc>
          <w:tcPr>
            <w:tcW w:w="138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26.950.000</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871"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616" w:type="dxa"/>
          </w:tcPr>
          <w:p w:rsidR="00D66DC9" w:rsidRPr="00BF5665" w:rsidRDefault="001732E4"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886" w:type="dxa"/>
          </w:tcPr>
          <w:p w:rsidR="00D66DC9" w:rsidRPr="00BF5665" w:rsidRDefault="001732E4"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sidR="00D66DC9" w:rsidRPr="00934CFB">
              <w:rPr>
                <w:rFonts w:asciiTheme="minorHAnsi" w:hAnsiTheme="minorHAnsi"/>
                <w:sz w:val="20"/>
                <w:szCs w:val="20"/>
              </w:rPr>
              <w:t>%</w:t>
            </w:r>
            <w:r>
              <w:rPr>
                <w:rFonts w:asciiTheme="minorHAnsi" w:hAnsiTheme="minorHAnsi"/>
                <w:sz w:val="20"/>
                <w:szCs w:val="20"/>
              </w:rPr>
              <w:t>6</w:t>
            </w:r>
            <w:r w:rsidR="00D66DC9">
              <w:rPr>
                <w:rFonts w:asciiTheme="minorHAnsi" w:hAnsiTheme="minorHAnsi"/>
                <w:sz w:val="20"/>
                <w:szCs w:val="20"/>
              </w:rPr>
              <w:t>0</w:t>
            </w:r>
          </w:p>
        </w:tc>
      </w:tr>
      <w:tr w:rsidR="00D66DC9" w:rsidTr="0098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KONTEYNER</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15</w:t>
            </w:r>
          </w:p>
        </w:tc>
        <w:tc>
          <w:tcPr>
            <w:tcW w:w="104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579,386</w:t>
            </w:r>
          </w:p>
        </w:tc>
        <w:tc>
          <w:tcPr>
            <w:tcW w:w="138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158.550.000</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11</w:t>
            </w:r>
          </w:p>
        </w:tc>
        <w:tc>
          <w:tcPr>
            <w:tcW w:w="871"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sidR="001732E4">
              <w:rPr>
                <w:rFonts w:asciiTheme="minorHAnsi" w:hAnsiTheme="minorHAnsi"/>
                <w:sz w:val="20"/>
                <w:szCs w:val="20"/>
              </w:rPr>
              <w:t>36</w:t>
            </w:r>
          </w:p>
        </w:tc>
        <w:tc>
          <w:tcPr>
            <w:tcW w:w="616" w:type="dxa"/>
          </w:tcPr>
          <w:p w:rsidR="00D66DC9" w:rsidRPr="00BF5665" w:rsidRDefault="001732E4"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36</w:t>
            </w:r>
          </w:p>
        </w:tc>
        <w:tc>
          <w:tcPr>
            <w:tcW w:w="886" w:type="dxa"/>
          </w:tcPr>
          <w:p w:rsidR="00D66DC9" w:rsidRPr="00BF5665" w:rsidRDefault="001732E4"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-%48</w:t>
            </w:r>
          </w:p>
        </w:tc>
      </w:tr>
      <w:tr w:rsidR="00D66DC9" w:rsidTr="00986672">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REEFER</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4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38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71"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8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D66DC9" w:rsidTr="0098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Pr>
                <w:rFonts w:asciiTheme="minorHAnsi" w:hAnsiTheme="minorHAnsi"/>
              </w:rPr>
              <w:t>YOLCU G.</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4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7,477</w:t>
            </w:r>
          </w:p>
        </w:tc>
        <w:tc>
          <w:tcPr>
            <w:tcW w:w="138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871"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sidR="001732E4">
              <w:rPr>
                <w:rFonts w:asciiTheme="minorHAnsi" w:hAnsiTheme="minorHAnsi"/>
                <w:sz w:val="20"/>
                <w:szCs w:val="20"/>
              </w:rPr>
              <w:t>50</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88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D66DC9" w:rsidTr="00986672">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RORO</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4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1,490</w:t>
            </w:r>
          </w:p>
        </w:tc>
        <w:tc>
          <w:tcPr>
            <w:tcW w:w="138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871" w:type="dxa"/>
          </w:tcPr>
          <w:p w:rsidR="00D66DC9" w:rsidRPr="00BF5665" w:rsidRDefault="001732E4"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-%67</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8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D66DC9" w:rsidTr="0098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FERİBOT</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4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38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71"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8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D66DC9" w:rsidTr="00986672">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BİRLEŞİK</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4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382"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71"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1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86" w:type="dxa"/>
          </w:tcPr>
          <w:p w:rsidR="00D66DC9" w:rsidRPr="00BF5665"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D66DC9" w:rsidTr="0098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sidRPr="00347EE2">
              <w:rPr>
                <w:rFonts w:asciiTheme="minorHAnsi" w:hAnsiTheme="minorHAnsi"/>
              </w:rPr>
              <w:t>ÖZEL PROJE</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104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9107</w:t>
            </w:r>
          </w:p>
        </w:tc>
        <w:tc>
          <w:tcPr>
            <w:tcW w:w="1382"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6DC9">
              <w:rPr>
                <w:rFonts w:asciiTheme="minorHAnsi" w:hAnsiTheme="minorHAnsi"/>
                <w:sz w:val="20"/>
                <w:szCs w:val="20"/>
              </w:rPr>
              <w:t>99.300.000</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18</w:t>
            </w:r>
          </w:p>
        </w:tc>
        <w:tc>
          <w:tcPr>
            <w:tcW w:w="871" w:type="dxa"/>
          </w:tcPr>
          <w:p w:rsidR="00D66DC9" w:rsidRPr="00BF5665" w:rsidRDefault="001732E4"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sidR="00D66DC9">
              <w:rPr>
                <w:rFonts w:asciiTheme="minorHAnsi" w:hAnsiTheme="minorHAnsi"/>
                <w:sz w:val="20"/>
                <w:szCs w:val="20"/>
              </w:rPr>
              <w:t>%</w:t>
            </w:r>
            <w:r>
              <w:rPr>
                <w:rFonts w:asciiTheme="minorHAnsi" w:hAnsiTheme="minorHAnsi"/>
                <w:sz w:val="20"/>
                <w:szCs w:val="20"/>
              </w:rPr>
              <w:t>72</w:t>
            </w:r>
          </w:p>
        </w:tc>
        <w:tc>
          <w:tcPr>
            <w:tcW w:w="616" w:type="dxa"/>
          </w:tcPr>
          <w:p w:rsidR="00D66DC9" w:rsidRPr="00BF5665" w:rsidRDefault="00D66DC9"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886" w:type="dxa"/>
          </w:tcPr>
          <w:p w:rsidR="00D66DC9" w:rsidRPr="00BF5665" w:rsidRDefault="001732E4" w:rsidP="00D66D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sidR="00D66DC9">
              <w:rPr>
                <w:rFonts w:asciiTheme="minorHAnsi" w:hAnsiTheme="minorHAnsi"/>
                <w:sz w:val="20"/>
                <w:szCs w:val="20"/>
              </w:rPr>
              <w:t>%</w:t>
            </w:r>
            <w:r>
              <w:rPr>
                <w:rFonts w:asciiTheme="minorHAnsi" w:hAnsiTheme="minorHAnsi"/>
                <w:sz w:val="20"/>
                <w:szCs w:val="20"/>
              </w:rPr>
              <w:t>17</w:t>
            </w:r>
          </w:p>
        </w:tc>
      </w:tr>
      <w:tr w:rsidR="00D66DC9" w:rsidTr="00986672">
        <w:tc>
          <w:tcPr>
            <w:cnfStyle w:val="001000000000" w:firstRow="0" w:lastRow="0" w:firstColumn="1" w:lastColumn="0" w:oddVBand="0" w:evenVBand="0" w:oddHBand="0" w:evenHBand="0" w:firstRowFirstColumn="0" w:firstRowLastColumn="0" w:lastRowFirstColumn="0" w:lastRowLastColumn="0"/>
            <w:tcW w:w="1337" w:type="dxa"/>
          </w:tcPr>
          <w:p w:rsidR="00D66DC9" w:rsidRPr="00347EE2" w:rsidRDefault="00D66DC9" w:rsidP="00D66DC9">
            <w:pPr>
              <w:rPr>
                <w:rFonts w:asciiTheme="minorHAnsi" w:hAnsiTheme="minorHAnsi"/>
              </w:rPr>
            </w:pPr>
            <w:r>
              <w:rPr>
                <w:rFonts w:asciiTheme="minorHAnsi" w:hAnsiTheme="minorHAnsi"/>
              </w:rPr>
              <w:t>TOPLAM</w:t>
            </w:r>
          </w:p>
        </w:tc>
        <w:tc>
          <w:tcPr>
            <w:tcW w:w="616" w:type="dxa"/>
          </w:tcPr>
          <w:p w:rsidR="00D66DC9" w:rsidRPr="007B1CAA"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91</w:t>
            </w:r>
          </w:p>
        </w:tc>
        <w:tc>
          <w:tcPr>
            <w:tcW w:w="1042" w:type="dxa"/>
          </w:tcPr>
          <w:p w:rsidR="00D66DC9" w:rsidRPr="00FD6449"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66DC9">
              <w:rPr>
                <w:rFonts w:asciiTheme="minorHAnsi" w:hAnsiTheme="minorHAnsi"/>
                <w:b/>
                <w:sz w:val="18"/>
                <w:szCs w:val="18"/>
              </w:rPr>
              <w:t>5.596.053</w:t>
            </w:r>
          </w:p>
        </w:tc>
        <w:tc>
          <w:tcPr>
            <w:tcW w:w="1382" w:type="dxa"/>
          </w:tcPr>
          <w:p w:rsidR="00D66DC9" w:rsidRPr="007B1CAA"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D66DC9">
              <w:rPr>
                <w:rFonts w:asciiTheme="minorHAnsi" w:hAnsiTheme="minorHAnsi"/>
                <w:b/>
                <w:sz w:val="18"/>
                <w:szCs w:val="18"/>
              </w:rPr>
              <w:t>1.538.600.000</w:t>
            </w:r>
          </w:p>
        </w:tc>
        <w:tc>
          <w:tcPr>
            <w:tcW w:w="616" w:type="dxa"/>
          </w:tcPr>
          <w:p w:rsidR="00D66DC9" w:rsidRPr="007B1CAA"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119</w:t>
            </w:r>
          </w:p>
        </w:tc>
        <w:tc>
          <w:tcPr>
            <w:tcW w:w="871" w:type="dxa"/>
          </w:tcPr>
          <w:p w:rsidR="00D66DC9" w:rsidRPr="007B1CAA" w:rsidRDefault="001732E4"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-%24</w:t>
            </w:r>
          </w:p>
        </w:tc>
        <w:tc>
          <w:tcPr>
            <w:tcW w:w="616" w:type="dxa"/>
          </w:tcPr>
          <w:p w:rsidR="00D66DC9" w:rsidRPr="007B1CAA"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1</w:t>
            </w:r>
            <w:r w:rsidR="001732E4">
              <w:rPr>
                <w:rFonts w:asciiTheme="minorHAnsi" w:hAnsiTheme="minorHAnsi"/>
                <w:b/>
                <w:sz w:val="20"/>
                <w:szCs w:val="20"/>
              </w:rPr>
              <w:t>36</w:t>
            </w:r>
          </w:p>
        </w:tc>
        <w:tc>
          <w:tcPr>
            <w:tcW w:w="886" w:type="dxa"/>
          </w:tcPr>
          <w:p w:rsidR="00D66DC9" w:rsidRPr="007B1CAA" w:rsidRDefault="00D66DC9" w:rsidP="00D66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w:t>
            </w:r>
            <w:r w:rsidR="001732E4">
              <w:rPr>
                <w:rFonts w:asciiTheme="minorHAnsi" w:hAnsiTheme="minorHAnsi"/>
                <w:b/>
                <w:sz w:val="20"/>
                <w:szCs w:val="20"/>
              </w:rPr>
              <w:t>33</w:t>
            </w:r>
          </w:p>
        </w:tc>
      </w:tr>
    </w:tbl>
    <w:p w:rsidR="00911226" w:rsidRDefault="00911226" w:rsidP="0005608C">
      <w:pPr>
        <w:jc w:val="both"/>
        <w:rPr>
          <w:rFonts w:asciiTheme="minorHAnsi" w:hAnsiTheme="minorHAnsi"/>
          <w:b/>
          <w:sz w:val="24"/>
          <w:szCs w:val="24"/>
          <w:u w:val="single"/>
        </w:rPr>
      </w:pPr>
      <w:bookmarkStart w:id="0" w:name="_GoBack"/>
      <w:bookmarkEnd w:id="0"/>
    </w:p>
    <w:p w:rsidR="004263FD" w:rsidRDefault="00146E19" w:rsidP="0005608C">
      <w:pPr>
        <w:jc w:val="both"/>
        <w:rPr>
          <w:rFonts w:asciiTheme="minorHAnsi" w:hAnsiTheme="minorHAnsi"/>
          <w:b/>
          <w:sz w:val="24"/>
          <w:szCs w:val="24"/>
          <w:u w:val="single"/>
        </w:rPr>
      </w:pPr>
      <w:r>
        <w:rPr>
          <w:rFonts w:asciiTheme="minorHAnsi" w:hAnsiTheme="minorHAnsi"/>
          <w:b/>
          <w:sz w:val="24"/>
          <w:szCs w:val="24"/>
          <w:u w:val="single"/>
        </w:rPr>
        <w:t>HAZİRAN</w:t>
      </w:r>
      <w:r w:rsidR="007F6FAD" w:rsidRPr="001B4267">
        <w:rPr>
          <w:rFonts w:asciiTheme="minorHAnsi" w:hAnsiTheme="minorHAnsi"/>
          <w:b/>
          <w:sz w:val="24"/>
          <w:szCs w:val="24"/>
          <w:u w:val="single"/>
        </w:rPr>
        <w:t xml:space="preserve"> 201</w:t>
      </w:r>
      <w:r w:rsidR="008B2809" w:rsidRPr="001B4267">
        <w:rPr>
          <w:rFonts w:asciiTheme="minorHAnsi" w:hAnsiTheme="minorHAnsi"/>
          <w:b/>
          <w:sz w:val="24"/>
          <w:szCs w:val="24"/>
          <w:u w:val="single"/>
        </w:rPr>
        <w:t>9</w:t>
      </w:r>
      <w:r w:rsidR="004263FD" w:rsidRPr="001B4267">
        <w:rPr>
          <w:rFonts w:asciiTheme="minorHAnsi" w:hAnsiTheme="minorHAnsi"/>
          <w:b/>
          <w:sz w:val="24"/>
          <w:szCs w:val="24"/>
          <w:u w:val="single"/>
        </w:rPr>
        <w:t xml:space="preserve"> İKİNCİ EL GEMİ FİYATLARI</w:t>
      </w:r>
      <w:r w:rsidR="00E613AC">
        <w:rPr>
          <w:rFonts w:asciiTheme="minorHAnsi" w:hAnsiTheme="minorHAnsi"/>
          <w:b/>
          <w:sz w:val="24"/>
          <w:szCs w:val="24"/>
          <w:u w:val="single"/>
        </w:rPr>
        <w:t xml:space="preserve"> </w:t>
      </w:r>
    </w:p>
    <w:p w:rsidR="004263FD" w:rsidRDefault="004263FD" w:rsidP="0005608C">
      <w:pPr>
        <w:jc w:val="both"/>
        <w:rPr>
          <w:rFonts w:asciiTheme="minorHAnsi" w:hAnsiTheme="minorHAnsi"/>
          <w:b/>
          <w:sz w:val="24"/>
          <w:szCs w:val="24"/>
          <w:u w:val="single"/>
        </w:rPr>
      </w:pPr>
    </w:p>
    <w:tbl>
      <w:tblPr>
        <w:tblStyle w:val="KlavuzTablo2-Vurgu3"/>
        <w:tblW w:w="0" w:type="auto"/>
        <w:tblLayout w:type="fixed"/>
        <w:tblLook w:val="04A0" w:firstRow="1" w:lastRow="0" w:firstColumn="1" w:lastColumn="0" w:noHBand="0" w:noVBand="1"/>
      </w:tblPr>
      <w:tblGrid>
        <w:gridCol w:w="709"/>
        <w:gridCol w:w="850"/>
        <w:gridCol w:w="850"/>
        <w:gridCol w:w="709"/>
        <w:gridCol w:w="850"/>
        <w:gridCol w:w="851"/>
        <w:gridCol w:w="850"/>
        <w:gridCol w:w="993"/>
        <w:gridCol w:w="709"/>
        <w:gridCol w:w="571"/>
        <w:gridCol w:w="138"/>
      </w:tblGrid>
      <w:tr w:rsidR="00C71322" w:rsidTr="009C6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71322" w:rsidRDefault="00C71322" w:rsidP="004263FD">
            <w:pPr>
              <w:jc w:val="center"/>
              <w:rPr>
                <w:rFonts w:asciiTheme="minorHAnsi" w:hAnsiTheme="minorHAnsi"/>
                <w:color w:val="538135" w:themeColor="accent6" w:themeShade="BF"/>
              </w:rPr>
            </w:pPr>
          </w:p>
        </w:tc>
        <w:tc>
          <w:tcPr>
            <w:tcW w:w="7371" w:type="dxa"/>
            <w:gridSpan w:val="10"/>
          </w:tcPr>
          <w:p w:rsidR="00C71322" w:rsidRPr="004263FD" w:rsidRDefault="00C71322" w:rsidP="004263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color w:val="538135" w:themeColor="accent6" w:themeShade="BF"/>
              </w:rPr>
              <w:t>YILLARA GÖRE</w:t>
            </w:r>
            <w:r w:rsidRPr="00911E62">
              <w:rPr>
                <w:rFonts w:asciiTheme="minorHAnsi" w:hAnsiTheme="minorHAnsi"/>
                <w:color w:val="538135" w:themeColor="accent6" w:themeShade="BF"/>
              </w:rPr>
              <w:t xml:space="preserve"> İKİNCİ EL KURUYÜK GEMİSİ FİYATLARI ($M</w:t>
            </w:r>
            <w:r w:rsidRPr="004263FD">
              <w:rPr>
                <w:rFonts w:asciiTheme="minorHAnsi" w:hAnsiTheme="minorHAnsi"/>
                <w:b w:val="0"/>
              </w:rPr>
              <w:t>)</w:t>
            </w:r>
            <w:r w:rsidRPr="00C71322">
              <w:rPr>
                <w:rFonts w:asciiTheme="minorHAnsi" w:hAnsiTheme="minorHAnsi"/>
                <w:b w:val="0"/>
                <w:sz w:val="16"/>
                <w:szCs w:val="16"/>
              </w:rPr>
              <w:t>Fiyatlar yılsonu değerleridir</w:t>
            </w:r>
          </w:p>
        </w:tc>
      </w:tr>
      <w:tr w:rsidR="008B2809" w:rsidTr="007F6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AA7C1D" w:rsidRDefault="008B2809" w:rsidP="008B2809">
            <w:pPr>
              <w:rPr>
                <w:rFonts w:asciiTheme="minorHAnsi" w:hAnsiTheme="minorHAnsi"/>
                <w:sz w:val="20"/>
                <w:szCs w:val="20"/>
              </w:rPr>
            </w:pPr>
            <w:r>
              <w:rPr>
                <w:rFonts w:asciiTheme="minorHAnsi" w:hAnsiTheme="minorHAnsi"/>
                <w:sz w:val="20"/>
                <w:szCs w:val="20"/>
              </w:rPr>
              <w:t>KURUYÜK</w:t>
            </w:r>
          </w:p>
        </w:tc>
        <w:tc>
          <w:tcPr>
            <w:tcW w:w="850" w:type="dxa"/>
            <w:shd w:val="clear" w:color="auto" w:fill="AEAAAA" w:themeFill="background2" w:themeFillShade="BF"/>
          </w:tcPr>
          <w:p w:rsidR="008B2809" w:rsidRPr="0018332A" w:rsidRDefault="001B4267"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HAZ</w:t>
            </w:r>
            <w:r w:rsidR="008B2809">
              <w:rPr>
                <w:rFonts w:asciiTheme="minorHAnsi" w:hAnsiTheme="minorHAnsi"/>
                <w:b/>
                <w:sz w:val="18"/>
                <w:szCs w:val="18"/>
              </w:rPr>
              <w:t xml:space="preserve"> 19</w:t>
            </w:r>
          </w:p>
        </w:tc>
        <w:tc>
          <w:tcPr>
            <w:tcW w:w="709" w:type="dxa"/>
          </w:tcPr>
          <w:p w:rsidR="008B2809" w:rsidRPr="0018332A"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2018</w:t>
            </w:r>
          </w:p>
        </w:tc>
        <w:tc>
          <w:tcPr>
            <w:tcW w:w="850" w:type="dxa"/>
          </w:tcPr>
          <w:p w:rsidR="008B2809" w:rsidRPr="0018332A"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20</w:t>
            </w:r>
            <w:r w:rsidRPr="0018332A">
              <w:rPr>
                <w:rFonts w:asciiTheme="minorHAnsi" w:hAnsiTheme="minorHAnsi"/>
                <w:b/>
                <w:sz w:val="18"/>
                <w:szCs w:val="18"/>
              </w:rPr>
              <w:t>17</w:t>
            </w:r>
          </w:p>
        </w:tc>
        <w:tc>
          <w:tcPr>
            <w:tcW w:w="851"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2016</w:t>
            </w:r>
          </w:p>
        </w:tc>
        <w:tc>
          <w:tcPr>
            <w:tcW w:w="850"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2015</w:t>
            </w:r>
          </w:p>
        </w:tc>
        <w:tc>
          <w:tcPr>
            <w:tcW w:w="993"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2014</w:t>
            </w:r>
          </w:p>
        </w:tc>
        <w:tc>
          <w:tcPr>
            <w:tcW w:w="709"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2013</w:t>
            </w:r>
          </w:p>
        </w:tc>
        <w:tc>
          <w:tcPr>
            <w:tcW w:w="709" w:type="dxa"/>
            <w:gridSpan w:val="2"/>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2012</w:t>
            </w:r>
          </w:p>
        </w:tc>
      </w:tr>
      <w:tr w:rsidR="008B2809" w:rsidTr="00DB2B5A">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CAPESIZE 5Y</w:t>
            </w:r>
          </w:p>
        </w:tc>
        <w:tc>
          <w:tcPr>
            <w:tcW w:w="850" w:type="dxa"/>
            <w:shd w:val="clear" w:color="auto" w:fill="AEAAAA" w:themeFill="background2" w:themeFillShade="BF"/>
          </w:tcPr>
          <w:p w:rsidR="008B2809" w:rsidRPr="004263FD" w:rsidRDefault="00F02406"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37</w:t>
            </w:r>
          </w:p>
        </w:tc>
        <w:tc>
          <w:tcPr>
            <w:tcW w:w="709"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33</w:t>
            </w:r>
          </w:p>
        </w:tc>
        <w:tc>
          <w:tcPr>
            <w:tcW w:w="850"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33</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24</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39,5</w:t>
            </w:r>
          </w:p>
        </w:tc>
        <w:tc>
          <w:tcPr>
            <w:tcW w:w="709"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43,9</w:t>
            </w:r>
          </w:p>
        </w:tc>
        <w:tc>
          <w:tcPr>
            <w:tcW w:w="709" w:type="dxa"/>
            <w:gridSpan w:val="2"/>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32,0</w:t>
            </w:r>
          </w:p>
        </w:tc>
      </w:tr>
      <w:tr w:rsidR="008B2809" w:rsidTr="007F6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CAPESIZE 10Y</w:t>
            </w:r>
          </w:p>
        </w:tc>
        <w:tc>
          <w:tcPr>
            <w:tcW w:w="850" w:type="dxa"/>
            <w:shd w:val="clear" w:color="auto" w:fill="AEAAAA" w:themeFill="background2" w:themeFillShade="BF"/>
          </w:tcPr>
          <w:p w:rsidR="008B2809" w:rsidRPr="004263FD" w:rsidRDefault="00F02406"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24</w:t>
            </w:r>
          </w:p>
        </w:tc>
        <w:tc>
          <w:tcPr>
            <w:tcW w:w="709"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23,5</w:t>
            </w:r>
          </w:p>
        </w:tc>
        <w:tc>
          <w:tcPr>
            <w:tcW w:w="850"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20,5</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15</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13,6</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27,8</w:t>
            </w:r>
          </w:p>
        </w:tc>
        <w:tc>
          <w:tcPr>
            <w:tcW w:w="709"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31,0</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20,5</w:t>
            </w:r>
          </w:p>
        </w:tc>
      </w:tr>
      <w:tr w:rsidR="008B2809" w:rsidTr="00DB2B5A">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CAPESIZE 15Y</w:t>
            </w:r>
          </w:p>
        </w:tc>
        <w:tc>
          <w:tcPr>
            <w:tcW w:w="850" w:type="dxa"/>
            <w:shd w:val="clear" w:color="auto" w:fill="AEAAAA" w:themeFill="background2" w:themeFillShade="BF"/>
          </w:tcPr>
          <w:p w:rsidR="008B2809" w:rsidRPr="004263FD" w:rsidRDefault="00A767E8"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13</w:t>
            </w:r>
            <w:r w:rsidR="00F02406">
              <w:rPr>
                <w:rFonts w:asciiTheme="minorHAnsi" w:hAnsiTheme="minorHAnsi"/>
                <w:color w:val="404040" w:themeColor="text1" w:themeTint="BF"/>
                <w:sz w:val="20"/>
                <w:szCs w:val="20"/>
              </w:rPr>
              <w:t>,5</w:t>
            </w:r>
          </w:p>
        </w:tc>
        <w:tc>
          <w:tcPr>
            <w:tcW w:w="709"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14</w:t>
            </w:r>
          </w:p>
        </w:tc>
        <w:tc>
          <w:tcPr>
            <w:tcW w:w="850"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13</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8,5</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16,3</w:t>
            </w:r>
          </w:p>
        </w:tc>
        <w:tc>
          <w:tcPr>
            <w:tcW w:w="709"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18,2</w:t>
            </w:r>
          </w:p>
        </w:tc>
        <w:tc>
          <w:tcPr>
            <w:tcW w:w="709" w:type="dxa"/>
            <w:gridSpan w:val="2"/>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12,7</w:t>
            </w:r>
          </w:p>
        </w:tc>
      </w:tr>
      <w:tr w:rsidR="008B2809" w:rsidTr="007F6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CAPESIZE 20Y</w:t>
            </w:r>
          </w:p>
        </w:tc>
        <w:tc>
          <w:tcPr>
            <w:tcW w:w="850" w:type="dxa"/>
            <w:shd w:val="clear" w:color="auto" w:fill="AEAAAA" w:themeFill="background2" w:themeFillShade="BF"/>
          </w:tcPr>
          <w:p w:rsidR="008B2809" w:rsidRPr="004263FD" w:rsidRDefault="00A425A0"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7</w:t>
            </w:r>
          </w:p>
        </w:tc>
        <w:tc>
          <w:tcPr>
            <w:tcW w:w="709"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6,8</w:t>
            </w:r>
          </w:p>
        </w:tc>
        <w:tc>
          <w:tcPr>
            <w:tcW w:w="850"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7</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5,5</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5,6</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9,0</w:t>
            </w:r>
          </w:p>
        </w:tc>
        <w:tc>
          <w:tcPr>
            <w:tcW w:w="709"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10,1</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9,3</w:t>
            </w:r>
          </w:p>
        </w:tc>
      </w:tr>
      <w:tr w:rsidR="008B2809" w:rsidTr="00DB2B5A">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AB3C9E" w:rsidRDefault="008B2809" w:rsidP="008B2809">
            <w:pPr>
              <w:rPr>
                <w:rFonts w:asciiTheme="minorHAnsi" w:hAnsiTheme="minorHAnsi"/>
                <w:b w:val="0"/>
                <w:sz w:val="20"/>
                <w:szCs w:val="20"/>
              </w:rPr>
            </w:pPr>
            <w:r>
              <w:rPr>
                <w:rFonts w:asciiTheme="minorHAnsi" w:hAnsiTheme="minorHAnsi"/>
                <w:b w:val="0"/>
                <w:sz w:val="20"/>
                <w:szCs w:val="20"/>
              </w:rPr>
              <w:t>KAMSARMAX 5Y</w:t>
            </w:r>
          </w:p>
        </w:tc>
        <w:tc>
          <w:tcPr>
            <w:tcW w:w="850" w:type="dxa"/>
            <w:shd w:val="clear" w:color="auto" w:fill="AEAAAA" w:themeFill="background2" w:themeFillShade="BF"/>
          </w:tcPr>
          <w:p w:rsidR="008B2809" w:rsidRPr="004263FD" w:rsidRDefault="00A425A0" w:rsidP="00A767E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2</w:t>
            </w:r>
            <w:r w:rsidR="00F02406">
              <w:rPr>
                <w:rFonts w:asciiTheme="minorHAnsi" w:hAnsiTheme="minorHAnsi"/>
                <w:color w:val="404040" w:themeColor="text1" w:themeTint="BF"/>
                <w:sz w:val="20"/>
                <w:szCs w:val="20"/>
              </w:rPr>
              <w:t>3,5</w:t>
            </w:r>
          </w:p>
        </w:tc>
        <w:tc>
          <w:tcPr>
            <w:tcW w:w="709"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24,8</w:t>
            </w:r>
          </w:p>
        </w:tc>
        <w:tc>
          <w:tcPr>
            <w:tcW w:w="850"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22,5</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20,1</w:t>
            </w:r>
          </w:p>
        </w:tc>
        <w:tc>
          <w:tcPr>
            <w:tcW w:w="709"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25,6</w:t>
            </w:r>
          </w:p>
        </w:tc>
        <w:tc>
          <w:tcPr>
            <w:tcW w:w="709" w:type="dxa"/>
            <w:gridSpan w:val="2"/>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18,0</w:t>
            </w:r>
          </w:p>
        </w:tc>
      </w:tr>
      <w:tr w:rsidR="008B2809" w:rsidTr="007F6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PANAMAX 10Y</w:t>
            </w:r>
          </w:p>
        </w:tc>
        <w:tc>
          <w:tcPr>
            <w:tcW w:w="850" w:type="dxa"/>
            <w:shd w:val="clear" w:color="auto" w:fill="AEAAAA" w:themeFill="background2" w:themeFillShade="BF"/>
          </w:tcPr>
          <w:p w:rsidR="008B2809" w:rsidRPr="004263FD" w:rsidRDefault="00F02406"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13,8</w:t>
            </w:r>
          </w:p>
        </w:tc>
        <w:tc>
          <w:tcPr>
            <w:tcW w:w="709"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14,5</w:t>
            </w:r>
          </w:p>
        </w:tc>
        <w:tc>
          <w:tcPr>
            <w:tcW w:w="850"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14,5</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8,5</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8,5</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14,6</w:t>
            </w:r>
          </w:p>
        </w:tc>
        <w:tc>
          <w:tcPr>
            <w:tcW w:w="709"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17,9</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12,5</w:t>
            </w:r>
          </w:p>
        </w:tc>
      </w:tr>
      <w:tr w:rsidR="008B2809" w:rsidTr="00DB2B5A">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PANAMAX 15Y</w:t>
            </w:r>
          </w:p>
        </w:tc>
        <w:tc>
          <w:tcPr>
            <w:tcW w:w="850" w:type="dxa"/>
            <w:shd w:val="clear" w:color="auto" w:fill="AEAAAA" w:themeFill="background2" w:themeFillShade="BF"/>
          </w:tcPr>
          <w:p w:rsidR="008B2809" w:rsidRPr="004263FD" w:rsidRDefault="00F02406"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9</w:t>
            </w:r>
          </w:p>
        </w:tc>
        <w:tc>
          <w:tcPr>
            <w:tcW w:w="709"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11</w:t>
            </w:r>
          </w:p>
        </w:tc>
        <w:tc>
          <w:tcPr>
            <w:tcW w:w="850"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11</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5,4</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c>
          <w:tcPr>
            <w:tcW w:w="709"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12,0</w:t>
            </w:r>
          </w:p>
        </w:tc>
        <w:tc>
          <w:tcPr>
            <w:tcW w:w="709" w:type="dxa"/>
            <w:gridSpan w:val="2"/>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8,3</w:t>
            </w:r>
          </w:p>
        </w:tc>
      </w:tr>
      <w:tr w:rsidR="008B2809" w:rsidTr="007F6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PANAMAX 20Y</w:t>
            </w:r>
          </w:p>
        </w:tc>
        <w:tc>
          <w:tcPr>
            <w:tcW w:w="850" w:type="dxa"/>
            <w:shd w:val="clear" w:color="auto" w:fill="AEAAAA" w:themeFill="background2" w:themeFillShade="BF"/>
          </w:tcPr>
          <w:p w:rsidR="008B2809" w:rsidRPr="004263FD" w:rsidRDefault="00F02406"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6,3</w:t>
            </w:r>
          </w:p>
        </w:tc>
        <w:tc>
          <w:tcPr>
            <w:tcW w:w="709"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6,5</w:t>
            </w:r>
          </w:p>
        </w:tc>
        <w:tc>
          <w:tcPr>
            <w:tcW w:w="850" w:type="dxa"/>
          </w:tcPr>
          <w:p w:rsidR="008B2809" w:rsidRPr="004263FD"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6,5</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3,6</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3,6</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5,4</w:t>
            </w:r>
          </w:p>
        </w:tc>
        <w:tc>
          <w:tcPr>
            <w:tcW w:w="709"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7,5</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5,4</w:t>
            </w:r>
          </w:p>
        </w:tc>
      </w:tr>
      <w:tr w:rsidR="008B2809" w:rsidTr="00DB2B5A">
        <w:trPr>
          <w:gridAfter w:val="1"/>
          <w:wAfter w:w="138" w:type="dxa"/>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SUPRAMAX 5Y</w:t>
            </w:r>
          </w:p>
        </w:tc>
        <w:tc>
          <w:tcPr>
            <w:tcW w:w="850" w:type="dxa"/>
            <w:shd w:val="clear" w:color="auto" w:fill="AEAAAA" w:themeFill="background2" w:themeFillShade="BF"/>
          </w:tcPr>
          <w:p w:rsidR="008B2809" w:rsidRPr="004263FD" w:rsidRDefault="00FC68DE"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16,9</w:t>
            </w:r>
          </w:p>
        </w:tc>
        <w:tc>
          <w:tcPr>
            <w:tcW w:w="709"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17,5</w:t>
            </w:r>
          </w:p>
        </w:tc>
        <w:tc>
          <w:tcPr>
            <w:tcW w:w="850" w:type="dxa"/>
            <w:shd w:val="clear" w:color="auto" w:fill="EDEDED" w:themeFill="accent3" w:themeFillTint="33"/>
          </w:tcPr>
          <w:p w:rsidR="008B2809" w:rsidRPr="004263FD"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17,5</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14</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13,6</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20,8</w:t>
            </w:r>
          </w:p>
        </w:tc>
        <w:tc>
          <w:tcPr>
            <w:tcW w:w="709"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24,3</w:t>
            </w:r>
          </w:p>
        </w:tc>
        <w:tc>
          <w:tcPr>
            <w:tcW w:w="57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23,3</w:t>
            </w:r>
          </w:p>
        </w:tc>
      </w:tr>
      <w:tr w:rsidR="008B2809" w:rsidTr="007F6FAD">
        <w:trPr>
          <w:gridAfter w:val="1"/>
          <w:cnfStyle w:val="000000100000" w:firstRow="0" w:lastRow="0" w:firstColumn="0" w:lastColumn="0" w:oddVBand="0" w:evenVBand="0" w:oddHBand="1" w:evenHBand="0" w:firstRowFirstColumn="0" w:firstRowLastColumn="0" w:lastRowFirstColumn="0" w:lastRowLastColumn="0"/>
          <w:wAfter w:w="138" w:type="dxa"/>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Default="008B2809" w:rsidP="008B2809">
            <w:pPr>
              <w:rPr>
                <w:rFonts w:asciiTheme="minorHAnsi" w:hAnsiTheme="minorHAnsi"/>
                <w:b w:val="0"/>
                <w:sz w:val="20"/>
                <w:szCs w:val="20"/>
              </w:rPr>
            </w:pPr>
            <w:r>
              <w:rPr>
                <w:rFonts w:asciiTheme="minorHAnsi" w:hAnsiTheme="minorHAnsi"/>
                <w:b w:val="0"/>
                <w:sz w:val="20"/>
                <w:szCs w:val="20"/>
              </w:rPr>
              <w:t>SUPRAMAX 10Y</w:t>
            </w:r>
          </w:p>
        </w:tc>
        <w:tc>
          <w:tcPr>
            <w:tcW w:w="850" w:type="dxa"/>
            <w:shd w:val="clear" w:color="auto" w:fill="AEAAAA" w:themeFill="background2" w:themeFillShade="BF"/>
          </w:tcPr>
          <w:p w:rsidR="008B2809" w:rsidRDefault="00FC68DE"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13,2</w:t>
            </w:r>
          </w:p>
        </w:tc>
        <w:tc>
          <w:tcPr>
            <w:tcW w:w="709"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14</w:t>
            </w:r>
          </w:p>
        </w:tc>
        <w:tc>
          <w:tcPr>
            <w:tcW w:w="850"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13,5</w:t>
            </w:r>
          </w:p>
        </w:tc>
        <w:tc>
          <w:tcPr>
            <w:tcW w:w="851"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9,5</w:t>
            </w:r>
          </w:p>
        </w:tc>
        <w:tc>
          <w:tcPr>
            <w:tcW w:w="850"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c>
          <w:tcPr>
            <w:tcW w:w="993"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13,8</w:t>
            </w:r>
          </w:p>
        </w:tc>
        <w:tc>
          <w:tcPr>
            <w:tcW w:w="709"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17,4</w:t>
            </w:r>
          </w:p>
        </w:tc>
        <w:tc>
          <w:tcPr>
            <w:tcW w:w="571"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13</w:t>
            </w:r>
          </w:p>
        </w:tc>
      </w:tr>
      <w:tr w:rsidR="008B2809" w:rsidTr="00DB2B5A">
        <w:trPr>
          <w:gridAfter w:val="1"/>
          <w:wAfter w:w="138" w:type="dxa"/>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Default="008B2809" w:rsidP="008B2809">
            <w:pPr>
              <w:rPr>
                <w:rFonts w:asciiTheme="minorHAnsi" w:hAnsiTheme="minorHAnsi"/>
                <w:b w:val="0"/>
                <w:sz w:val="20"/>
                <w:szCs w:val="20"/>
              </w:rPr>
            </w:pPr>
            <w:r>
              <w:rPr>
                <w:rFonts w:asciiTheme="minorHAnsi" w:hAnsiTheme="minorHAnsi"/>
                <w:b w:val="0"/>
                <w:sz w:val="20"/>
                <w:szCs w:val="20"/>
              </w:rPr>
              <w:t>HANDYMAX 15Y</w:t>
            </w:r>
          </w:p>
        </w:tc>
        <w:tc>
          <w:tcPr>
            <w:tcW w:w="850" w:type="dxa"/>
            <w:shd w:val="clear" w:color="auto" w:fill="AEAAAA" w:themeFill="background2" w:themeFillShade="BF"/>
          </w:tcPr>
          <w:p w:rsidR="008B2809" w:rsidRDefault="00FC68DE"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8,1</w:t>
            </w:r>
          </w:p>
        </w:tc>
        <w:tc>
          <w:tcPr>
            <w:tcW w:w="709" w:type="dxa"/>
            <w:shd w:val="clear" w:color="auto" w:fill="EDEDED" w:themeFill="accent3" w:themeFillTint="33"/>
          </w:tcPr>
          <w:p w:rsidR="008B2809"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10,5</w:t>
            </w:r>
          </w:p>
        </w:tc>
        <w:tc>
          <w:tcPr>
            <w:tcW w:w="850" w:type="dxa"/>
            <w:shd w:val="clear" w:color="auto" w:fill="EDEDED" w:themeFill="accent3" w:themeFillTint="33"/>
          </w:tcPr>
          <w:p w:rsidR="008B2809"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9,5</w:t>
            </w:r>
          </w:p>
        </w:tc>
        <w:tc>
          <w:tcPr>
            <w:tcW w:w="851" w:type="dxa"/>
          </w:tcPr>
          <w:p w:rsidR="008B2809"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5,8</w:t>
            </w:r>
          </w:p>
        </w:tc>
        <w:tc>
          <w:tcPr>
            <w:tcW w:w="850" w:type="dxa"/>
          </w:tcPr>
          <w:p w:rsidR="008B2809"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4,5</w:t>
            </w:r>
          </w:p>
        </w:tc>
        <w:tc>
          <w:tcPr>
            <w:tcW w:w="993" w:type="dxa"/>
          </w:tcPr>
          <w:p w:rsidR="008B2809"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9,1</w:t>
            </w:r>
          </w:p>
        </w:tc>
        <w:tc>
          <w:tcPr>
            <w:tcW w:w="709" w:type="dxa"/>
          </w:tcPr>
          <w:p w:rsidR="008B2809"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10,9</w:t>
            </w:r>
          </w:p>
        </w:tc>
        <w:tc>
          <w:tcPr>
            <w:tcW w:w="571" w:type="dxa"/>
          </w:tcPr>
          <w:p w:rsidR="008B2809"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8,7</w:t>
            </w:r>
          </w:p>
        </w:tc>
      </w:tr>
      <w:tr w:rsidR="008B2809" w:rsidTr="007F6FAD">
        <w:trPr>
          <w:gridAfter w:val="1"/>
          <w:cnfStyle w:val="000000100000" w:firstRow="0" w:lastRow="0" w:firstColumn="0" w:lastColumn="0" w:oddVBand="0" w:evenVBand="0" w:oddHBand="1" w:evenHBand="0" w:firstRowFirstColumn="0" w:firstRowLastColumn="0" w:lastRowFirstColumn="0" w:lastRowLastColumn="0"/>
          <w:wAfter w:w="138" w:type="dxa"/>
        </w:trPr>
        <w:tc>
          <w:tcPr>
            <w:cnfStyle w:val="001000000000" w:firstRow="0" w:lastRow="0" w:firstColumn="1" w:lastColumn="0" w:oddVBand="0" w:evenVBand="0" w:oddHBand="0" w:evenHBand="0" w:firstRowFirstColumn="0" w:firstRowLastColumn="0" w:lastRowFirstColumn="0" w:lastRowLastColumn="0"/>
            <w:tcW w:w="1559" w:type="dxa"/>
            <w:gridSpan w:val="2"/>
          </w:tcPr>
          <w:p w:rsidR="008B2809" w:rsidRDefault="008B2809" w:rsidP="008B2809">
            <w:pPr>
              <w:rPr>
                <w:rFonts w:asciiTheme="minorHAnsi" w:hAnsiTheme="minorHAnsi"/>
                <w:b w:val="0"/>
                <w:sz w:val="20"/>
                <w:szCs w:val="20"/>
              </w:rPr>
            </w:pPr>
            <w:r>
              <w:rPr>
                <w:rFonts w:asciiTheme="minorHAnsi" w:hAnsiTheme="minorHAnsi"/>
                <w:b w:val="0"/>
                <w:sz w:val="20"/>
                <w:szCs w:val="20"/>
              </w:rPr>
              <w:t>HANDYMAX 20Y</w:t>
            </w:r>
          </w:p>
        </w:tc>
        <w:tc>
          <w:tcPr>
            <w:tcW w:w="850" w:type="dxa"/>
            <w:shd w:val="clear" w:color="auto" w:fill="AEAAAA" w:themeFill="background2" w:themeFillShade="BF"/>
          </w:tcPr>
          <w:p w:rsidR="008B2809" w:rsidRDefault="00FC68DE"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4,5</w:t>
            </w:r>
          </w:p>
        </w:tc>
        <w:tc>
          <w:tcPr>
            <w:tcW w:w="709"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6,5</w:t>
            </w:r>
          </w:p>
        </w:tc>
        <w:tc>
          <w:tcPr>
            <w:tcW w:w="850"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404040" w:themeColor="text1" w:themeTint="BF"/>
                <w:sz w:val="20"/>
                <w:szCs w:val="20"/>
              </w:rPr>
            </w:pPr>
            <w:r>
              <w:rPr>
                <w:rFonts w:asciiTheme="minorHAnsi" w:hAnsiTheme="minorHAnsi"/>
                <w:color w:val="404040" w:themeColor="text1" w:themeTint="BF"/>
                <w:sz w:val="20"/>
                <w:szCs w:val="20"/>
              </w:rPr>
              <w:t>6,5</w:t>
            </w:r>
          </w:p>
        </w:tc>
        <w:tc>
          <w:tcPr>
            <w:tcW w:w="851"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w:t>
            </w:r>
          </w:p>
        </w:tc>
        <w:tc>
          <w:tcPr>
            <w:tcW w:w="850"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3,5</w:t>
            </w:r>
          </w:p>
        </w:tc>
        <w:tc>
          <w:tcPr>
            <w:tcW w:w="993"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6,2</w:t>
            </w:r>
          </w:p>
        </w:tc>
        <w:tc>
          <w:tcPr>
            <w:tcW w:w="709"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6,4</w:t>
            </w:r>
          </w:p>
        </w:tc>
        <w:tc>
          <w:tcPr>
            <w:tcW w:w="571" w:type="dxa"/>
          </w:tcPr>
          <w:p w:rsidR="008B2809"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6,3</w:t>
            </w:r>
          </w:p>
        </w:tc>
      </w:tr>
    </w:tbl>
    <w:p w:rsidR="00E7677C" w:rsidRDefault="00E7677C" w:rsidP="00022BB7">
      <w:pPr>
        <w:rPr>
          <w:rFonts w:asciiTheme="minorHAnsi" w:hAnsiTheme="minorHAnsi"/>
          <w:b/>
          <w:u w:val="single"/>
        </w:rPr>
      </w:pPr>
    </w:p>
    <w:tbl>
      <w:tblPr>
        <w:tblStyle w:val="KlavuzTablo2-Vurgu3"/>
        <w:tblW w:w="0" w:type="auto"/>
        <w:tblLook w:val="04A0" w:firstRow="1" w:lastRow="0" w:firstColumn="1" w:lastColumn="0" w:noHBand="0" w:noVBand="1"/>
      </w:tblPr>
      <w:tblGrid>
        <w:gridCol w:w="1560"/>
        <w:gridCol w:w="850"/>
        <w:gridCol w:w="142"/>
        <w:gridCol w:w="567"/>
        <w:gridCol w:w="850"/>
        <w:gridCol w:w="851"/>
        <w:gridCol w:w="850"/>
        <w:gridCol w:w="993"/>
        <w:gridCol w:w="992"/>
        <w:gridCol w:w="992"/>
      </w:tblGrid>
      <w:tr w:rsidR="007F6FAD" w:rsidTr="009C6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7F6FAD" w:rsidRPr="00AA7C1D" w:rsidRDefault="007F6FAD" w:rsidP="00911E62">
            <w:pPr>
              <w:rPr>
                <w:rFonts w:asciiTheme="minorHAnsi" w:hAnsiTheme="minorHAnsi"/>
                <w:sz w:val="20"/>
                <w:szCs w:val="20"/>
              </w:rPr>
            </w:pPr>
          </w:p>
        </w:tc>
        <w:tc>
          <w:tcPr>
            <w:tcW w:w="992" w:type="dxa"/>
            <w:gridSpan w:val="2"/>
          </w:tcPr>
          <w:p w:rsidR="007F6FAD" w:rsidRPr="00911E62" w:rsidRDefault="007F6FAD" w:rsidP="00911E6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538135" w:themeColor="accent6" w:themeShade="BF"/>
              </w:rPr>
            </w:pPr>
          </w:p>
        </w:tc>
        <w:tc>
          <w:tcPr>
            <w:tcW w:w="6095" w:type="dxa"/>
            <w:gridSpan w:val="7"/>
          </w:tcPr>
          <w:p w:rsidR="007F6FAD" w:rsidRPr="00911E62" w:rsidRDefault="007F6FAD" w:rsidP="00911E62">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11E62">
              <w:rPr>
                <w:rFonts w:asciiTheme="minorHAnsi" w:hAnsiTheme="minorHAnsi"/>
                <w:color w:val="538135" w:themeColor="accent6" w:themeShade="BF"/>
              </w:rPr>
              <w:t xml:space="preserve">YILLARA </w:t>
            </w:r>
            <w:r>
              <w:rPr>
                <w:rFonts w:asciiTheme="minorHAnsi" w:hAnsiTheme="minorHAnsi"/>
                <w:color w:val="538135" w:themeColor="accent6" w:themeShade="BF"/>
              </w:rPr>
              <w:t>GÖRE</w:t>
            </w:r>
            <w:r w:rsidRPr="00911E62">
              <w:rPr>
                <w:rFonts w:asciiTheme="minorHAnsi" w:hAnsiTheme="minorHAnsi"/>
                <w:color w:val="538135" w:themeColor="accent6" w:themeShade="BF"/>
              </w:rPr>
              <w:t xml:space="preserve"> İKİNCİ EL TANKER FİYATLARI ($M)</w:t>
            </w:r>
          </w:p>
        </w:tc>
      </w:tr>
      <w:tr w:rsidR="008B2809" w:rsidTr="009C6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B2809" w:rsidRPr="00AA7C1D" w:rsidRDefault="008B2809" w:rsidP="008B2809">
            <w:pPr>
              <w:rPr>
                <w:rFonts w:asciiTheme="minorHAnsi" w:hAnsiTheme="minorHAnsi"/>
                <w:sz w:val="20"/>
                <w:szCs w:val="20"/>
              </w:rPr>
            </w:pPr>
            <w:r w:rsidRPr="00AA7C1D">
              <w:rPr>
                <w:rFonts w:asciiTheme="minorHAnsi" w:hAnsiTheme="minorHAnsi"/>
                <w:sz w:val="20"/>
                <w:szCs w:val="20"/>
              </w:rPr>
              <w:t>TANKER</w:t>
            </w:r>
            <w:r>
              <w:rPr>
                <w:rFonts w:asciiTheme="minorHAnsi" w:hAnsiTheme="minorHAnsi"/>
                <w:sz w:val="20"/>
                <w:szCs w:val="20"/>
              </w:rPr>
              <w:t>*</w:t>
            </w:r>
          </w:p>
        </w:tc>
        <w:tc>
          <w:tcPr>
            <w:tcW w:w="850" w:type="dxa"/>
            <w:shd w:val="clear" w:color="auto" w:fill="AEAAAA" w:themeFill="background2" w:themeFillShade="BF"/>
          </w:tcPr>
          <w:p w:rsidR="008B2809" w:rsidRPr="00880B22" w:rsidRDefault="001B4267"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HAZ</w:t>
            </w:r>
            <w:r w:rsidR="008B2809">
              <w:rPr>
                <w:rFonts w:asciiTheme="minorHAnsi" w:hAnsiTheme="minorHAnsi"/>
                <w:b/>
                <w:sz w:val="18"/>
                <w:szCs w:val="18"/>
              </w:rPr>
              <w:t xml:space="preserve"> 19</w:t>
            </w:r>
          </w:p>
        </w:tc>
        <w:tc>
          <w:tcPr>
            <w:tcW w:w="709" w:type="dxa"/>
            <w:gridSpan w:val="2"/>
          </w:tcPr>
          <w:p w:rsidR="008B2809" w:rsidRPr="00880B22"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2018</w:t>
            </w:r>
          </w:p>
        </w:tc>
        <w:tc>
          <w:tcPr>
            <w:tcW w:w="850" w:type="dxa"/>
          </w:tcPr>
          <w:p w:rsidR="008B2809" w:rsidRPr="00880B22"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2017</w:t>
            </w:r>
          </w:p>
        </w:tc>
        <w:tc>
          <w:tcPr>
            <w:tcW w:w="851"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2016</w:t>
            </w:r>
          </w:p>
        </w:tc>
        <w:tc>
          <w:tcPr>
            <w:tcW w:w="850"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2015</w:t>
            </w:r>
          </w:p>
        </w:tc>
        <w:tc>
          <w:tcPr>
            <w:tcW w:w="993"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2014</w:t>
            </w:r>
          </w:p>
        </w:tc>
        <w:tc>
          <w:tcPr>
            <w:tcW w:w="992"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2013</w:t>
            </w:r>
          </w:p>
        </w:tc>
        <w:tc>
          <w:tcPr>
            <w:tcW w:w="992" w:type="dxa"/>
          </w:tcPr>
          <w:p w:rsidR="008B2809" w:rsidRPr="00244FCE"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244FCE">
              <w:rPr>
                <w:rFonts w:asciiTheme="minorHAnsi" w:hAnsiTheme="minorHAnsi"/>
                <w:b/>
                <w:sz w:val="20"/>
                <w:szCs w:val="20"/>
              </w:rPr>
              <w:t>2012</w:t>
            </w:r>
          </w:p>
        </w:tc>
      </w:tr>
      <w:tr w:rsidR="008B2809" w:rsidTr="00DB2B5A">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VLCC 5Y</w:t>
            </w:r>
          </w:p>
        </w:tc>
        <w:tc>
          <w:tcPr>
            <w:tcW w:w="850" w:type="dxa"/>
            <w:shd w:val="clear" w:color="auto" w:fill="AEAAAA" w:themeFill="background2" w:themeFillShade="BF"/>
          </w:tcPr>
          <w:p w:rsidR="008B2809" w:rsidRPr="00DA35E3" w:rsidRDefault="00FC68DE"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70,5</w:t>
            </w:r>
          </w:p>
        </w:tc>
        <w:tc>
          <w:tcPr>
            <w:tcW w:w="709" w:type="dxa"/>
            <w:gridSpan w:val="2"/>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63</w:t>
            </w:r>
          </w:p>
        </w:tc>
        <w:tc>
          <w:tcPr>
            <w:tcW w:w="850" w:type="dxa"/>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64</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60</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80</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77,1</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55,8</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56</w:t>
            </w:r>
          </w:p>
        </w:tc>
      </w:tr>
      <w:tr w:rsidR="008B2809" w:rsidTr="009C6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VLCC 10Y</w:t>
            </w:r>
          </w:p>
        </w:tc>
        <w:tc>
          <w:tcPr>
            <w:tcW w:w="850" w:type="dxa"/>
            <w:shd w:val="clear" w:color="auto" w:fill="AEAAAA" w:themeFill="background2" w:themeFillShade="BF"/>
          </w:tcPr>
          <w:p w:rsidR="008B2809" w:rsidRPr="00DA35E3" w:rsidRDefault="00FC68DE"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48</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40</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41</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40</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55</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52,1</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35,0</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35,0</w:t>
            </w:r>
          </w:p>
        </w:tc>
      </w:tr>
      <w:tr w:rsidR="008B2809" w:rsidTr="00DB2B5A">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SUEZMAX 5Y</w:t>
            </w:r>
          </w:p>
        </w:tc>
        <w:tc>
          <w:tcPr>
            <w:tcW w:w="850" w:type="dxa"/>
            <w:shd w:val="clear" w:color="auto" w:fill="AEAAAA" w:themeFill="background2" w:themeFillShade="BF"/>
          </w:tcPr>
          <w:p w:rsidR="008B2809" w:rsidRPr="00DA35E3" w:rsidRDefault="00FC68DE" w:rsidP="006862AE">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50</w:t>
            </w:r>
          </w:p>
        </w:tc>
        <w:tc>
          <w:tcPr>
            <w:tcW w:w="709" w:type="dxa"/>
            <w:gridSpan w:val="2"/>
            <w:shd w:val="clear" w:color="auto" w:fill="EDEDED" w:themeFill="accent3" w:themeFillTint="33"/>
          </w:tcPr>
          <w:p w:rsidR="008B2809" w:rsidRPr="00DA35E3" w:rsidRDefault="0060513B"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42</w:t>
            </w:r>
          </w:p>
        </w:tc>
        <w:tc>
          <w:tcPr>
            <w:tcW w:w="850" w:type="dxa"/>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43</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40</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60</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56,8</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39,5</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40,2</w:t>
            </w:r>
          </w:p>
        </w:tc>
      </w:tr>
      <w:tr w:rsidR="008B2809" w:rsidTr="009C6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AFRAMAX 5Y</w:t>
            </w:r>
          </w:p>
        </w:tc>
        <w:tc>
          <w:tcPr>
            <w:tcW w:w="850" w:type="dxa"/>
            <w:shd w:val="clear" w:color="auto" w:fill="AEAAAA" w:themeFill="background2" w:themeFillShade="BF"/>
          </w:tcPr>
          <w:p w:rsidR="008B2809" w:rsidRPr="00DA35E3" w:rsidRDefault="00FC68DE"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36,5</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32</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32</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29</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46</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41,9</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27,8</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28,0</w:t>
            </w:r>
          </w:p>
        </w:tc>
      </w:tr>
      <w:tr w:rsidR="008B2809" w:rsidTr="00DB2B5A">
        <w:tc>
          <w:tcPr>
            <w:cnfStyle w:val="001000000000" w:firstRow="0" w:lastRow="0" w:firstColumn="1" w:lastColumn="0" w:oddVBand="0" w:evenVBand="0" w:oddHBand="0" w:evenHBand="0" w:firstRowFirstColumn="0" w:firstRowLastColumn="0" w:lastRowFirstColumn="0" w:lastRowLastColumn="0"/>
            <w:tcW w:w="1560" w:type="dxa"/>
          </w:tcPr>
          <w:p w:rsidR="008B2809" w:rsidRPr="00AB3C9E" w:rsidRDefault="008B2809" w:rsidP="008B2809">
            <w:pPr>
              <w:rPr>
                <w:rFonts w:asciiTheme="minorHAnsi" w:hAnsiTheme="minorHAnsi"/>
                <w:b w:val="0"/>
                <w:sz w:val="20"/>
                <w:szCs w:val="20"/>
              </w:rPr>
            </w:pPr>
            <w:r>
              <w:rPr>
                <w:rFonts w:asciiTheme="minorHAnsi" w:hAnsiTheme="minorHAnsi"/>
                <w:b w:val="0"/>
                <w:sz w:val="20"/>
                <w:szCs w:val="20"/>
              </w:rPr>
              <w:t>AFRAMAX 10Y</w:t>
            </w:r>
          </w:p>
        </w:tc>
        <w:tc>
          <w:tcPr>
            <w:tcW w:w="850" w:type="dxa"/>
            <w:shd w:val="clear" w:color="auto" w:fill="AEAAAA" w:themeFill="background2" w:themeFillShade="BF"/>
          </w:tcPr>
          <w:p w:rsidR="008B2809" w:rsidRPr="00DA35E3" w:rsidRDefault="00FC68DE"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25,2</w:t>
            </w:r>
          </w:p>
        </w:tc>
        <w:tc>
          <w:tcPr>
            <w:tcW w:w="709" w:type="dxa"/>
            <w:gridSpan w:val="2"/>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22</w:t>
            </w:r>
          </w:p>
        </w:tc>
        <w:tc>
          <w:tcPr>
            <w:tcW w:w="850" w:type="dxa"/>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22</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18</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31</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26,8</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16,3</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16,3</w:t>
            </w:r>
          </w:p>
        </w:tc>
      </w:tr>
      <w:tr w:rsidR="008B2809" w:rsidTr="009C6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PANAMAX 5Y</w:t>
            </w:r>
          </w:p>
        </w:tc>
        <w:tc>
          <w:tcPr>
            <w:tcW w:w="850" w:type="dxa"/>
            <w:shd w:val="clear" w:color="auto" w:fill="AEAAAA" w:themeFill="background2" w:themeFillShade="BF"/>
          </w:tcPr>
          <w:p w:rsidR="008B2809" w:rsidRPr="00DA35E3" w:rsidRDefault="00FC68DE"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30,5</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35</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33,4</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24,3</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24,3</w:t>
            </w:r>
          </w:p>
        </w:tc>
      </w:tr>
      <w:tr w:rsidR="008B2809" w:rsidTr="00DB2B5A">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47K 5Y D/H</w:t>
            </w:r>
          </w:p>
        </w:tc>
        <w:tc>
          <w:tcPr>
            <w:tcW w:w="850" w:type="dxa"/>
            <w:shd w:val="clear" w:color="auto" w:fill="AEAAAA" w:themeFill="background2" w:themeFillShade="BF"/>
          </w:tcPr>
          <w:p w:rsidR="008B2809" w:rsidRPr="00DA35E3" w:rsidRDefault="00FC68DE"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w:t>
            </w:r>
          </w:p>
        </w:tc>
        <w:tc>
          <w:tcPr>
            <w:tcW w:w="709" w:type="dxa"/>
            <w:gridSpan w:val="2"/>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850" w:type="dxa"/>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22</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28,9</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23,8</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23,3</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23,0</w:t>
            </w:r>
          </w:p>
        </w:tc>
      </w:tr>
      <w:tr w:rsidR="008B2809" w:rsidTr="009C6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45K 10Y D/H</w:t>
            </w:r>
          </w:p>
        </w:tc>
        <w:tc>
          <w:tcPr>
            <w:tcW w:w="850" w:type="dxa"/>
            <w:shd w:val="clear" w:color="auto" w:fill="AEAAAA" w:themeFill="background2" w:themeFillShade="BF"/>
          </w:tcPr>
          <w:p w:rsidR="008B2809" w:rsidRPr="00DA35E3" w:rsidRDefault="008B2809" w:rsidP="00A767E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r w:rsidR="00A767E8">
              <w:rPr>
                <w:rFonts w:asciiTheme="minorHAnsi" w:hAnsiTheme="minorHAnsi"/>
                <w:sz w:val="20"/>
                <w:szCs w:val="20"/>
              </w:rPr>
              <w:t>7</w:t>
            </w:r>
            <w:r w:rsidR="00FC68DE">
              <w:rPr>
                <w:rFonts w:asciiTheme="minorHAnsi" w:hAnsiTheme="minorHAnsi"/>
                <w:sz w:val="20"/>
                <w:szCs w:val="20"/>
              </w:rPr>
              <w:t>,5</w:t>
            </w:r>
          </w:p>
        </w:tc>
        <w:tc>
          <w:tcPr>
            <w:tcW w:w="709" w:type="dxa"/>
            <w:gridSpan w:val="2"/>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17,5</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17,5</w:t>
            </w:r>
          </w:p>
        </w:tc>
        <w:tc>
          <w:tcPr>
            <w:tcW w:w="851"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15,5</w:t>
            </w:r>
          </w:p>
        </w:tc>
        <w:tc>
          <w:tcPr>
            <w:tcW w:w="850"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19,6</w:t>
            </w:r>
          </w:p>
        </w:tc>
        <w:tc>
          <w:tcPr>
            <w:tcW w:w="993"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15,2</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15,7</w:t>
            </w:r>
          </w:p>
        </w:tc>
        <w:tc>
          <w:tcPr>
            <w:tcW w:w="992" w:type="dxa"/>
          </w:tcPr>
          <w:p w:rsidR="008B2809" w:rsidRPr="00DA35E3" w:rsidRDefault="008B2809" w:rsidP="008B280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15,5</w:t>
            </w:r>
          </w:p>
        </w:tc>
      </w:tr>
      <w:tr w:rsidR="008B2809" w:rsidTr="00DB2B5A">
        <w:tc>
          <w:tcPr>
            <w:cnfStyle w:val="001000000000" w:firstRow="0" w:lastRow="0" w:firstColumn="1" w:lastColumn="0" w:oddVBand="0" w:evenVBand="0" w:oddHBand="0" w:evenHBand="0" w:firstRowFirstColumn="0" w:firstRowLastColumn="0" w:lastRowFirstColumn="0" w:lastRowLastColumn="0"/>
            <w:tcW w:w="1560" w:type="dxa"/>
          </w:tcPr>
          <w:p w:rsidR="008B2809" w:rsidRPr="00244FCE" w:rsidRDefault="008B2809" w:rsidP="008B2809">
            <w:pPr>
              <w:rPr>
                <w:rFonts w:asciiTheme="minorHAnsi" w:hAnsiTheme="minorHAnsi"/>
                <w:b w:val="0"/>
                <w:sz w:val="20"/>
                <w:szCs w:val="20"/>
              </w:rPr>
            </w:pPr>
            <w:r>
              <w:rPr>
                <w:rFonts w:asciiTheme="minorHAnsi" w:hAnsiTheme="minorHAnsi"/>
                <w:b w:val="0"/>
                <w:sz w:val="20"/>
                <w:szCs w:val="20"/>
              </w:rPr>
              <w:t xml:space="preserve">45K 20Y </w:t>
            </w:r>
          </w:p>
        </w:tc>
        <w:tc>
          <w:tcPr>
            <w:tcW w:w="850" w:type="dxa"/>
            <w:shd w:val="clear" w:color="auto" w:fill="AEAAAA" w:themeFill="background2" w:themeFillShade="BF"/>
          </w:tcPr>
          <w:p w:rsidR="008B2809" w:rsidRPr="00DA35E3" w:rsidRDefault="00FC68DE"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c>
          <w:tcPr>
            <w:tcW w:w="709" w:type="dxa"/>
            <w:gridSpan w:val="2"/>
            <w:shd w:val="clear" w:color="auto" w:fill="EDEDED" w:themeFill="accent3" w:themeFillTint="33"/>
          </w:tcPr>
          <w:p w:rsidR="008B2809" w:rsidRPr="00DA35E3" w:rsidRDefault="0060513B"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850" w:type="dxa"/>
            <w:shd w:val="clear" w:color="auto" w:fill="EDEDED" w:themeFill="accent3" w:themeFillTint="33"/>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5,5</w:t>
            </w:r>
          </w:p>
        </w:tc>
        <w:tc>
          <w:tcPr>
            <w:tcW w:w="851"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5,1</w:t>
            </w:r>
          </w:p>
        </w:tc>
        <w:tc>
          <w:tcPr>
            <w:tcW w:w="850"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8,5</w:t>
            </w:r>
          </w:p>
        </w:tc>
        <w:tc>
          <w:tcPr>
            <w:tcW w:w="993"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6,5</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6,2</w:t>
            </w:r>
          </w:p>
        </w:tc>
        <w:tc>
          <w:tcPr>
            <w:tcW w:w="992" w:type="dxa"/>
          </w:tcPr>
          <w:p w:rsidR="008B2809" w:rsidRPr="00DA35E3" w:rsidRDefault="008B2809" w:rsidP="008B280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6,2</w:t>
            </w:r>
          </w:p>
        </w:tc>
      </w:tr>
    </w:tbl>
    <w:p w:rsidR="00EB24E9" w:rsidRPr="009C6B3A" w:rsidRDefault="009C6B3A" w:rsidP="00D5619E">
      <w:pPr>
        <w:jc w:val="both"/>
        <w:rPr>
          <w:rFonts w:asciiTheme="minorHAnsi" w:hAnsiTheme="minorHAnsi"/>
          <w:sz w:val="16"/>
          <w:szCs w:val="16"/>
        </w:rPr>
      </w:pPr>
      <w:r w:rsidRPr="009C6B3A">
        <w:rPr>
          <w:rFonts w:asciiTheme="minorHAnsi" w:hAnsiTheme="minorHAnsi"/>
          <w:sz w:val="16"/>
          <w:szCs w:val="16"/>
        </w:rPr>
        <w:t>*Fiyatlar yılsonu değerleridir</w:t>
      </w:r>
    </w:p>
    <w:p w:rsidR="00E02FAC" w:rsidRDefault="00E02FAC" w:rsidP="00D5619E">
      <w:pPr>
        <w:jc w:val="both"/>
        <w:rPr>
          <w:rFonts w:asciiTheme="minorHAnsi" w:hAnsiTheme="minorHAnsi"/>
          <w:b/>
          <w:color w:val="FF0000"/>
          <w:sz w:val="40"/>
          <w:szCs w:val="40"/>
          <w:u w:val="single"/>
        </w:rPr>
      </w:pPr>
    </w:p>
    <w:p w:rsidR="00D5619E" w:rsidRPr="00EB24E9" w:rsidRDefault="00D5619E" w:rsidP="00D5619E">
      <w:pPr>
        <w:jc w:val="both"/>
        <w:rPr>
          <w:rFonts w:asciiTheme="minorHAnsi" w:hAnsiTheme="minorHAnsi"/>
          <w:b/>
          <w:color w:val="FF0000"/>
          <w:sz w:val="40"/>
          <w:szCs w:val="40"/>
          <w:u w:val="single"/>
        </w:rPr>
      </w:pPr>
      <w:r w:rsidRPr="00EB24E9">
        <w:rPr>
          <w:rFonts w:asciiTheme="minorHAnsi" w:hAnsiTheme="minorHAnsi"/>
          <w:b/>
          <w:color w:val="FF0000"/>
          <w:sz w:val="40"/>
          <w:szCs w:val="40"/>
          <w:u w:val="single"/>
        </w:rPr>
        <w:t>YENİ GEMİ İNŞA PAZARI</w:t>
      </w:r>
    </w:p>
    <w:p w:rsidR="00911E62" w:rsidRDefault="003D210E" w:rsidP="007E1329">
      <w:pPr>
        <w:jc w:val="both"/>
        <w:rPr>
          <w:rFonts w:asciiTheme="minorHAnsi" w:hAnsiTheme="minorHAnsi"/>
          <w:b/>
          <w:sz w:val="24"/>
          <w:szCs w:val="24"/>
          <w:u w:val="single"/>
        </w:rPr>
      </w:pPr>
      <w:r>
        <w:rPr>
          <w:rFonts w:asciiTheme="minorHAnsi" w:hAnsiTheme="minorHAnsi"/>
          <w:b/>
          <w:noProof/>
          <w:sz w:val="24"/>
          <w:szCs w:val="24"/>
          <w:lang w:eastAsia="tr-TR"/>
        </w:rPr>
        <mc:AlternateContent>
          <mc:Choice Requires="wps">
            <w:drawing>
              <wp:anchor distT="0" distB="0" distL="114300" distR="114300" simplePos="0" relativeHeight="251795456" behindDoc="0" locked="0" layoutInCell="1" allowOverlap="1" wp14:anchorId="3009DE5C" wp14:editId="05A44ECF">
                <wp:simplePos x="0" y="0"/>
                <wp:positionH relativeFrom="column">
                  <wp:posOffset>-266700</wp:posOffset>
                </wp:positionH>
                <wp:positionV relativeFrom="paragraph">
                  <wp:posOffset>240665</wp:posOffset>
                </wp:positionV>
                <wp:extent cx="2057400" cy="304800"/>
                <wp:effectExtent l="0" t="0" r="19050" b="19050"/>
                <wp:wrapNone/>
                <wp:docPr id="22" name="Dikdörtgen 22"/>
                <wp:cNvGraphicFramePr/>
                <a:graphic xmlns:a="http://schemas.openxmlformats.org/drawingml/2006/main">
                  <a:graphicData uri="http://schemas.microsoft.com/office/word/2010/wordprocessingShape">
                    <wps:wsp>
                      <wps:cNvSpPr/>
                      <wps:spPr>
                        <a:xfrm>
                          <a:off x="0" y="0"/>
                          <a:ext cx="2057400" cy="304800"/>
                        </a:xfrm>
                        <a:prstGeom prst="rect">
                          <a:avLst/>
                        </a:prstGeom>
                        <a:solidFill>
                          <a:srgbClr val="5B9BD5"/>
                        </a:solidFill>
                        <a:ln w="12700" cap="flat" cmpd="sng" algn="ctr">
                          <a:solidFill>
                            <a:srgbClr val="5B9BD5">
                              <a:shade val="50000"/>
                            </a:srgbClr>
                          </a:solidFill>
                          <a:prstDash val="solid"/>
                          <a:miter lim="800000"/>
                        </a:ln>
                        <a:effectLst/>
                      </wps:spPr>
                      <wps:txbx>
                        <w:txbxContent>
                          <w:p w:rsidR="001B4267" w:rsidRPr="002637B2" w:rsidRDefault="001B4267" w:rsidP="003D210E">
                            <w:pPr>
                              <w:shd w:val="clear" w:color="auto" w:fill="002060"/>
                              <w:jc w:val="center"/>
                              <w:rPr>
                                <w:b/>
                              </w:rPr>
                            </w:pPr>
                            <w:r>
                              <w:rPr>
                                <w:b/>
                              </w:rPr>
                              <w:t xml:space="preserve">YENİ </w:t>
                            </w:r>
                            <w:proofErr w:type="gramStart"/>
                            <w:r>
                              <w:rPr>
                                <w:b/>
                              </w:rPr>
                              <w:t xml:space="preserve">SİPARİŞ </w:t>
                            </w:r>
                            <w:r w:rsidRPr="002637B2">
                              <w:rPr>
                                <w:b/>
                              </w:rPr>
                              <w:t xml:space="preserve"> GEMİ</w:t>
                            </w:r>
                            <w:proofErr w:type="gramEnd"/>
                            <w:r w:rsidRPr="002637B2">
                              <w:rPr>
                                <w:b/>
                              </w:rPr>
                              <w:t xml:space="preserve"> SAYISI</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DE5C" id="Dikdörtgen 22" o:spid="_x0000_s1034" style="position:absolute;left:0;text-align:left;margin-left:-21pt;margin-top:18.95pt;width:162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" fillcolor="#5b9bd5" strokecolor="#41719c" strokeweight="1pt">
                <v:textbox>
                  <w:txbxContent>
                    <w:p w:rsidR="001B4267" w:rsidRPr="002637B2" w:rsidRDefault="001B4267" w:rsidP="003D210E">
                      <w:pPr>
                        <w:shd w:val="clear" w:color="auto" w:fill="002060"/>
                        <w:jc w:val="center"/>
                        <w:rPr>
                          <w:b/>
                        </w:rPr>
                      </w:pPr>
                      <w:r>
                        <w:rPr>
                          <w:b/>
                        </w:rPr>
                        <w:t xml:space="preserve">YENİ </w:t>
                      </w:r>
                      <w:proofErr w:type="gramStart"/>
                      <w:r>
                        <w:rPr>
                          <w:b/>
                        </w:rPr>
                        <w:t xml:space="preserve">SİPARİŞ </w:t>
                      </w:r>
                      <w:r w:rsidRPr="002637B2">
                        <w:rPr>
                          <w:b/>
                        </w:rPr>
                        <w:t xml:space="preserve"> GEMİ</w:t>
                      </w:r>
                      <w:proofErr w:type="gramEnd"/>
                      <w:r w:rsidRPr="002637B2">
                        <w:rPr>
                          <w:b/>
                        </w:rPr>
                        <w:t xml:space="preserve"> SAYISI</w:t>
                      </w:r>
                      <w:r>
                        <w:rPr>
                          <w:b/>
                        </w:rPr>
                        <w:t xml:space="preserve"> </w:t>
                      </w:r>
                    </w:p>
                  </w:txbxContent>
                </v:textbox>
              </v:rect>
            </w:pict>
          </mc:Fallback>
        </mc:AlternateContent>
      </w:r>
    </w:p>
    <w:tbl>
      <w:tblPr>
        <w:tblStyle w:val="TabloKlavuzu"/>
        <w:tblW w:w="5710" w:type="dxa"/>
        <w:tblInd w:w="3364" w:type="dxa"/>
        <w:tblLook w:val="04A0" w:firstRow="1" w:lastRow="0" w:firstColumn="1" w:lastColumn="0" w:noHBand="0" w:noVBand="1"/>
      </w:tblPr>
      <w:tblGrid>
        <w:gridCol w:w="1248"/>
        <w:gridCol w:w="1036"/>
        <w:gridCol w:w="1142"/>
        <w:gridCol w:w="1285"/>
        <w:gridCol w:w="999"/>
      </w:tblGrid>
      <w:tr w:rsidR="003D210E" w:rsidTr="009E782D">
        <w:trPr>
          <w:trHeight w:val="261"/>
        </w:trPr>
        <w:tc>
          <w:tcPr>
            <w:tcW w:w="1248" w:type="dxa"/>
            <w:shd w:val="clear" w:color="auto" w:fill="C00000"/>
          </w:tcPr>
          <w:p w:rsidR="003D210E" w:rsidRPr="009E782D" w:rsidRDefault="00FC68DE" w:rsidP="00080F0E">
            <w:pPr>
              <w:jc w:val="both"/>
              <w:rPr>
                <w:rFonts w:asciiTheme="minorHAnsi" w:hAnsiTheme="minorHAnsi"/>
                <w:b/>
                <w:sz w:val="16"/>
                <w:szCs w:val="16"/>
                <w:u w:val="single"/>
              </w:rPr>
            </w:pPr>
            <w:r>
              <w:rPr>
                <w:rFonts w:asciiTheme="minorHAnsi" w:hAnsiTheme="minorHAnsi"/>
                <w:b/>
                <w:sz w:val="16"/>
                <w:szCs w:val="16"/>
                <w:u w:val="single"/>
              </w:rPr>
              <w:t>HAZİRAN</w:t>
            </w:r>
            <w:r w:rsidR="00DB2B5A">
              <w:rPr>
                <w:rFonts w:asciiTheme="minorHAnsi" w:hAnsiTheme="minorHAnsi"/>
                <w:b/>
                <w:sz w:val="16"/>
                <w:szCs w:val="16"/>
                <w:u w:val="single"/>
              </w:rPr>
              <w:t xml:space="preserve"> 2019</w:t>
            </w:r>
          </w:p>
        </w:tc>
        <w:tc>
          <w:tcPr>
            <w:tcW w:w="1036" w:type="dxa"/>
            <w:shd w:val="clear" w:color="auto" w:fill="C00000"/>
          </w:tcPr>
          <w:p w:rsidR="003D210E" w:rsidRPr="003D210E" w:rsidRDefault="003D210E" w:rsidP="007E1329">
            <w:pPr>
              <w:jc w:val="both"/>
              <w:rPr>
                <w:rFonts w:asciiTheme="minorHAnsi" w:hAnsiTheme="minorHAnsi"/>
                <w:b/>
                <w:sz w:val="18"/>
                <w:szCs w:val="18"/>
                <w:u w:val="single"/>
              </w:rPr>
            </w:pPr>
            <w:r w:rsidRPr="003D210E">
              <w:rPr>
                <w:rFonts w:asciiTheme="minorHAnsi" w:hAnsiTheme="minorHAnsi"/>
                <w:b/>
                <w:sz w:val="18"/>
                <w:szCs w:val="18"/>
                <w:u w:val="single"/>
              </w:rPr>
              <w:t>ÖNCEKİ AY</w:t>
            </w:r>
          </w:p>
        </w:tc>
        <w:tc>
          <w:tcPr>
            <w:tcW w:w="1142" w:type="dxa"/>
            <w:shd w:val="clear" w:color="auto" w:fill="C00000"/>
          </w:tcPr>
          <w:p w:rsidR="003D210E" w:rsidRPr="003D210E" w:rsidRDefault="003D210E" w:rsidP="007E1329">
            <w:pPr>
              <w:jc w:val="both"/>
              <w:rPr>
                <w:rFonts w:asciiTheme="minorHAnsi" w:hAnsiTheme="minorHAnsi"/>
                <w:b/>
                <w:sz w:val="18"/>
                <w:szCs w:val="18"/>
                <w:u w:val="single"/>
              </w:rPr>
            </w:pPr>
            <w:r w:rsidRPr="003D210E">
              <w:rPr>
                <w:rFonts w:asciiTheme="minorHAnsi" w:hAnsiTheme="minorHAnsi"/>
                <w:b/>
                <w:sz w:val="18"/>
                <w:szCs w:val="18"/>
                <w:u w:val="single"/>
              </w:rPr>
              <w:t>AYLIK DEĞ</w:t>
            </w:r>
          </w:p>
        </w:tc>
        <w:tc>
          <w:tcPr>
            <w:tcW w:w="1285" w:type="dxa"/>
            <w:shd w:val="clear" w:color="auto" w:fill="C00000"/>
          </w:tcPr>
          <w:p w:rsidR="003D210E" w:rsidRPr="009E782D" w:rsidRDefault="00FC68DE" w:rsidP="005278E0">
            <w:pPr>
              <w:jc w:val="both"/>
              <w:rPr>
                <w:rFonts w:asciiTheme="minorHAnsi" w:hAnsiTheme="minorHAnsi"/>
                <w:b/>
                <w:sz w:val="16"/>
                <w:szCs w:val="16"/>
                <w:u w:val="single"/>
              </w:rPr>
            </w:pPr>
            <w:r>
              <w:rPr>
                <w:rFonts w:asciiTheme="minorHAnsi" w:hAnsiTheme="minorHAnsi"/>
                <w:b/>
                <w:sz w:val="16"/>
                <w:szCs w:val="16"/>
                <w:u w:val="single"/>
              </w:rPr>
              <w:t>HAZİRAN</w:t>
            </w:r>
            <w:r w:rsidR="00DB2B5A">
              <w:rPr>
                <w:rFonts w:asciiTheme="minorHAnsi" w:hAnsiTheme="minorHAnsi"/>
                <w:b/>
                <w:sz w:val="16"/>
                <w:szCs w:val="16"/>
                <w:u w:val="single"/>
              </w:rPr>
              <w:t xml:space="preserve"> 2018</w:t>
            </w:r>
          </w:p>
        </w:tc>
        <w:tc>
          <w:tcPr>
            <w:tcW w:w="999" w:type="dxa"/>
            <w:shd w:val="clear" w:color="auto" w:fill="C00000"/>
          </w:tcPr>
          <w:p w:rsidR="003D210E" w:rsidRPr="003D210E" w:rsidRDefault="003D210E" w:rsidP="007E1329">
            <w:pPr>
              <w:jc w:val="both"/>
              <w:rPr>
                <w:rFonts w:asciiTheme="minorHAnsi" w:hAnsiTheme="minorHAnsi"/>
                <w:b/>
                <w:sz w:val="18"/>
                <w:szCs w:val="18"/>
                <w:u w:val="single"/>
              </w:rPr>
            </w:pPr>
            <w:r w:rsidRPr="003D210E">
              <w:rPr>
                <w:rFonts w:asciiTheme="minorHAnsi" w:hAnsiTheme="minorHAnsi"/>
                <w:b/>
                <w:sz w:val="18"/>
                <w:szCs w:val="18"/>
                <w:u w:val="single"/>
              </w:rPr>
              <w:t>YILLIK DEĞ.</w:t>
            </w:r>
          </w:p>
        </w:tc>
      </w:tr>
      <w:tr w:rsidR="003D210E" w:rsidTr="009E782D">
        <w:trPr>
          <w:trHeight w:val="342"/>
        </w:trPr>
        <w:tc>
          <w:tcPr>
            <w:tcW w:w="1248" w:type="dxa"/>
          </w:tcPr>
          <w:p w:rsidR="003D210E" w:rsidRPr="00847A1E" w:rsidRDefault="00FC68DE" w:rsidP="00847A1E">
            <w:pPr>
              <w:jc w:val="center"/>
              <w:rPr>
                <w:rFonts w:asciiTheme="minorHAnsi" w:hAnsiTheme="minorHAnsi"/>
                <w:b/>
                <w:sz w:val="20"/>
                <w:szCs w:val="20"/>
              </w:rPr>
            </w:pPr>
            <w:r>
              <w:rPr>
                <w:rFonts w:asciiTheme="minorHAnsi" w:hAnsiTheme="minorHAnsi"/>
                <w:b/>
                <w:sz w:val="20"/>
                <w:szCs w:val="20"/>
              </w:rPr>
              <w:t>53</w:t>
            </w:r>
          </w:p>
        </w:tc>
        <w:tc>
          <w:tcPr>
            <w:tcW w:w="1036" w:type="dxa"/>
          </w:tcPr>
          <w:p w:rsidR="003D210E" w:rsidRPr="00847A1E" w:rsidRDefault="00FC68DE" w:rsidP="00847A1E">
            <w:pPr>
              <w:jc w:val="center"/>
              <w:rPr>
                <w:rFonts w:asciiTheme="minorHAnsi" w:hAnsiTheme="minorHAnsi"/>
                <w:b/>
                <w:sz w:val="20"/>
                <w:szCs w:val="20"/>
              </w:rPr>
            </w:pPr>
            <w:r>
              <w:rPr>
                <w:rFonts w:asciiTheme="minorHAnsi" w:hAnsiTheme="minorHAnsi"/>
                <w:b/>
                <w:sz w:val="20"/>
                <w:szCs w:val="20"/>
              </w:rPr>
              <w:t>55</w:t>
            </w:r>
          </w:p>
        </w:tc>
        <w:tc>
          <w:tcPr>
            <w:tcW w:w="1142" w:type="dxa"/>
          </w:tcPr>
          <w:p w:rsidR="003D210E" w:rsidRPr="00847A1E" w:rsidRDefault="00C128DD" w:rsidP="00847A1E">
            <w:pPr>
              <w:jc w:val="center"/>
              <w:rPr>
                <w:rFonts w:asciiTheme="minorHAnsi" w:hAnsiTheme="minorHAnsi"/>
                <w:b/>
                <w:sz w:val="20"/>
                <w:szCs w:val="20"/>
              </w:rPr>
            </w:pPr>
            <w:r>
              <w:rPr>
                <w:rFonts w:asciiTheme="minorHAnsi" w:hAnsiTheme="minorHAnsi"/>
                <w:b/>
                <w:sz w:val="20"/>
                <w:szCs w:val="20"/>
              </w:rPr>
              <w:t>-</w:t>
            </w:r>
            <w:r w:rsidR="006F6F04">
              <w:rPr>
                <w:rFonts w:asciiTheme="minorHAnsi" w:hAnsiTheme="minorHAnsi"/>
                <w:b/>
                <w:sz w:val="20"/>
                <w:szCs w:val="20"/>
              </w:rPr>
              <w:t>%</w:t>
            </w:r>
            <w:r w:rsidR="00FC68DE">
              <w:rPr>
                <w:rFonts w:asciiTheme="minorHAnsi" w:hAnsiTheme="minorHAnsi"/>
                <w:b/>
                <w:sz w:val="20"/>
                <w:szCs w:val="20"/>
              </w:rPr>
              <w:t>4</w:t>
            </w:r>
          </w:p>
        </w:tc>
        <w:tc>
          <w:tcPr>
            <w:tcW w:w="1285" w:type="dxa"/>
          </w:tcPr>
          <w:p w:rsidR="003D210E" w:rsidRPr="00847A1E" w:rsidRDefault="00FC68DE" w:rsidP="00847A1E">
            <w:pPr>
              <w:jc w:val="center"/>
              <w:rPr>
                <w:rFonts w:asciiTheme="minorHAnsi" w:hAnsiTheme="minorHAnsi"/>
                <w:b/>
                <w:sz w:val="20"/>
                <w:szCs w:val="20"/>
              </w:rPr>
            </w:pPr>
            <w:r>
              <w:rPr>
                <w:rFonts w:asciiTheme="minorHAnsi" w:hAnsiTheme="minorHAnsi"/>
                <w:b/>
                <w:sz w:val="20"/>
                <w:szCs w:val="20"/>
              </w:rPr>
              <w:t>107</w:t>
            </w:r>
          </w:p>
        </w:tc>
        <w:tc>
          <w:tcPr>
            <w:tcW w:w="999" w:type="dxa"/>
          </w:tcPr>
          <w:p w:rsidR="003D210E" w:rsidRPr="00847A1E" w:rsidRDefault="00AD0E09" w:rsidP="003E2E0E">
            <w:pPr>
              <w:jc w:val="center"/>
              <w:rPr>
                <w:rFonts w:asciiTheme="minorHAnsi" w:hAnsiTheme="minorHAnsi"/>
                <w:b/>
                <w:sz w:val="20"/>
                <w:szCs w:val="20"/>
              </w:rPr>
            </w:pPr>
            <w:r>
              <w:rPr>
                <w:rFonts w:asciiTheme="minorHAnsi" w:hAnsiTheme="minorHAnsi"/>
                <w:b/>
                <w:sz w:val="20"/>
                <w:szCs w:val="20"/>
              </w:rPr>
              <w:t>-%</w:t>
            </w:r>
            <w:r w:rsidR="00792E1F">
              <w:rPr>
                <w:rFonts w:asciiTheme="minorHAnsi" w:hAnsiTheme="minorHAnsi"/>
                <w:b/>
                <w:sz w:val="20"/>
                <w:szCs w:val="20"/>
              </w:rPr>
              <w:t>50</w:t>
            </w:r>
          </w:p>
        </w:tc>
      </w:tr>
    </w:tbl>
    <w:p w:rsidR="00911E62" w:rsidRPr="000349C5" w:rsidRDefault="000349C5" w:rsidP="007E1329">
      <w:pPr>
        <w:jc w:val="both"/>
        <w:rPr>
          <w:rFonts w:asciiTheme="minorHAnsi" w:hAnsiTheme="minorHAnsi"/>
          <w:sz w:val="20"/>
          <w:szCs w:val="20"/>
        </w:rPr>
      </w:pPr>
      <w:r w:rsidRPr="000349C5">
        <w:rPr>
          <w:rFonts w:asciiTheme="minorHAnsi" w:hAnsiTheme="minorHAnsi"/>
          <w:noProof/>
          <w:sz w:val="20"/>
          <w:szCs w:val="20"/>
          <w:highlight w:val="yellow"/>
          <w:lang w:eastAsia="tr-TR"/>
        </w:rPr>
        <w:drawing>
          <wp:anchor distT="0" distB="0" distL="114300" distR="114300" simplePos="0" relativeHeight="251798528" behindDoc="0" locked="0" layoutInCell="1" allowOverlap="1" wp14:anchorId="580A6DCB" wp14:editId="2322F72A">
            <wp:simplePos x="0" y="0"/>
            <wp:positionH relativeFrom="margin">
              <wp:align>right</wp:align>
            </wp:positionH>
            <wp:positionV relativeFrom="paragraph">
              <wp:posOffset>310515</wp:posOffset>
            </wp:positionV>
            <wp:extent cx="3038475" cy="2400300"/>
            <wp:effectExtent l="0" t="0" r="9525" b="0"/>
            <wp:wrapSquare wrapText="bothSides"/>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A43B82" w:rsidRPr="000349C5">
        <w:rPr>
          <w:rFonts w:asciiTheme="minorHAnsi" w:hAnsiTheme="minorHAnsi"/>
          <w:noProof/>
          <w:sz w:val="20"/>
          <w:szCs w:val="20"/>
          <w:highlight w:val="yellow"/>
          <w:lang w:eastAsia="tr-TR"/>
        </w:rPr>
        <w:drawing>
          <wp:anchor distT="0" distB="0" distL="114300" distR="114300" simplePos="0" relativeHeight="251796480" behindDoc="0" locked="0" layoutInCell="1" allowOverlap="1">
            <wp:simplePos x="0" y="0"/>
            <wp:positionH relativeFrom="column">
              <wp:posOffset>-319405</wp:posOffset>
            </wp:positionH>
            <wp:positionV relativeFrom="paragraph">
              <wp:posOffset>313055</wp:posOffset>
            </wp:positionV>
            <wp:extent cx="2857500" cy="2390775"/>
            <wp:effectExtent l="0" t="0" r="0" b="9525"/>
            <wp:wrapSquare wrapText="bothSides"/>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911E62" w:rsidRDefault="00911E62" w:rsidP="007E1329">
      <w:pPr>
        <w:jc w:val="both"/>
        <w:rPr>
          <w:rFonts w:asciiTheme="minorHAnsi" w:hAnsiTheme="minorHAnsi"/>
          <w:b/>
          <w:sz w:val="24"/>
          <w:szCs w:val="24"/>
          <w:u w:val="single"/>
        </w:rPr>
      </w:pPr>
    </w:p>
    <w:p w:rsidR="00847A1E" w:rsidRDefault="00847A1E" w:rsidP="007E1329">
      <w:pPr>
        <w:jc w:val="both"/>
        <w:rPr>
          <w:rFonts w:asciiTheme="minorHAnsi" w:hAnsiTheme="minorHAnsi"/>
          <w:b/>
          <w:sz w:val="24"/>
          <w:szCs w:val="24"/>
          <w:u w:val="single"/>
        </w:rPr>
      </w:pPr>
    </w:p>
    <w:p w:rsidR="000E5A12" w:rsidRDefault="00E02FAC" w:rsidP="00022BB7">
      <w:pPr>
        <w:rPr>
          <w:rFonts w:asciiTheme="minorHAnsi" w:hAnsiTheme="minorHAnsi"/>
          <w:b/>
          <w:sz w:val="24"/>
          <w:szCs w:val="24"/>
          <w:u w:val="single"/>
        </w:rPr>
      </w:pPr>
      <w:r w:rsidRPr="003067B1">
        <w:rPr>
          <w:rFonts w:asciiTheme="minorHAnsi" w:hAnsiTheme="minorHAnsi"/>
          <w:b/>
          <w:noProof/>
          <w:sz w:val="24"/>
          <w:szCs w:val="24"/>
          <w:lang w:eastAsia="tr-TR"/>
        </w:rPr>
        <w:drawing>
          <wp:anchor distT="0" distB="0" distL="114300" distR="114300" simplePos="0" relativeHeight="251800576" behindDoc="0" locked="0" layoutInCell="1" allowOverlap="1" wp14:anchorId="580A6DCB" wp14:editId="2322F72A">
            <wp:simplePos x="0" y="0"/>
            <wp:positionH relativeFrom="margin">
              <wp:posOffset>699770</wp:posOffset>
            </wp:positionH>
            <wp:positionV relativeFrom="paragraph">
              <wp:posOffset>4445</wp:posOffset>
            </wp:positionV>
            <wp:extent cx="3752850" cy="2619375"/>
            <wp:effectExtent l="0" t="0" r="0" b="9525"/>
            <wp:wrapSquare wrapText="bothSides"/>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0E5A12" w:rsidRDefault="000E5A12" w:rsidP="00022BB7">
      <w:pPr>
        <w:rPr>
          <w:rFonts w:asciiTheme="minorHAnsi" w:hAnsiTheme="minorHAnsi"/>
          <w:b/>
          <w:sz w:val="24"/>
          <w:szCs w:val="24"/>
          <w:u w:val="single"/>
        </w:rPr>
      </w:pPr>
    </w:p>
    <w:p w:rsidR="000E5A12" w:rsidRDefault="000E5A1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A43B82" w:rsidRDefault="00A43B82" w:rsidP="00022BB7">
      <w:pPr>
        <w:rPr>
          <w:rFonts w:asciiTheme="minorHAnsi" w:hAnsiTheme="minorHAnsi"/>
          <w:b/>
          <w:sz w:val="24"/>
          <w:szCs w:val="24"/>
          <w:u w:val="single"/>
        </w:rPr>
      </w:pPr>
    </w:p>
    <w:p w:rsidR="00E02FAC" w:rsidRPr="00793AB7" w:rsidRDefault="00792E1F" w:rsidP="00E02FAC">
      <w:pPr>
        <w:rPr>
          <w:rFonts w:asciiTheme="minorHAnsi" w:hAnsiTheme="minorHAnsi"/>
          <w:b/>
          <w:sz w:val="24"/>
          <w:szCs w:val="24"/>
          <w:u w:val="single"/>
        </w:rPr>
      </w:pPr>
      <w:r>
        <w:rPr>
          <w:rFonts w:asciiTheme="minorHAnsi" w:hAnsiTheme="minorHAnsi"/>
          <w:b/>
          <w:sz w:val="24"/>
          <w:szCs w:val="24"/>
          <w:u w:val="single"/>
        </w:rPr>
        <w:t>HAZİRAN</w:t>
      </w:r>
      <w:r w:rsidR="000A4AC5">
        <w:rPr>
          <w:rFonts w:asciiTheme="minorHAnsi" w:hAnsiTheme="minorHAnsi"/>
          <w:b/>
          <w:sz w:val="24"/>
          <w:szCs w:val="24"/>
          <w:u w:val="single"/>
        </w:rPr>
        <w:t xml:space="preserve"> 2019</w:t>
      </w:r>
      <w:r w:rsidR="00E02FAC">
        <w:rPr>
          <w:rFonts w:asciiTheme="minorHAnsi" w:hAnsiTheme="minorHAnsi"/>
          <w:b/>
          <w:sz w:val="24"/>
          <w:szCs w:val="24"/>
          <w:u w:val="single"/>
        </w:rPr>
        <w:t xml:space="preserve"> </w:t>
      </w:r>
      <w:r w:rsidR="00E02FAC" w:rsidRPr="005C68AD">
        <w:rPr>
          <w:rFonts w:asciiTheme="minorHAnsi" w:hAnsiTheme="minorHAnsi"/>
          <w:b/>
          <w:sz w:val="24"/>
          <w:szCs w:val="24"/>
          <w:u w:val="single"/>
        </w:rPr>
        <w:t>YENİ GEMİ SİPARİŞLERİ</w:t>
      </w:r>
      <w:r w:rsidR="00E02FAC">
        <w:rPr>
          <w:rFonts w:asciiTheme="minorHAnsi" w:hAnsiTheme="minorHAnsi"/>
          <w:b/>
          <w:sz w:val="24"/>
          <w:szCs w:val="24"/>
          <w:u w:val="single"/>
        </w:rPr>
        <w:t xml:space="preserve"> DETAYLI BİLGİ VE ÖNCEKİ AY/YIL KARŞILAŞTIRMASI</w:t>
      </w:r>
    </w:p>
    <w:p w:rsidR="00E02FAC" w:rsidRDefault="00E02FAC" w:rsidP="00022BB7">
      <w:pPr>
        <w:rPr>
          <w:rFonts w:asciiTheme="minorHAnsi" w:hAnsiTheme="minorHAnsi"/>
          <w:b/>
          <w:sz w:val="24"/>
          <w:szCs w:val="24"/>
          <w:u w:val="single"/>
        </w:rPr>
      </w:pPr>
    </w:p>
    <w:tbl>
      <w:tblPr>
        <w:tblStyle w:val="KlavuzuTablo4-Vurgu6"/>
        <w:tblW w:w="0" w:type="auto"/>
        <w:tblLayout w:type="fixed"/>
        <w:tblLook w:val="04A0" w:firstRow="1" w:lastRow="0" w:firstColumn="1" w:lastColumn="0" w:noHBand="0" w:noVBand="1"/>
      </w:tblPr>
      <w:tblGrid>
        <w:gridCol w:w="1368"/>
        <w:gridCol w:w="686"/>
        <w:gridCol w:w="1098"/>
        <w:gridCol w:w="1647"/>
        <w:gridCol w:w="685"/>
        <w:gridCol w:w="1099"/>
        <w:gridCol w:w="800"/>
        <w:gridCol w:w="1389"/>
      </w:tblGrid>
      <w:tr w:rsidR="00E02FAC" w:rsidTr="00E02FAC">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368" w:type="dxa"/>
          </w:tcPr>
          <w:p w:rsidR="00E02FAC" w:rsidRPr="00347EE2" w:rsidRDefault="00E02FAC" w:rsidP="00E86EBF">
            <w:pPr>
              <w:jc w:val="center"/>
              <w:rPr>
                <w:rFonts w:asciiTheme="minorHAnsi" w:hAnsiTheme="minorHAnsi"/>
                <w:sz w:val="18"/>
                <w:szCs w:val="18"/>
              </w:rPr>
            </w:pPr>
          </w:p>
        </w:tc>
        <w:tc>
          <w:tcPr>
            <w:tcW w:w="686" w:type="dxa"/>
          </w:tcPr>
          <w:p w:rsidR="00E02FAC" w:rsidRPr="00347EE2" w:rsidRDefault="00E02FAC" w:rsidP="00E86E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098" w:type="dxa"/>
          </w:tcPr>
          <w:p w:rsidR="00E02FAC" w:rsidRPr="00347EE2" w:rsidRDefault="00E02FAC" w:rsidP="00E86E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647" w:type="dxa"/>
          </w:tcPr>
          <w:p w:rsidR="00E02FAC" w:rsidRPr="00347EE2" w:rsidRDefault="00E02FAC" w:rsidP="00E86E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784" w:type="dxa"/>
            <w:gridSpan w:val="2"/>
          </w:tcPr>
          <w:p w:rsidR="00E02FAC" w:rsidRPr="00B37003" w:rsidRDefault="00E02FAC" w:rsidP="00E86E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ÖNCEKİ AY</w:t>
            </w:r>
          </w:p>
        </w:tc>
        <w:tc>
          <w:tcPr>
            <w:tcW w:w="2189" w:type="dxa"/>
            <w:gridSpan w:val="2"/>
          </w:tcPr>
          <w:p w:rsidR="00E02FAC" w:rsidRPr="00B37003" w:rsidRDefault="00631A02" w:rsidP="00E86E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HAZİRAN</w:t>
            </w:r>
            <w:r w:rsidR="000A4AC5">
              <w:rPr>
                <w:rFonts w:asciiTheme="minorHAnsi" w:hAnsiTheme="minorHAnsi"/>
                <w:color w:val="auto"/>
                <w:sz w:val="18"/>
                <w:szCs w:val="18"/>
              </w:rPr>
              <w:t xml:space="preserve"> 2018</w:t>
            </w:r>
          </w:p>
        </w:tc>
      </w:tr>
      <w:tr w:rsidR="00E02FAC" w:rsidTr="008B0339">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68" w:type="dxa"/>
          </w:tcPr>
          <w:p w:rsidR="00E02FAC" w:rsidRPr="00347EE2" w:rsidRDefault="00E02FAC" w:rsidP="00E86EBF">
            <w:pPr>
              <w:jc w:val="center"/>
              <w:rPr>
                <w:rFonts w:asciiTheme="minorHAnsi" w:hAnsiTheme="minorHAnsi"/>
                <w:sz w:val="18"/>
                <w:szCs w:val="18"/>
              </w:rPr>
            </w:pPr>
            <w:r w:rsidRPr="00347EE2">
              <w:rPr>
                <w:rFonts w:asciiTheme="minorHAnsi" w:hAnsiTheme="minorHAnsi"/>
                <w:sz w:val="18"/>
                <w:szCs w:val="18"/>
              </w:rPr>
              <w:t>GEMİ TİPİ</w:t>
            </w:r>
          </w:p>
        </w:tc>
        <w:tc>
          <w:tcPr>
            <w:tcW w:w="686" w:type="dxa"/>
          </w:tcPr>
          <w:p w:rsidR="00E02FAC" w:rsidRPr="00347EE2" w:rsidRDefault="00E02FAC" w:rsidP="00E86E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347EE2">
              <w:rPr>
                <w:rFonts w:asciiTheme="minorHAnsi" w:hAnsiTheme="minorHAnsi"/>
                <w:sz w:val="18"/>
                <w:szCs w:val="18"/>
              </w:rPr>
              <w:t>ADET</w:t>
            </w:r>
          </w:p>
        </w:tc>
        <w:tc>
          <w:tcPr>
            <w:tcW w:w="1098" w:type="dxa"/>
          </w:tcPr>
          <w:p w:rsidR="00E02FAC" w:rsidRPr="00347EE2" w:rsidRDefault="00E02FAC" w:rsidP="00E86E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347EE2">
              <w:rPr>
                <w:rFonts w:asciiTheme="minorHAnsi" w:hAnsiTheme="minorHAnsi"/>
                <w:sz w:val="18"/>
                <w:szCs w:val="18"/>
              </w:rPr>
              <w:t>DWT</w:t>
            </w:r>
          </w:p>
        </w:tc>
        <w:tc>
          <w:tcPr>
            <w:tcW w:w="1647" w:type="dxa"/>
          </w:tcPr>
          <w:p w:rsidR="00E02FAC" w:rsidRPr="00347EE2" w:rsidRDefault="00E02FAC" w:rsidP="00E86E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347EE2">
              <w:rPr>
                <w:rFonts w:asciiTheme="minorHAnsi" w:hAnsiTheme="minorHAnsi"/>
                <w:sz w:val="18"/>
                <w:szCs w:val="18"/>
              </w:rPr>
              <w:t>YATIRIM MİKTARI</w:t>
            </w:r>
            <w:r>
              <w:rPr>
                <w:rFonts w:asciiTheme="minorHAnsi" w:hAnsiTheme="minorHAnsi"/>
                <w:sz w:val="18"/>
                <w:szCs w:val="18"/>
              </w:rPr>
              <w:t xml:space="preserve"> $</w:t>
            </w:r>
          </w:p>
        </w:tc>
        <w:tc>
          <w:tcPr>
            <w:tcW w:w="685" w:type="dxa"/>
          </w:tcPr>
          <w:p w:rsidR="00E02FAC" w:rsidRPr="00347EE2" w:rsidRDefault="00E02FAC" w:rsidP="00E86E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ADET</w:t>
            </w:r>
          </w:p>
        </w:tc>
        <w:tc>
          <w:tcPr>
            <w:tcW w:w="1099" w:type="dxa"/>
          </w:tcPr>
          <w:p w:rsidR="00E02FAC" w:rsidRPr="00347EE2" w:rsidRDefault="00E02FAC" w:rsidP="00E86E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DEĞİŞİM</w:t>
            </w:r>
          </w:p>
        </w:tc>
        <w:tc>
          <w:tcPr>
            <w:tcW w:w="800" w:type="dxa"/>
          </w:tcPr>
          <w:p w:rsidR="00E02FAC" w:rsidRPr="00246017" w:rsidRDefault="00E02FAC" w:rsidP="00E86E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46017">
              <w:rPr>
                <w:rFonts w:asciiTheme="minorHAnsi" w:hAnsiTheme="minorHAnsi"/>
                <w:sz w:val="18"/>
                <w:szCs w:val="18"/>
              </w:rPr>
              <w:t>ADET</w:t>
            </w:r>
          </w:p>
        </w:tc>
        <w:tc>
          <w:tcPr>
            <w:tcW w:w="1389" w:type="dxa"/>
          </w:tcPr>
          <w:p w:rsidR="00E02FAC" w:rsidRPr="00246017" w:rsidRDefault="00E02FAC" w:rsidP="00E86E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246017">
              <w:rPr>
                <w:rFonts w:asciiTheme="minorHAnsi" w:hAnsiTheme="minorHAnsi"/>
                <w:sz w:val="18"/>
                <w:szCs w:val="18"/>
              </w:rPr>
              <w:t>DEĞİŞİM</w:t>
            </w:r>
          </w:p>
        </w:tc>
      </w:tr>
      <w:tr w:rsidR="00631A02" w:rsidRPr="00347EE2" w:rsidTr="008B0339">
        <w:trPr>
          <w:trHeight w:val="237"/>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KURUYÜK</w:t>
            </w:r>
          </w:p>
        </w:tc>
        <w:tc>
          <w:tcPr>
            <w:tcW w:w="686"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1098"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sz w:val="20"/>
                <w:szCs w:val="20"/>
              </w:rPr>
              <w:t>832,000</w:t>
            </w:r>
          </w:p>
        </w:tc>
        <w:tc>
          <w:tcPr>
            <w:tcW w:w="1647"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220.000.000</w:t>
            </w:r>
          </w:p>
        </w:tc>
        <w:tc>
          <w:tcPr>
            <w:tcW w:w="685"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109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-%60</w:t>
            </w:r>
          </w:p>
        </w:tc>
        <w:tc>
          <w:tcPr>
            <w:tcW w:w="800"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12</w:t>
            </w:r>
          </w:p>
        </w:tc>
        <w:tc>
          <w:tcPr>
            <w:tcW w:w="1389" w:type="dxa"/>
          </w:tcPr>
          <w:p w:rsidR="00631A02" w:rsidRPr="00E02FAC" w:rsidRDefault="00AD7FC7"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-%67</w:t>
            </w:r>
          </w:p>
        </w:tc>
      </w:tr>
      <w:tr w:rsidR="00631A02" w:rsidRPr="00347EE2" w:rsidTr="008B033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TANKER</w:t>
            </w:r>
          </w:p>
        </w:tc>
        <w:tc>
          <w:tcPr>
            <w:tcW w:w="686"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18</w:t>
            </w:r>
          </w:p>
        </w:tc>
        <w:tc>
          <w:tcPr>
            <w:tcW w:w="1098"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sz w:val="20"/>
                <w:szCs w:val="20"/>
              </w:rPr>
              <w:t>1.941.890</w:t>
            </w:r>
          </w:p>
        </w:tc>
        <w:tc>
          <w:tcPr>
            <w:tcW w:w="1647"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674.900.000</w:t>
            </w:r>
          </w:p>
        </w:tc>
        <w:tc>
          <w:tcPr>
            <w:tcW w:w="685"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32</w:t>
            </w:r>
          </w:p>
        </w:tc>
        <w:tc>
          <w:tcPr>
            <w:tcW w:w="109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-%44</w:t>
            </w:r>
          </w:p>
        </w:tc>
        <w:tc>
          <w:tcPr>
            <w:tcW w:w="800"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33</w:t>
            </w:r>
          </w:p>
        </w:tc>
        <w:tc>
          <w:tcPr>
            <w:tcW w:w="1389" w:type="dxa"/>
          </w:tcPr>
          <w:p w:rsidR="00631A02" w:rsidRPr="00E02FAC" w:rsidRDefault="00AD7FC7"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-%45</w:t>
            </w:r>
          </w:p>
        </w:tc>
      </w:tr>
      <w:tr w:rsidR="00631A02" w:rsidRPr="00347EE2" w:rsidTr="008B0339">
        <w:trPr>
          <w:trHeight w:val="237"/>
        </w:trPr>
        <w:tc>
          <w:tcPr>
            <w:cnfStyle w:val="001000000000" w:firstRow="0" w:lastRow="0" w:firstColumn="1" w:lastColumn="0" w:oddVBand="0" w:evenVBand="0" w:oddHBand="0" w:evenHBand="0" w:firstRowFirstColumn="0" w:firstRowLastColumn="0" w:lastRowFirstColumn="0" w:lastRowLastColumn="0"/>
            <w:tcW w:w="1368" w:type="dxa"/>
          </w:tcPr>
          <w:p w:rsidR="00631A02" w:rsidRPr="00B9391C" w:rsidRDefault="00631A02" w:rsidP="00631A02">
            <w:pPr>
              <w:rPr>
                <w:rFonts w:asciiTheme="minorHAnsi" w:hAnsiTheme="minorHAnsi"/>
              </w:rPr>
            </w:pPr>
            <w:r w:rsidRPr="00B9391C">
              <w:rPr>
                <w:rFonts w:asciiTheme="minorHAnsi" w:hAnsiTheme="minorHAnsi"/>
              </w:rPr>
              <w:t>LNG</w:t>
            </w:r>
          </w:p>
        </w:tc>
        <w:tc>
          <w:tcPr>
            <w:tcW w:w="686"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1098"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288,000</w:t>
            </w:r>
          </w:p>
        </w:tc>
        <w:tc>
          <w:tcPr>
            <w:tcW w:w="1647"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381.000.000</w:t>
            </w:r>
          </w:p>
        </w:tc>
        <w:tc>
          <w:tcPr>
            <w:tcW w:w="685"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109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-%25</w:t>
            </w:r>
          </w:p>
        </w:tc>
        <w:tc>
          <w:tcPr>
            <w:tcW w:w="800"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c>
          <w:tcPr>
            <w:tcW w:w="138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sidR="00AD7FC7">
              <w:rPr>
                <w:rFonts w:asciiTheme="minorHAnsi" w:hAnsiTheme="minorHAnsi"/>
                <w:sz w:val="20"/>
                <w:szCs w:val="20"/>
              </w:rPr>
              <w:t>%63</w:t>
            </w:r>
          </w:p>
        </w:tc>
      </w:tr>
      <w:tr w:rsidR="00631A02" w:rsidRPr="00347EE2" w:rsidTr="008B033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68" w:type="dxa"/>
          </w:tcPr>
          <w:p w:rsidR="00631A02" w:rsidRPr="00B9391C" w:rsidRDefault="00631A02" w:rsidP="00631A02">
            <w:pPr>
              <w:rPr>
                <w:rFonts w:asciiTheme="minorHAnsi" w:hAnsiTheme="minorHAnsi"/>
              </w:rPr>
            </w:pPr>
            <w:r w:rsidRPr="00B9391C">
              <w:rPr>
                <w:rFonts w:asciiTheme="minorHAnsi" w:hAnsiTheme="minorHAnsi"/>
              </w:rPr>
              <w:t>LPG</w:t>
            </w:r>
          </w:p>
        </w:tc>
        <w:tc>
          <w:tcPr>
            <w:tcW w:w="686"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98"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55,000</w:t>
            </w:r>
          </w:p>
        </w:tc>
        <w:tc>
          <w:tcPr>
            <w:tcW w:w="1647"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76.000.000</w:t>
            </w:r>
          </w:p>
        </w:tc>
        <w:tc>
          <w:tcPr>
            <w:tcW w:w="685"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9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800"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138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r>
      <w:tr w:rsidR="00631A02" w:rsidRPr="00347EE2" w:rsidTr="008B0339">
        <w:trPr>
          <w:trHeight w:val="237"/>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Pr>
                <w:rFonts w:asciiTheme="minorHAnsi" w:hAnsiTheme="minorHAnsi"/>
              </w:rPr>
              <w:t>G.</w:t>
            </w:r>
            <w:r w:rsidRPr="00347EE2">
              <w:rPr>
                <w:rFonts w:asciiTheme="minorHAnsi" w:hAnsiTheme="minorHAnsi"/>
              </w:rPr>
              <w:t xml:space="preserve"> KARGO</w:t>
            </w:r>
          </w:p>
        </w:tc>
        <w:tc>
          <w:tcPr>
            <w:tcW w:w="686"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1098"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37,225</w:t>
            </w:r>
          </w:p>
        </w:tc>
        <w:tc>
          <w:tcPr>
            <w:tcW w:w="1647"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685"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9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800" w:type="dxa"/>
          </w:tcPr>
          <w:p w:rsidR="00631A02" w:rsidRPr="00E02FAC" w:rsidRDefault="00AD7FC7"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szCs w:val="20"/>
              </w:rPr>
              <w:t>19</w:t>
            </w:r>
          </w:p>
        </w:tc>
        <w:tc>
          <w:tcPr>
            <w:tcW w:w="1389" w:type="dxa"/>
          </w:tcPr>
          <w:p w:rsidR="00631A02" w:rsidRPr="00E02FAC" w:rsidRDefault="00AD7FC7"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yellow"/>
              </w:rPr>
            </w:pPr>
            <w:r>
              <w:rPr>
                <w:rFonts w:asciiTheme="minorHAnsi" w:hAnsiTheme="minorHAnsi"/>
                <w:sz w:val="20"/>
                <w:szCs w:val="20"/>
              </w:rPr>
              <w:t>-</w:t>
            </w:r>
            <w:r w:rsidR="00631A02">
              <w:rPr>
                <w:rFonts w:asciiTheme="minorHAnsi" w:hAnsiTheme="minorHAnsi"/>
                <w:sz w:val="20"/>
                <w:szCs w:val="20"/>
              </w:rPr>
              <w:t>%</w:t>
            </w:r>
            <w:r>
              <w:rPr>
                <w:rFonts w:asciiTheme="minorHAnsi" w:hAnsiTheme="minorHAnsi"/>
                <w:sz w:val="20"/>
                <w:szCs w:val="20"/>
              </w:rPr>
              <w:t>74</w:t>
            </w:r>
          </w:p>
        </w:tc>
      </w:tr>
      <w:tr w:rsidR="00631A02" w:rsidRPr="00347EE2" w:rsidTr="008B033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KONTEYNER</w:t>
            </w:r>
          </w:p>
        </w:tc>
        <w:tc>
          <w:tcPr>
            <w:tcW w:w="686"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13</w:t>
            </w:r>
          </w:p>
        </w:tc>
        <w:tc>
          <w:tcPr>
            <w:tcW w:w="1098"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1.271.952</w:t>
            </w:r>
          </w:p>
        </w:tc>
        <w:tc>
          <w:tcPr>
            <w:tcW w:w="1647"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761.600.000</w:t>
            </w:r>
          </w:p>
        </w:tc>
        <w:tc>
          <w:tcPr>
            <w:tcW w:w="685"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9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800" w:type="dxa"/>
          </w:tcPr>
          <w:p w:rsidR="00631A02" w:rsidRPr="00E02FAC" w:rsidRDefault="00AD7FC7"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28</w:t>
            </w:r>
          </w:p>
        </w:tc>
        <w:tc>
          <w:tcPr>
            <w:tcW w:w="1389" w:type="dxa"/>
          </w:tcPr>
          <w:p w:rsidR="00631A02" w:rsidRPr="00E02FAC" w:rsidRDefault="00AD7FC7"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-%54</w:t>
            </w:r>
          </w:p>
        </w:tc>
      </w:tr>
      <w:tr w:rsidR="00631A02" w:rsidRPr="00347EE2" w:rsidTr="008B0339">
        <w:trPr>
          <w:trHeight w:val="251"/>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REEFER</w:t>
            </w:r>
          </w:p>
        </w:tc>
        <w:tc>
          <w:tcPr>
            <w:tcW w:w="686"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98"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11,000</w:t>
            </w:r>
          </w:p>
        </w:tc>
        <w:tc>
          <w:tcPr>
            <w:tcW w:w="1647"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685"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9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02FAC">
              <w:rPr>
                <w:rFonts w:asciiTheme="minorHAnsi" w:hAnsiTheme="minorHAnsi"/>
                <w:sz w:val="20"/>
                <w:szCs w:val="20"/>
              </w:rPr>
              <w:t>-</w:t>
            </w:r>
          </w:p>
        </w:tc>
        <w:tc>
          <w:tcPr>
            <w:tcW w:w="800"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02FAC">
              <w:rPr>
                <w:rFonts w:asciiTheme="minorHAnsi" w:hAnsiTheme="minorHAnsi"/>
                <w:sz w:val="20"/>
                <w:szCs w:val="20"/>
              </w:rPr>
              <w:t>-</w:t>
            </w:r>
          </w:p>
        </w:tc>
        <w:tc>
          <w:tcPr>
            <w:tcW w:w="138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02FAC">
              <w:rPr>
                <w:rFonts w:asciiTheme="minorHAnsi" w:hAnsiTheme="minorHAnsi"/>
                <w:sz w:val="20"/>
                <w:szCs w:val="20"/>
              </w:rPr>
              <w:t>-</w:t>
            </w:r>
          </w:p>
        </w:tc>
      </w:tr>
      <w:tr w:rsidR="00631A02" w:rsidRPr="00347EE2" w:rsidTr="002B7F1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Pr>
                <w:rFonts w:asciiTheme="minorHAnsi" w:hAnsiTheme="minorHAnsi"/>
              </w:rPr>
              <w:t>YOLCU G.</w:t>
            </w:r>
          </w:p>
        </w:tc>
        <w:tc>
          <w:tcPr>
            <w:tcW w:w="686"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98"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5,500</w:t>
            </w:r>
          </w:p>
        </w:tc>
        <w:tc>
          <w:tcPr>
            <w:tcW w:w="1647"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220.000.000</w:t>
            </w:r>
          </w:p>
        </w:tc>
        <w:tc>
          <w:tcPr>
            <w:tcW w:w="685"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9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800"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1389" w:type="dxa"/>
          </w:tcPr>
          <w:p w:rsidR="00631A02" w:rsidRPr="00E02FAC" w:rsidRDefault="00AD7FC7"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-%50</w:t>
            </w:r>
          </w:p>
        </w:tc>
      </w:tr>
      <w:tr w:rsidR="00631A02" w:rsidRPr="00347EE2" w:rsidTr="008B0339">
        <w:trPr>
          <w:trHeight w:val="251"/>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RORO</w:t>
            </w:r>
          </w:p>
        </w:tc>
        <w:tc>
          <w:tcPr>
            <w:tcW w:w="686"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c>
          <w:tcPr>
            <w:tcW w:w="1098"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63,200</w:t>
            </w:r>
          </w:p>
        </w:tc>
        <w:tc>
          <w:tcPr>
            <w:tcW w:w="1647"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478.000.000</w:t>
            </w:r>
          </w:p>
        </w:tc>
        <w:tc>
          <w:tcPr>
            <w:tcW w:w="685"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109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%50</w:t>
            </w:r>
          </w:p>
        </w:tc>
        <w:tc>
          <w:tcPr>
            <w:tcW w:w="800" w:type="dxa"/>
          </w:tcPr>
          <w:p w:rsidR="00631A02" w:rsidRPr="00E02FAC" w:rsidRDefault="00AD7FC7"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1389" w:type="dxa"/>
          </w:tcPr>
          <w:p w:rsidR="00631A02" w:rsidRPr="00E02FAC" w:rsidRDefault="00AD7FC7"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%50</w:t>
            </w:r>
          </w:p>
        </w:tc>
      </w:tr>
      <w:tr w:rsidR="00631A02" w:rsidRPr="00347EE2" w:rsidTr="008B033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FERİBOT</w:t>
            </w:r>
          </w:p>
        </w:tc>
        <w:tc>
          <w:tcPr>
            <w:tcW w:w="686"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98"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1647"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685"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9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A5506E">
              <w:rPr>
                <w:rFonts w:asciiTheme="minorHAnsi" w:hAnsiTheme="minorHAnsi"/>
                <w:sz w:val="20"/>
                <w:szCs w:val="20"/>
              </w:rPr>
              <w:t>-</w:t>
            </w:r>
          </w:p>
        </w:tc>
        <w:tc>
          <w:tcPr>
            <w:tcW w:w="800"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138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r>
      <w:tr w:rsidR="00631A02" w:rsidRPr="00347EE2" w:rsidTr="008B0339">
        <w:trPr>
          <w:trHeight w:val="251"/>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BİRLEŞİK</w:t>
            </w:r>
          </w:p>
        </w:tc>
        <w:tc>
          <w:tcPr>
            <w:tcW w:w="686"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98"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1647"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685"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109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c>
          <w:tcPr>
            <w:tcW w:w="800"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02FAC">
              <w:rPr>
                <w:rFonts w:asciiTheme="minorHAnsi" w:hAnsiTheme="minorHAnsi"/>
                <w:sz w:val="20"/>
                <w:szCs w:val="20"/>
              </w:rPr>
              <w:t>-</w:t>
            </w:r>
          </w:p>
        </w:tc>
        <w:tc>
          <w:tcPr>
            <w:tcW w:w="138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02FAC">
              <w:rPr>
                <w:rFonts w:asciiTheme="minorHAnsi" w:hAnsiTheme="minorHAnsi"/>
                <w:sz w:val="20"/>
                <w:szCs w:val="20"/>
              </w:rPr>
              <w:t>-</w:t>
            </w:r>
          </w:p>
        </w:tc>
      </w:tr>
      <w:tr w:rsidR="00631A02" w:rsidRPr="00347EE2" w:rsidTr="008B033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sidRPr="00347EE2">
              <w:rPr>
                <w:rFonts w:asciiTheme="minorHAnsi" w:hAnsiTheme="minorHAnsi"/>
              </w:rPr>
              <w:t>ÖZEL PROJE</w:t>
            </w:r>
          </w:p>
        </w:tc>
        <w:tc>
          <w:tcPr>
            <w:tcW w:w="686"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98"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50,000</w:t>
            </w:r>
          </w:p>
        </w:tc>
        <w:tc>
          <w:tcPr>
            <w:tcW w:w="1647"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631A02">
              <w:rPr>
                <w:rFonts w:asciiTheme="minorHAnsi" w:hAnsiTheme="minorHAnsi"/>
                <w:sz w:val="20"/>
                <w:szCs w:val="20"/>
              </w:rPr>
              <w:t>91.800.000</w:t>
            </w:r>
          </w:p>
        </w:tc>
        <w:tc>
          <w:tcPr>
            <w:tcW w:w="685"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1099" w:type="dxa"/>
          </w:tcPr>
          <w:p w:rsidR="00631A02" w:rsidRPr="00E02FAC" w:rsidRDefault="00631A02"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31C94">
              <w:rPr>
                <w:rFonts w:asciiTheme="minorHAnsi" w:hAnsiTheme="minorHAnsi"/>
                <w:sz w:val="20"/>
                <w:szCs w:val="20"/>
              </w:rPr>
              <w:t>-</w:t>
            </w:r>
            <w:r>
              <w:rPr>
                <w:rFonts w:asciiTheme="minorHAnsi" w:hAnsiTheme="minorHAnsi"/>
                <w:sz w:val="20"/>
                <w:szCs w:val="20"/>
              </w:rPr>
              <w:t>%50</w:t>
            </w:r>
          </w:p>
        </w:tc>
        <w:tc>
          <w:tcPr>
            <w:tcW w:w="800" w:type="dxa"/>
          </w:tcPr>
          <w:p w:rsidR="00631A02" w:rsidRPr="00E02FAC" w:rsidRDefault="00AD7FC7"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389" w:type="dxa"/>
          </w:tcPr>
          <w:p w:rsidR="00631A02" w:rsidRPr="00E02FAC" w:rsidRDefault="00AD7FC7" w:rsidP="00631A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r>
      <w:tr w:rsidR="00631A02" w:rsidRPr="00347EE2" w:rsidTr="008B0339">
        <w:trPr>
          <w:trHeight w:val="251"/>
        </w:trPr>
        <w:tc>
          <w:tcPr>
            <w:cnfStyle w:val="001000000000" w:firstRow="0" w:lastRow="0" w:firstColumn="1" w:lastColumn="0" w:oddVBand="0" w:evenVBand="0" w:oddHBand="0" w:evenHBand="0" w:firstRowFirstColumn="0" w:firstRowLastColumn="0" w:lastRowFirstColumn="0" w:lastRowLastColumn="0"/>
            <w:tcW w:w="1368" w:type="dxa"/>
          </w:tcPr>
          <w:p w:rsidR="00631A02" w:rsidRPr="00347EE2" w:rsidRDefault="00631A02" w:rsidP="00631A02">
            <w:pPr>
              <w:rPr>
                <w:rFonts w:asciiTheme="minorHAnsi" w:hAnsiTheme="minorHAnsi"/>
              </w:rPr>
            </w:pPr>
            <w:r>
              <w:rPr>
                <w:rFonts w:asciiTheme="minorHAnsi" w:hAnsiTheme="minorHAnsi"/>
              </w:rPr>
              <w:t>TOPLAM</w:t>
            </w:r>
          </w:p>
        </w:tc>
        <w:tc>
          <w:tcPr>
            <w:tcW w:w="686"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53</w:t>
            </w:r>
          </w:p>
        </w:tc>
        <w:tc>
          <w:tcPr>
            <w:tcW w:w="1098" w:type="dxa"/>
          </w:tcPr>
          <w:p w:rsidR="00631A02" w:rsidRPr="00583B0E"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631A02">
              <w:rPr>
                <w:rFonts w:asciiTheme="minorHAnsi" w:hAnsiTheme="minorHAnsi"/>
                <w:b/>
                <w:sz w:val="18"/>
                <w:szCs w:val="18"/>
              </w:rPr>
              <w:t>4.555.767</w:t>
            </w:r>
          </w:p>
        </w:tc>
        <w:tc>
          <w:tcPr>
            <w:tcW w:w="1647"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631A02">
              <w:rPr>
                <w:rFonts w:asciiTheme="minorHAnsi" w:hAnsiTheme="minorHAnsi"/>
                <w:b/>
                <w:sz w:val="20"/>
                <w:szCs w:val="20"/>
              </w:rPr>
              <w:t>2.903.300.000</w:t>
            </w:r>
          </w:p>
        </w:tc>
        <w:tc>
          <w:tcPr>
            <w:tcW w:w="685"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55</w:t>
            </w:r>
          </w:p>
        </w:tc>
        <w:tc>
          <w:tcPr>
            <w:tcW w:w="109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-%4</w:t>
            </w:r>
          </w:p>
        </w:tc>
        <w:tc>
          <w:tcPr>
            <w:tcW w:w="800" w:type="dxa"/>
          </w:tcPr>
          <w:p w:rsidR="00631A02" w:rsidRPr="00E02FAC" w:rsidRDefault="00AD7FC7"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107</w:t>
            </w:r>
          </w:p>
        </w:tc>
        <w:tc>
          <w:tcPr>
            <w:tcW w:w="1389" w:type="dxa"/>
          </w:tcPr>
          <w:p w:rsidR="00631A02" w:rsidRPr="00E02FAC" w:rsidRDefault="00631A02" w:rsidP="00631A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w:t>
            </w:r>
            <w:r w:rsidR="00AD7FC7">
              <w:rPr>
                <w:rFonts w:asciiTheme="minorHAnsi" w:hAnsiTheme="minorHAnsi"/>
                <w:b/>
                <w:sz w:val="20"/>
                <w:szCs w:val="20"/>
              </w:rPr>
              <w:t>%50</w:t>
            </w:r>
          </w:p>
        </w:tc>
      </w:tr>
    </w:tbl>
    <w:p w:rsidR="00E02FAC" w:rsidRDefault="00E02FAC" w:rsidP="00022BB7">
      <w:pPr>
        <w:rPr>
          <w:rFonts w:asciiTheme="minorHAnsi" w:hAnsiTheme="minorHAnsi"/>
          <w:b/>
          <w:sz w:val="24"/>
          <w:szCs w:val="24"/>
          <w:u w:val="single"/>
        </w:rPr>
      </w:pPr>
    </w:p>
    <w:p w:rsidR="00A00BEA" w:rsidRPr="00E07C5C" w:rsidRDefault="009B15B9" w:rsidP="00022BB7">
      <w:pPr>
        <w:rPr>
          <w:rFonts w:asciiTheme="minorHAnsi" w:hAnsiTheme="minorHAnsi"/>
          <w:b/>
          <w:sz w:val="24"/>
          <w:szCs w:val="24"/>
          <w:u w:val="single"/>
        </w:rPr>
      </w:pPr>
      <w:r w:rsidRPr="0034420B">
        <w:rPr>
          <w:rFonts w:asciiTheme="minorHAnsi" w:hAnsiTheme="minorHAnsi"/>
          <w:b/>
          <w:sz w:val="24"/>
          <w:szCs w:val="24"/>
          <w:u w:val="single"/>
        </w:rPr>
        <w:t>AYLIK YENİ İNŞA GEMİ SİPARİŞ ADETLERİ</w:t>
      </w:r>
      <w:r w:rsidR="00ED7EB1">
        <w:rPr>
          <w:rFonts w:asciiTheme="minorHAnsi" w:hAnsiTheme="minorHAnsi"/>
          <w:b/>
          <w:sz w:val="24"/>
          <w:szCs w:val="24"/>
          <w:u w:val="single"/>
        </w:rPr>
        <w:t>…2019</w:t>
      </w:r>
      <w:r w:rsidR="00813188" w:rsidRPr="0034420B">
        <w:rPr>
          <w:rFonts w:asciiTheme="minorHAnsi" w:hAnsiTheme="minorHAnsi"/>
          <w:b/>
          <w:sz w:val="24"/>
          <w:szCs w:val="24"/>
          <w:u w:val="single"/>
        </w:rPr>
        <w:t xml:space="preserve"> YILI / </w:t>
      </w:r>
      <w:r w:rsidR="004050B0" w:rsidRPr="0034420B">
        <w:rPr>
          <w:rFonts w:asciiTheme="minorHAnsi" w:hAnsiTheme="minorHAnsi"/>
          <w:b/>
          <w:sz w:val="24"/>
          <w:szCs w:val="24"/>
          <w:u w:val="single"/>
        </w:rPr>
        <w:t>GEMİ TİPİNE GÖRE</w:t>
      </w:r>
    </w:p>
    <w:p w:rsidR="00A00BEA" w:rsidRDefault="00A00BEA" w:rsidP="00022BB7">
      <w:pPr>
        <w:rPr>
          <w:rFonts w:asciiTheme="minorHAnsi" w:hAnsiTheme="minorHAnsi"/>
          <w:i/>
        </w:rPr>
      </w:pPr>
    </w:p>
    <w:p w:rsidR="007F65B0" w:rsidRPr="007F65B0" w:rsidRDefault="007F65B0" w:rsidP="00022BB7">
      <w:pPr>
        <w:rPr>
          <w:rFonts w:asciiTheme="minorHAnsi" w:hAnsiTheme="minorHAnsi"/>
          <w:i/>
        </w:rPr>
      </w:pPr>
      <w:r w:rsidRPr="007F65B0">
        <w:rPr>
          <w:rFonts w:asciiTheme="minorHAnsi" w:hAnsiTheme="minorHAnsi"/>
          <w:i/>
        </w:rPr>
        <w:t>KURUYÜK</w:t>
      </w:r>
    </w:p>
    <w:tbl>
      <w:tblPr>
        <w:tblStyle w:val="KlavuzTablo5Koyu-Vurgu5"/>
        <w:tblW w:w="10890" w:type="dxa"/>
        <w:tblInd w:w="-688" w:type="dxa"/>
        <w:tblLayout w:type="fixed"/>
        <w:tblLook w:val="04A0" w:firstRow="1" w:lastRow="0" w:firstColumn="1" w:lastColumn="0" w:noHBand="0" w:noVBand="1"/>
      </w:tblPr>
      <w:tblGrid>
        <w:gridCol w:w="1392"/>
        <w:gridCol w:w="1276"/>
        <w:gridCol w:w="567"/>
        <w:gridCol w:w="567"/>
        <w:gridCol w:w="567"/>
        <w:gridCol w:w="567"/>
        <w:gridCol w:w="567"/>
        <w:gridCol w:w="567"/>
        <w:gridCol w:w="567"/>
        <w:gridCol w:w="567"/>
        <w:gridCol w:w="567"/>
        <w:gridCol w:w="567"/>
        <w:gridCol w:w="567"/>
        <w:gridCol w:w="567"/>
        <w:gridCol w:w="709"/>
        <w:gridCol w:w="709"/>
      </w:tblGrid>
      <w:tr w:rsidR="000A4AC5" w:rsidTr="000A4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1A2E2E">
            <w:pPr>
              <w:rPr>
                <w:rFonts w:asciiTheme="minorHAnsi" w:hAnsiTheme="minorHAnsi"/>
                <w:sz w:val="16"/>
                <w:szCs w:val="16"/>
              </w:rPr>
            </w:pPr>
            <w:r>
              <w:rPr>
                <w:rFonts w:asciiTheme="minorHAnsi" w:hAnsiTheme="minorHAnsi"/>
                <w:sz w:val="16"/>
                <w:szCs w:val="16"/>
              </w:rPr>
              <w:t>DWT</w:t>
            </w:r>
          </w:p>
        </w:tc>
        <w:tc>
          <w:tcPr>
            <w:tcW w:w="1276" w:type="dxa"/>
          </w:tcPr>
          <w:p w:rsidR="000A4AC5" w:rsidRPr="008B0339" w:rsidRDefault="000A4AC5" w:rsidP="001A2E2E">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8B0339">
              <w:rPr>
                <w:rFonts w:asciiTheme="minorHAnsi" w:hAnsiTheme="minorHAnsi"/>
                <w:sz w:val="16"/>
                <w:szCs w:val="16"/>
              </w:rPr>
              <w:t>GEMİ TİPİ</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2018</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OCA</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ŞUB</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MAR</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NİS</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MAY</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HAZ</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TEM</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AĞU</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EYL</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EKİ</w:t>
            </w:r>
          </w:p>
        </w:tc>
        <w:tc>
          <w:tcPr>
            <w:tcW w:w="567"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KAS</w:t>
            </w:r>
          </w:p>
        </w:tc>
        <w:tc>
          <w:tcPr>
            <w:tcW w:w="709" w:type="dxa"/>
          </w:tcPr>
          <w:p w:rsidR="000A4AC5" w:rsidRPr="00642F43" w:rsidRDefault="002416DA"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ARA</w:t>
            </w:r>
          </w:p>
        </w:tc>
        <w:tc>
          <w:tcPr>
            <w:tcW w:w="709" w:type="dxa"/>
          </w:tcPr>
          <w:p w:rsidR="000A4AC5" w:rsidRDefault="000A4AC5" w:rsidP="004050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A4AC5">
              <w:rPr>
                <w:rFonts w:asciiTheme="minorHAnsi" w:hAnsiTheme="minorHAnsi"/>
                <w:sz w:val="16"/>
                <w:szCs w:val="16"/>
              </w:rPr>
              <w:t>TOP.</w:t>
            </w:r>
          </w:p>
        </w:tc>
      </w:tr>
      <w:tr w:rsidR="000A4AC5" w:rsidTr="000A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10.000-29.999</w:t>
            </w:r>
          </w:p>
        </w:tc>
        <w:tc>
          <w:tcPr>
            <w:tcW w:w="1276" w:type="dxa"/>
          </w:tcPr>
          <w:p w:rsidR="000A4AC5" w:rsidRPr="008B0339" w:rsidRDefault="000A4AC5" w:rsidP="000A4AC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HANDY</w:t>
            </w:r>
          </w:p>
        </w:tc>
        <w:tc>
          <w:tcPr>
            <w:tcW w:w="567" w:type="dxa"/>
          </w:tcPr>
          <w:p w:rsidR="000A4AC5" w:rsidRPr="00AB2ECC" w:rsidRDefault="000A4AC5" w:rsidP="000A4A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0</w:t>
            </w:r>
          </w:p>
        </w:tc>
        <w:tc>
          <w:tcPr>
            <w:tcW w:w="567" w:type="dxa"/>
          </w:tcPr>
          <w:p w:rsidR="000A4AC5" w:rsidRPr="00AB2ECC" w:rsidRDefault="002416DA" w:rsidP="002416D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567" w:type="dxa"/>
          </w:tcPr>
          <w:p w:rsidR="000A4AC5" w:rsidRPr="00AB2ECC" w:rsidRDefault="00ED7EB1" w:rsidP="00ED7E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472988" w:rsidP="00A958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c>
          <w:tcPr>
            <w:tcW w:w="567" w:type="dxa"/>
          </w:tcPr>
          <w:p w:rsidR="000A4AC5" w:rsidRPr="00AB2ECC"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A9585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6</w:t>
            </w:r>
          </w:p>
        </w:tc>
      </w:tr>
      <w:tr w:rsidR="000A4AC5" w:rsidTr="000A4AC5">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30.000-39.999</w:t>
            </w:r>
          </w:p>
        </w:tc>
        <w:tc>
          <w:tcPr>
            <w:tcW w:w="1276" w:type="dxa"/>
          </w:tcPr>
          <w:p w:rsidR="000A4AC5" w:rsidRPr="008B0339" w:rsidRDefault="000A4AC5" w:rsidP="000A4AC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HANDYSIZE</w:t>
            </w:r>
          </w:p>
        </w:tc>
        <w:tc>
          <w:tcPr>
            <w:tcW w:w="567" w:type="dxa"/>
          </w:tcPr>
          <w:p w:rsidR="000A4AC5" w:rsidRPr="00AB2ECC" w:rsidRDefault="000A4AC5" w:rsidP="000A4A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18</w:t>
            </w:r>
          </w:p>
        </w:tc>
        <w:tc>
          <w:tcPr>
            <w:tcW w:w="567" w:type="dxa"/>
          </w:tcPr>
          <w:p w:rsidR="000A4AC5" w:rsidRPr="00AB2ECC" w:rsidRDefault="002416DA" w:rsidP="002416D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c>
          <w:tcPr>
            <w:tcW w:w="567" w:type="dxa"/>
          </w:tcPr>
          <w:p w:rsidR="000A4AC5" w:rsidRPr="00AB2ECC"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567" w:type="dxa"/>
          </w:tcPr>
          <w:p w:rsidR="000A4AC5" w:rsidRPr="00AB2ECC"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567" w:type="dxa"/>
          </w:tcPr>
          <w:p w:rsidR="000A4AC5" w:rsidRPr="00AB2ECC"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567" w:type="dxa"/>
          </w:tcPr>
          <w:p w:rsidR="000A4AC5" w:rsidRPr="00AB2ECC"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567" w:type="dxa"/>
          </w:tcPr>
          <w:p w:rsidR="000A4AC5" w:rsidRPr="00AB2ECC"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1E195A" w:rsidP="000628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w:t>
            </w:r>
            <w:r w:rsidR="000628C4">
              <w:rPr>
                <w:rFonts w:asciiTheme="minorHAnsi" w:hAnsiTheme="minorHAnsi"/>
                <w:b/>
                <w:sz w:val="18"/>
                <w:szCs w:val="18"/>
              </w:rPr>
              <w:t>7</w:t>
            </w:r>
          </w:p>
        </w:tc>
      </w:tr>
      <w:tr w:rsidR="000A4AC5" w:rsidTr="000A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40.000-49.999</w:t>
            </w:r>
          </w:p>
        </w:tc>
        <w:tc>
          <w:tcPr>
            <w:tcW w:w="1276" w:type="dxa"/>
          </w:tcPr>
          <w:p w:rsidR="000A4AC5" w:rsidRPr="008B0339" w:rsidRDefault="000A4AC5" w:rsidP="000A4AC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HMAX</w:t>
            </w:r>
          </w:p>
        </w:tc>
        <w:tc>
          <w:tcPr>
            <w:tcW w:w="567" w:type="dxa"/>
          </w:tcPr>
          <w:p w:rsidR="000A4AC5" w:rsidRPr="00AB2ECC" w:rsidRDefault="000A4AC5" w:rsidP="000A4A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7</w:t>
            </w:r>
          </w:p>
        </w:tc>
        <w:tc>
          <w:tcPr>
            <w:tcW w:w="567" w:type="dxa"/>
          </w:tcPr>
          <w:p w:rsidR="000A4AC5" w:rsidRPr="00AB2ECC" w:rsidRDefault="002416DA" w:rsidP="002416D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567" w:type="dxa"/>
          </w:tcPr>
          <w:p w:rsidR="000A4AC5" w:rsidRPr="00AB2ECC"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567" w:type="dxa"/>
          </w:tcPr>
          <w:p w:rsidR="000A4AC5" w:rsidRPr="00AB2ECC"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w:t>
            </w:r>
          </w:p>
        </w:tc>
      </w:tr>
      <w:tr w:rsidR="000A4AC5" w:rsidTr="000A4AC5">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50.000-59.999</w:t>
            </w:r>
          </w:p>
        </w:tc>
        <w:tc>
          <w:tcPr>
            <w:tcW w:w="1276" w:type="dxa"/>
          </w:tcPr>
          <w:p w:rsidR="000A4AC5" w:rsidRPr="008B0339" w:rsidRDefault="000A4AC5" w:rsidP="000A4AC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SUPRAMAX</w:t>
            </w:r>
          </w:p>
        </w:tc>
        <w:tc>
          <w:tcPr>
            <w:tcW w:w="567" w:type="dxa"/>
          </w:tcPr>
          <w:p w:rsidR="000A4AC5" w:rsidRPr="00AB2ECC" w:rsidRDefault="000A4AC5" w:rsidP="000A4A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8</w:t>
            </w:r>
          </w:p>
        </w:tc>
        <w:tc>
          <w:tcPr>
            <w:tcW w:w="567" w:type="dxa"/>
          </w:tcPr>
          <w:p w:rsidR="000A4AC5" w:rsidRPr="00AB2ECC" w:rsidRDefault="002416DA" w:rsidP="002416D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567" w:type="dxa"/>
          </w:tcPr>
          <w:p w:rsidR="000A4AC5" w:rsidRPr="00AB2ECC"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2416DA">
              <w:rPr>
                <w:rFonts w:asciiTheme="minorHAnsi" w:hAnsiTheme="minorHAnsi"/>
                <w:b/>
                <w:sz w:val="18"/>
                <w:szCs w:val="18"/>
              </w:rPr>
              <w:t>2</w:t>
            </w:r>
          </w:p>
        </w:tc>
      </w:tr>
      <w:tr w:rsidR="000A4AC5" w:rsidTr="000A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60.000-67.000</w:t>
            </w:r>
          </w:p>
        </w:tc>
        <w:tc>
          <w:tcPr>
            <w:tcW w:w="1276" w:type="dxa"/>
          </w:tcPr>
          <w:p w:rsidR="000A4AC5" w:rsidRPr="008B0339" w:rsidRDefault="000A4AC5" w:rsidP="000A4AC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ULTRAMAX</w:t>
            </w:r>
          </w:p>
        </w:tc>
        <w:tc>
          <w:tcPr>
            <w:tcW w:w="567" w:type="dxa"/>
          </w:tcPr>
          <w:p w:rsidR="000A4AC5" w:rsidRPr="00AB2ECC" w:rsidRDefault="000A4AC5" w:rsidP="000A4A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89</w:t>
            </w:r>
          </w:p>
        </w:tc>
        <w:tc>
          <w:tcPr>
            <w:tcW w:w="567" w:type="dxa"/>
          </w:tcPr>
          <w:p w:rsidR="000A4AC5" w:rsidRPr="00AB2ECC" w:rsidRDefault="002416DA" w:rsidP="002416D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tcW w:w="567" w:type="dxa"/>
          </w:tcPr>
          <w:p w:rsidR="000A4AC5" w:rsidRPr="00AB2ECC"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567" w:type="dxa"/>
          </w:tcPr>
          <w:p w:rsidR="000A4AC5" w:rsidRPr="00AB2ECC"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w:t>
            </w:r>
          </w:p>
        </w:tc>
        <w:tc>
          <w:tcPr>
            <w:tcW w:w="567" w:type="dxa"/>
          </w:tcPr>
          <w:p w:rsidR="000A4AC5" w:rsidRPr="00AB2ECC"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w:t>
            </w:r>
          </w:p>
        </w:tc>
        <w:tc>
          <w:tcPr>
            <w:tcW w:w="567" w:type="dxa"/>
          </w:tcPr>
          <w:p w:rsidR="000A4AC5" w:rsidRPr="00AB2ECC"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17</w:t>
            </w:r>
          </w:p>
        </w:tc>
      </w:tr>
      <w:tr w:rsidR="000A4AC5" w:rsidTr="000A4AC5">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70.000-78.999</w:t>
            </w:r>
          </w:p>
        </w:tc>
        <w:tc>
          <w:tcPr>
            <w:tcW w:w="1276" w:type="dxa"/>
          </w:tcPr>
          <w:p w:rsidR="000A4AC5" w:rsidRPr="008B0339" w:rsidRDefault="000A4AC5" w:rsidP="000A4AC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PANAMAX</w:t>
            </w:r>
          </w:p>
        </w:tc>
        <w:tc>
          <w:tcPr>
            <w:tcW w:w="567" w:type="dxa"/>
          </w:tcPr>
          <w:p w:rsidR="000A4AC5" w:rsidRPr="00AB2ECC" w:rsidRDefault="000A4AC5" w:rsidP="000A4A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0</w:t>
            </w:r>
          </w:p>
        </w:tc>
        <w:tc>
          <w:tcPr>
            <w:tcW w:w="567" w:type="dxa"/>
          </w:tcPr>
          <w:p w:rsidR="000A4AC5" w:rsidRPr="00AB2ECC" w:rsidRDefault="002416DA" w:rsidP="002416D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67" w:type="dxa"/>
          </w:tcPr>
          <w:p w:rsidR="000A4AC5" w:rsidRPr="00AB2ECC"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2416DA">
              <w:rPr>
                <w:rFonts w:asciiTheme="minorHAnsi" w:hAnsiTheme="minorHAnsi"/>
                <w:b/>
                <w:sz w:val="18"/>
                <w:szCs w:val="18"/>
              </w:rPr>
              <w:t>0</w:t>
            </w:r>
          </w:p>
        </w:tc>
      </w:tr>
      <w:tr w:rsidR="000A4AC5" w:rsidTr="000A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79.000-87.000</w:t>
            </w:r>
          </w:p>
        </w:tc>
        <w:tc>
          <w:tcPr>
            <w:tcW w:w="1276" w:type="dxa"/>
          </w:tcPr>
          <w:p w:rsidR="000A4AC5" w:rsidRPr="008B0339" w:rsidRDefault="000A4AC5" w:rsidP="000A4AC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KAMSARMAX</w:t>
            </w:r>
          </w:p>
        </w:tc>
        <w:tc>
          <w:tcPr>
            <w:tcW w:w="567" w:type="dxa"/>
          </w:tcPr>
          <w:p w:rsidR="000A4AC5" w:rsidRPr="00AB2ECC" w:rsidRDefault="000A4AC5" w:rsidP="000A4A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88</w:t>
            </w:r>
          </w:p>
        </w:tc>
        <w:tc>
          <w:tcPr>
            <w:tcW w:w="567" w:type="dxa"/>
          </w:tcPr>
          <w:p w:rsidR="000A4AC5" w:rsidRPr="00AB2ECC" w:rsidRDefault="002416DA" w:rsidP="002416D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c>
          <w:tcPr>
            <w:tcW w:w="567" w:type="dxa"/>
          </w:tcPr>
          <w:p w:rsidR="000A4AC5" w:rsidRPr="00AB2ECC"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567" w:type="dxa"/>
          </w:tcPr>
          <w:p w:rsidR="000A4AC5" w:rsidRPr="00AB2ECC"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567" w:type="dxa"/>
          </w:tcPr>
          <w:p w:rsidR="000A4AC5" w:rsidRPr="00AB2ECC"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w:t>
            </w:r>
          </w:p>
        </w:tc>
        <w:tc>
          <w:tcPr>
            <w:tcW w:w="567" w:type="dxa"/>
          </w:tcPr>
          <w:p w:rsidR="000A4AC5" w:rsidRPr="00AB2ECC"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567" w:type="dxa"/>
          </w:tcPr>
          <w:p w:rsidR="000A4AC5" w:rsidRPr="00AB2ECC"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0628C4" w:rsidP="00A958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29</w:t>
            </w:r>
          </w:p>
        </w:tc>
      </w:tr>
      <w:tr w:rsidR="000A4AC5" w:rsidTr="000A4AC5">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90.000-99.999</w:t>
            </w:r>
          </w:p>
        </w:tc>
        <w:tc>
          <w:tcPr>
            <w:tcW w:w="1276" w:type="dxa"/>
          </w:tcPr>
          <w:p w:rsidR="000A4AC5" w:rsidRPr="008B0339" w:rsidRDefault="000A4AC5" w:rsidP="000A4AC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POSTPANAMAX</w:t>
            </w:r>
          </w:p>
        </w:tc>
        <w:tc>
          <w:tcPr>
            <w:tcW w:w="567" w:type="dxa"/>
          </w:tcPr>
          <w:p w:rsidR="000A4AC5" w:rsidRPr="00AB2ECC" w:rsidRDefault="000A4AC5" w:rsidP="000A4A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7</w:t>
            </w:r>
          </w:p>
        </w:tc>
        <w:tc>
          <w:tcPr>
            <w:tcW w:w="567" w:type="dxa"/>
          </w:tcPr>
          <w:p w:rsidR="000A4AC5" w:rsidRPr="00AB2ECC" w:rsidRDefault="002416DA" w:rsidP="002416D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567" w:type="dxa"/>
          </w:tcPr>
          <w:p w:rsidR="000A4AC5" w:rsidRPr="00AB2ECC"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567" w:type="dxa"/>
          </w:tcPr>
          <w:p w:rsidR="000A4AC5" w:rsidRPr="00AB2ECC"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567" w:type="dxa"/>
          </w:tcPr>
          <w:p w:rsidR="000A4AC5" w:rsidRPr="00AB2ECC"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7</w:t>
            </w:r>
          </w:p>
        </w:tc>
      </w:tr>
      <w:tr w:rsidR="000A4AC5" w:rsidTr="000A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100.000-119.999</w:t>
            </w:r>
          </w:p>
        </w:tc>
        <w:tc>
          <w:tcPr>
            <w:tcW w:w="1276" w:type="dxa"/>
          </w:tcPr>
          <w:p w:rsidR="000A4AC5" w:rsidRPr="008B0339" w:rsidRDefault="000A4AC5" w:rsidP="000A4AC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MINCAPE</w:t>
            </w:r>
          </w:p>
        </w:tc>
        <w:tc>
          <w:tcPr>
            <w:tcW w:w="567" w:type="dxa"/>
          </w:tcPr>
          <w:p w:rsidR="000A4AC5" w:rsidRPr="00AB2ECC" w:rsidRDefault="000A4AC5" w:rsidP="000A4A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23</w:t>
            </w:r>
          </w:p>
        </w:tc>
        <w:tc>
          <w:tcPr>
            <w:tcW w:w="567" w:type="dxa"/>
          </w:tcPr>
          <w:p w:rsidR="000A4AC5" w:rsidRPr="00AB2ECC" w:rsidRDefault="002416DA" w:rsidP="002416D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567" w:type="dxa"/>
          </w:tcPr>
          <w:p w:rsidR="000A4AC5" w:rsidRPr="00AB2ECC"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2416DA">
              <w:rPr>
                <w:rFonts w:asciiTheme="minorHAnsi" w:hAnsiTheme="minorHAnsi"/>
                <w:b/>
                <w:sz w:val="18"/>
                <w:szCs w:val="18"/>
              </w:rPr>
              <w:t>0</w:t>
            </w:r>
          </w:p>
        </w:tc>
      </w:tr>
      <w:tr w:rsidR="000A4AC5" w:rsidTr="000A4AC5">
        <w:tc>
          <w:tcPr>
            <w:cnfStyle w:val="001000000000" w:firstRow="0" w:lastRow="0" w:firstColumn="1" w:lastColumn="0" w:oddVBand="0" w:evenVBand="0" w:oddHBand="0" w:evenHBand="0" w:firstRowFirstColumn="0" w:firstRowLastColumn="0" w:lastRowFirstColumn="0" w:lastRowLastColumn="0"/>
            <w:tcW w:w="1392" w:type="dxa"/>
          </w:tcPr>
          <w:p w:rsidR="000A4AC5" w:rsidRPr="008B0339" w:rsidRDefault="000A4AC5" w:rsidP="000A4AC5">
            <w:pPr>
              <w:rPr>
                <w:rFonts w:asciiTheme="minorHAnsi" w:hAnsiTheme="minorHAnsi"/>
                <w:b w:val="0"/>
                <w:sz w:val="16"/>
                <w:szCs w:val="16"/>
              </w:rPr>
            </w:pPr>
            <w:r>
              <w:rPr>
                <w:rFonts w:asciiTheme="minorHAnsi" w:hAnsiTheme="minorHAnsi"/>
                <w:b w:val="0"/>
                <w:sz w:val="16"/>
                <w:szCs w:val="16"/>
              </w:rPr>
              <w:t>120.000-219.999</w:t>
            </w:r>
          </w:p>
        </w:tc>
        <w:tc>
          <w:tcPr>
            <w:tcW w:w="1276" w:type="dxa"/>
          </w:tcPr>
          <w:p w:rsidR="000A4AC5" w:rsidRPr="008B0339" w:rsidRDefault="000A4AC5" w:rsidP="000A4AC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8B0339">
              <w:rPr>
                <w:rFonts w:asciiTheme="minorHAnsi" w:hAnsiTheme="minorHAnsi"/>
                <w:b/>
                <w:sz w:val="16"/>
                <w:szCs w:val="16"/>
              </w:rPr>
              <w:t>CAPESIZE</w:t>
            </w:r>
          </w:p>
        </w:tc>
        <w:tc>
          <w:tcPr>
            <w:tcW w:w="567" w:type="dxa"/>
          </w:tcPr>
          <w:p w:rsidR="000A4AC5" w:rsidRPr="00AB2ECC" w:rsidRDefault="000A4AC5" w:rsidP="000A4A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37</w:t>
            </w:r>
          </w:p>
        </w:tc>
        <w:tc>
          <w:tcPr>
            <w:tcW w:w="567" w:type="dxa"/>
          </w:tcPr>
          <w:p w:rsidR="000A4AC5" w:rsidRPr="00AB2ECC" w:rsidRDefault="002416DA" w:rsidP="002416D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567" w:type="dxa"/>
          </w:tcPr>
          <w:p w:rsidR="000A4AC5" w:rsidRPr="00AB2ECC"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2416DA">
              <w:rPr>
                <w:rFonts w:asciiTheme="minorHAnsi" w:hAnsiTheme="minorHAnsi"/>
                <w:b/>
                <w:sz w:val="18"/>
                <w:szCs w:val="18"/>
              </w:rPr>
              <w:t>0</w:t>
            </w:r>
          </w:p>
        </w:tc>
      </w:tr>
      <w:tr w:rsidR="000A4AC5" w:rsidTr="000A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2" w:type="dxa"/>
          </w:tcPr>
          <w:p w:rsidR="000A4AC5" w:rsidRDefault="000A4AC5" w:rsidP="000A4AC5">
            <w:pPr>
              <w:rPr>
                <w:rFonts w:asciiTheme="minorHAnsi" w:hAnsiTheme="minorHAnsi"/>
                <w:b w:val="0"/>
                <w:sz w:val="16"/>
                <w:szCs w:val="16"/>
              </w:rPr>
            </w:pPr>
            <w:r>
              <w:rPr>
                <w:rFonts w:asciiTheme="minorHAnsi" w:hAnsiTheme="minorHAnsi"/>
                <w:b w:val="0"/>
                <w:sz w:val="16"/>
                <w:szCs w:val="16"/>
              </w:rPr>
              <w:t>&gt;220.000</w:t>
            </w:r>
          </w:p>
        </w:tc>
        <w:tc>
          <w:tcPr>
            <w:tcW w:w="1276" w:type="dxa"/>
          </w:tcPr>
          <w:p w:rsidR="000A4AC5" w:rsidRPr="008B0339" w:rsidRDefault="000A4AC5" w:rsidP="000A4AC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VLOC</w:t>
            </w:r>
          </w:p>
        </w:tc>
        <w:tc>
          <w:tcPr>
            <w:tcW w:w="567" w:type="dxa"/>
          </w:tcPr>
          <w:p w:rsidR="000A4AC5" w:rsidRPr="00AB2ECC" w:rsidRDefault="000A4AC5" w:rsidP="000A4A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40</w:t>
            </w:r>
          </w:p>
        </w:tc>
        <w:tc>
          <w:tcPr>
            <w:tcW w:w="567" w:type="dxa"/>
          </w:tcPr>
          <w:p w:rsidR="000A4AC5" w:rsidRPr="00AB2ECC" w:rsidRDefault="002416DA" w:rsidP="002416D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567" w:type="dxa"/>
          </w:tcPr>
          <w:p w:rsidR="000A4AC5" w:rsidRPr="00AB2ECC"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c>
          <w:tcPr>
            <w:tcW w:w="567" w:type="dxa"/>
          </w:tcPr>
          <w:p w:rsidR="000A4AC5" w:rsidRPr="00AB2ECC"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567" w:type="dxa"/>
          </w:tcPr>
          <w:p w:rsidR="000A4AC5" w:rsidRPr="00AB2ECC"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567" w:type="dxa"/>
          </w:tcPr>
          <w:p w:rsidR="000A4AC5" w:rsidRPr="00AB2ECC"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567" w:type="dxa"/>
          </w:tcPr>
          <w:p w:rsidR="000A4AC5" w:rsidRPr="00AB2ECC"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0D7D1B"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AB2ECC" w:rsidRDefault="000A4AC5"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15</w:t>
            </w:r>
          </w:p>
        </w:tc>
      </w:tr>
      <w:tr w:rsidR="000A4AC5" w:rsidTr="000A4AC5">
        <w:tc>
          <w:tcPr>
            <w:cnfStyle w:val="001000000000" w:firstRow="0" w:lastRow="0" w:firstColumn="1" w:lastColumn="0" w:oddVBand="0" w:evenVBand="0" w:oddHBand="0" w:evenHBand="0" w:firstRowFirstColumn="0" w:firstRowLastColumn="0" w:lastRowFirstColumn="0" w:lastRowLastColumn="0"/>
            <w:tcW w:w="2668" w:type="dxa"/>
            <w:gridSpan w:val="2"/>
          </w:tcPr>
          <w:p w:rsidR="000A4AC5" w:rsidRPr="00642F43" w:rsidRDefault="000A4AC5" w:rsidP="000A4AC5">
            <w:pPr>
              <w:rPr>
                <w:rFonts w:asciiTheme="minorHAnsi" w:hAnsiTheme="minorHAnsi"/>
                <w:sz w:val="16"/>
                <w:szCs w:val="16"/>
              </w:rPr>
            </w:pPr>
            <w:r w:rsidRPr="00642F43">
              <w:rPr>
                <w:rFonts w:asciiTheme="minorHAnsi" w:hAnsiTheme="minorHAnsi"/>
                <w:sz w:val="16"/>
                <w:szCs w:val="16"/>
              </w:rPr>
              <w:t>TOPLAM</w:t>
            </w:r>
          </w:p>
        </w:tc>
        <w:tc>
          <w:tcPr>
            <w:tcW w:w="567" w:type="dxa"/>
          </w:tcPr>
          <w:p w:rsidR="000A4AC5" w:rsidRPr="00AB2ECC" w:rsidRDefault="000A4AC5" w:rsidP="000A4A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335</w:t>
            </w:r>
          </w:p>
        </w:tc>
        <w:tc>
          <w:tcPr>
            <w:tcW w:w="567" w:type="dxa"/>
          </w:tcPr>
          <w:p w:rsidR="000A4AC5"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2416DA">
              <w:rPr>
                <w:rFonts w:asciiTheme="minorHAnsi" w:hAnsiTheme="minorHAnsi"/>
                <w:b/>
                <w:sz w:val="18"/>
                <w:szCs w:val="18"/>
              </w:rPr>
              <w:t>23</w:t>
            </w:r>
          </w:p>
        </w:tc>
        <w:tc>
          <w:tcPr>
            <w:tcW w:w="567" w:type="dxa"/>
          </w:tcPr>
          <w:p w:rsidR="000A4AC5" w:rsidRPr="00AB2ECC" w:rsidRDefault="00ED7EB1" w:rsidP="002416D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567" w:type="dxa"/>
          </w:tcPr>
          <w:p w:rsidR="000A4AC5" w:rsidRPr="00AB2ECC"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24</w:t>
            </w:r>
          </w:p>
        </w:tc>
        <w:tc>
          <w:tcPr>
            <w:tcW w:w="567" w:type="dxa"/>
          </w:tcPr>
          <w:p w:rsidR="000A4AC5" w:rsidRPr="00AB2ECC"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21</w:t>
            </w:r>
          </w:p>
        </w:tc>
        <w:tc>
          <w:tcPr>
            <w:tcW w:w="567" w:type="dxa"/>
          </w:tcPr>
          <w:p w:rsidR="000A4AC5" w:rsidRPr="00AB2ECC"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10</w:t>
            </w:r>
          </w:p>
        </w:tc>
        <w:tc>
          <w:tcPr>
            <w:tcW w:w="567" w:type="dxa"/>
          </w:tcPr>
          <w:p w:rsidR="000A4AC5" w:rsidRPr="00AB2ECC"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4</w:t>
            </w: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0D7D1B"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567" w:type="dxa"/>
          </w:tcPr>
          <w:p w:rsidR="000A4AC5" w:rsidRPr="00AB2ECC"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709" w:type="dxa"/>
          </w:tcPr>
          <w:p w:rsidR="000A4AC5" w:rsidRPr="002416DA" w:rsidRDefault="000A4AC5"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18"/>
                <w:szCs w:val="18"/>
              </w:rPr>
            </w:pPr>
          </w:p>
        </w:tc>
        <w:tc>
          <w:tcPr>
            <w:tcW w:w="709" w:type="dxa"/>
          </w:tcPr>
          <w:p w:rsidR="000A4AC5" w:rsidRPr="002416DA"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9</w:t>
            </w:r>
            <w:r w:rsidR="00AD7FC7">
              <w:rPr>
                <w:rFonts w:asciiTheme="minorHAnsi" w:hAnsiTheme="minorHAnsi"/>
                <w:b/>
                <w:sz w:val="18"/>
                <w:szCs w:val="18"/>
              </w:rPr>
              <w:t>4</w:t>
            </w:r>
          </w:p>
        </w:tc>
      </w:tr>
    </w:tbl>
    <w:p w:rsidR="00AB2ECC" w:rsidRDefault="00AB2ECC" w:rsidP="00022BB7">
      <w:pPr>
        <w:rPr>
          <w:rFonts w:asciiTheme="minorHAnsi" w:hAnsiTheme="minorHAnsi"/>
          <w:i/>
        </w:rPr>
      </w:pPr>
    </w:p>
    <w:p w:rsidR="00AB2ECC" w:rsidRDefault="002E5E52" w:rsidP="00022BB7">
      <w:pPr>
        <w:rPr>
          <w:rFonts w:asciiTheme="minorHAnsi" w:hAnsiTheme="minorHAnsi"/>
          <w:i/>
        </w:rPr>
      </w:pPr>
      <w:r>
        <w:rPr>
          <w:rFonts w:asciiTheme="minorHAnsi" w:hAnsiTheme="minorHAnsi"/>
          <w:i/>
        </w:rPr>
        <w:t>TANKER</w:t>
      </w:r>
    </w:p>
    <w:tbl>
      <w:tblPr>
        <w:tblStyle w:val="KlavuzTablo5Koyu-Vurgu1"/>
        <w:tblW w:w="11047" w:type="dxa"/>
        <w:tblInd w:w="-698" w:type="dxa"/>
        <w:tblLook w:val="04A0" w:firstRow="1" w:lastRow="0" w:firstColumn="1" w:lastColumn="0" w:noHBand="0" w:noVBand="1"/>
      </w:tblPr>
      <w:tblGrid>
        <w:gridCol w:w="1418"/>
        <w:gridCol w:w="1172"/>
        <w:gridCol w:w="605"/>
        <w:gridCol w:w="604"/>
        <w:gridCol w:w="604"/>
        <w:gridCol w:w="604"/>
        <w:gridCol w:w="604"/>
        <w:gridCol w:w="604"/>
        <w:gridCol w:w="604"/>
        <w:gridCol w:w="604"/>
        <w:gridCol w:w="604"/>
        <w:gridCol w:w="604"/>
        <w:gridCol w:w="604"/>
        <w:gridCol w:w="604"/>
        <w:gridCol w:w="604"/>
        <w:gridCol w:w="604"/>
      </w:tblGrid>
      <w:tr w:rsidR="002416DA" w:rsidTr="00241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2416DA" w:rsidRPr="004C5DC9" w:rsidRDefault="002416DA" w:rsidP="002416DA">
            <w:pPr>
              <w:rPr>
                <w:rFonts w:asciiTheme="minorHAnsi" w:hAnsiTheme="minorHAnsi"/>
                <w:sz w:val="18"/>
                <w:szCs w:val="18"/>
              </w:rPr>
            </w:pPr>
            <w:r w:rsidRPr="004C5DC9">
              <w:rPr>
                <w:rFonts w:asciiTheme="minorHAnsi" w:hAnsiTheme="minorHAnsi"/>
                <w:sz w:val="18"/>
                <w:szCs w:val="18"/>
              </w:rPr>
              <w:t>DWT</w:t>
            </w:r>
          </w:p>
        </w:tc>
        <w:tc>
          <w:tcPr>
            <w:tcW w:w="1172"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2E5E52">
              <w:rPr>
                <w:rFonts w:asciiTheme="minorHAnsi" w:hAnsiTheme="minorHAnsi"/>
                <w:sz w:val="18"/>
                <w:szCs w:val="18"/>
              </w:rPr>
              <w:t>GEMİ TİPİ</w:t>
            </w:r>
          </w:p>
        </w:tc>
        <w:tc>
          <w:tcPr>
            <w:tcW w:w="605"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2018</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2E5E52">
              <w:rPr>
                <w:rFonts w:asciiTheme="minorHAnsi" w:hAnsiTheme="minorHAnsi"/>
                <w:sz w:val="18"/>
                <w:szCs w:val="18"/>
              </w:rPr>
              <w:t>OCA</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ŞUB</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MAR</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NİS</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MAY</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HAZ</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TEM</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AĞU</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EYL</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EKİ</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KAS</w:t>
            </w:r>
          </w:p>
        </w:tc>
        <w:tc>
          <w:tcPr>
            <w:tcW w:w="604" w:type="dxa"/>
          </w:tcPr>
          <w:p w:rsidR="002416DA" w:rsidRPr="002E5E52"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ARA</w:t>
            </w:r>
          </w:p>
        </w:tc>
        <w:tc>
          <w:tcPr>
            <w:tcW w:w="604" w:type="dxa"/>
          </w:tcPr>
          <w:p w:rsidR="002416DA" w:rsidRDefault="002416DA" w:rsidP="002416DA">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TOP</w:t>
            </w:r>
          </w:p>
        </w:tc>
      </w:tr>
      <w:tr w:rsidR="002416DA" w:rsidTr="0024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2416DA" w:rsidRPr="002E5E52" w:rsidRDefault="002416DA" w:rsidP="002416DA">
            <w:pPr>
              <w:rPr>
                <w:rFonts w:asciiTheme="minorHAnsi" w:hAnsiTheme="minorHAnsi"/>
                <w:b w:val="0"/>
                <w:sz w:val="16"/>
                <w:szCs w:val="16"/>
              </w:rPr>
            </w:pPr>
            <w:r w:rsidRPr="002E5E52">
              <w:rPr>
                <w:rFonts w:asciiTheme="minorHAnsi" w:hAnsiTheme="minorHAnsi"/>
                <w:b w:val="0"/>
                <w:sz w:val="16"/>
                <w:szCs w:val="16"/>
              </w:rPr>
              <w:t>&lt;10.000</w:t>
            </w:r>
          </w:p>
        </w:tc>
        <w:tc>
          <w:tcPr>
            <w:tcW w:w="1172" w:type="dxa"/>
          </w:tcPr>
          <w:p w:rsidR="002416DA" w:rsidRPr="004C5DC9" w:rsidRDefault="002416DA" w:rsidP="002416DA">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4C5DC9">
              <w:rPr>
                <w:rFonts w:asciiTheme="minorHAnsi" w:hAnsiTheme="minorHAnsi"/>
                <w:b/>
                <w:sz w:val="16"/>
                <w:szCs w:val="16"/>
              </w:rPr>
              <w:t>SMALL</w:t>
            </w:r>
          </w:p>
        </w:tc>
        <w:tc>
          <w:tcPr>
            <w:tcW w:w="605" w:type="dxa"/>
          </w:tcPr>
          <w:p w:rsidR="002416DA" w:rsidRPr="002E5E52"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22</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604" w:type="dxa"/>
          </w:tcPr>
          <w:p w:rsidR="002416DA" w:rsidRPr="002416DA"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604" w:type="dxa"/>
          </w:tcPr>
          <w:p w:rsidR="002416DA" w:rsidRPr="002416DA"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7</w:t>
            </w:r>
          </w:p>
        </w:tc>
        <w:tc>
          <w:tcPr>
            <w:tcW w:w="604" w:type="dxa"/>
          </w:tcPr>
          <w:p w:rsidR="002416DA" w:rsidRPr="002416DA"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9</w:t>
            </w:r>
          </w:p>
        </w:tc>
      </w:tr>
      <w:tr w:rsidR="002416DA" w:rsidTr="002416DA">
        <w:tc>
          <w:tcPr>
            <w:cnfStyle w:val="001000000000" w:firstRow="0" w:lastRow="0" w:firstColumn="1" w:lastColumn="0" w:oddVBand="0" w:evenVBand="0" w:oddHBand="0" w:evenHBand="0" w:firstRowFirstColumn="0" w:firstRowLastColumn="0" w:lastRowFirstColumn="0" w:lastRowLastColumn="0"/>
            <w:tcW w:w="1418" w:type="dxa"/>
          </w:tcPr>
          <w:p w:rsidR="002416DA" w:rsidRPr="002E5E52" w:rsidRDefault="002416DA" w:rsidP="002416DA">
            <w:pPr>
              <w:rPr>
                <w:rFonts w:asciiTheme="minorHAnsi" w:hAnsiTheme="minorHAnsi"/>
                <w:b w:val="0"/>
                <w:sz w:val="16"/>
                <w:szCs w:val="16"/>
              </w:rPr>
            </w:pPr>
            <w:r>
              <w:rPr>
                <w:rFonts w:asciiTheme="minorHAnsi" w:hAnsiTheme="minorHAnsi"/>
                <w:b w:val="0"/>
                <w:sz w:val="16"/>
                <w:szCs w:val="16"/>
              </w:rPr>
              <w:t>10.000-34.999</w:t>
            </w:r>
          </w:p>
        </w:tc>
        <w:tc>
          <w:tcPr>
            <w:tcW w:w="1172" w:type="dxa"/>
          </w:tcPr>
          <w:p w:rsidR="002416DA" w:rsidRPr="004C5DC9" w:rsidRDefault="002416DA" w:rsidP="002416DA">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C5DC9">
              <w:rPr>
                <w:rFonts w:asciiTheme="minorHAnsi" w:hAnsiTheme="minorHAnsi"/>
                <w:b/>
                <w:sz w:val="16"/>
                <w:szCs w:val="16"/>
              </w:rPr>
              <w:t>HANDY</w:t>
            </w:r>
          </w:p>
        </w:tc>
        <w:tc>
          <w:tcPr>
            <w:tcW w:w="605" w:type="dxa"/>
          </w:tcPr>
          <w:p w:rsidR="002416DA" w:rsidRPr="002E5E52"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21</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c>
          <w:tcPr>
            <w:tcW w:w="604" w:type="dxa"/>
          </w:tcPr>
          <w:p w:rsidR="002416DA" w:rsidRPr="002416DA"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604" w:type="dxa"/>
          </w:tcPr>
          <w:p w:rsidR="002416DA" w:rsidRPr="002416DA"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604" w:type="dxa"/>
          </w:tcPr>
          <w:p w:rsidR="002416DA" w:rsidRPr="002416DA"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12</w:t>
            </w:r>
          </w:p>
        </w:tc>
        <w:tc>
          <w:tcPr>
            <w:tcW w:w="604" w:type="dxa"/>
          </w:tcPr>
          <w:p w:rsidR="002416DA" w:rsidRPr="002416DA"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21</w:t>
            </w:r>
          </w:p>
        </w:tc>
      </w:tr>
      <w:tr w:rsidR="002416DA" w:rsidTr="0024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2416DA" w:rsidRPr="002E5E52" w:rsidRDefault="002416DA" w:rsidP="002416DA">
            <w:pPr>
              <w:rPr>
                <w:rFonts w:asciiTheme="minorHAnsi" w:hAnsiTheme="minorHAnsi"/>
                <w:b w:val="0"/>
                <w:sz w:val="16"/>
                <w:szCs w:val="16"/>
              </w:rPr>
            </w:pPr>
            <w:r>
              <w:rPr>
                <w:rFonts w:asciiTheme="minorHAnsi" w:hAnsiTheme="minorHAnsi"/>
                <w:b w:val="0"/>
                <w:sz w:val="16"/>
                <w:szCs w:val="16"/>
              </w:rPr>
              <w:t>35.000-54.999</w:t>
            </w:r>
          </w:p>
        </w:tc>
        <w:tc>
          <w:tcPr>
            <w:tcW w:w="1172" w:type="dxa"/>
          </w:tcPr>
          <w:p w:rsidR="002416DA" w:rsidRPr="004C5DC9" w:rsidRDefault="002416DA" w:rsidP="002416DA">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4C5DC9">
              <w:rPr>
                <w:rFonts w:asciiTheme="minorHAnsi" w:hAnsiTheme="minorHAnsi"/>
                <w:b/>
                <w:sz w:val="16"/>
                <w:szCs w:val="16"/>
              </w:rPr>
              <w:t>MR</w:t>
            </w:r>
          </w:p>
        </w:tc>
        <w:tc>
          <w:tcPr>
            <w:tcW w:w="605" w:type="dxa"/>
          </w:tcPr>
          <w:p w:rsidR="002416DA" w:rsidRPr="002E5E52"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92</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12</w:t>
            </w:r>
          </w:p>
        </w:tc>
        <w:tc>
          <w:tcPr>
            <w:tcW w:w="604" w:type="dxa"/>
          </w:tcPr>
          <w:p w:rsidR="002416DA" w:rsidRPr="002416DA"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604" w:type="dxa"/>
          </w:tcPr>
          <w:p w:rsidR="002416DA" w:rsidRPr="002416DA"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w:t>
            </w:r>
          </w:p>
        </w:tc>
        <w:tc>
          <w:tcPr>
            <w:tcW w:w="604" w:type="dxa"/>
          </w:tcPr>
          <w:p w:rsidR="002416DA" w:rsidRPr="002416DA"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8</w:t>
            </w:r>
          </w:p>
        </w:tc>
        <w:tc>
          <w:tcPr>
            <w:tcW w:w="604" w:type="dxa"/>
          </w:tcPr>
          <w:p w:rsidR="002416DA" w:rsidRPr="002416DA"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604" w:type="dxa"/>
          </w:tcPr>
          <w:p w:rsidR="002416DA" w:rsidRPr="002416DA"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48</w:t>
            </w:r>
          </w:p>
        </w:tc>
      </w:tr>
      <w:tr w:rsidR="002416DA" w:rsidTr="002416DA">
        <w:tc>
          <w:tcPr>
            <w:cnfStyle w:val="001000000000" w:firstRow="0" w:lastRow="0" w:firstColumn="1" w:lastColumn="0" w:oddVBand="0" w:evenVBand="0" w:oddHBand="0" w:evenHBand="0" w:firstRowFirstColumn="0" w:firstRowLastColumn="0" w:lastRowFirstColumn="0" w:lastRowLastColumn="0"/>
            <w:tcW w:w="1418" w:type="dxa"/>
          </w:tcPr>
          <w:p w:rsidR="002416DA" w:rsidRPr="002E5E52" w:rsidRDefault="002416DA" w:rsidP="002416DA">
            <w:pPr>
              <w:rPr>
                <w:rFonts w:asciiTheme="minorHAnsi" w:hAnsiTheme="minorHAnsi"/>
                <w:b w:val="0"/>
                <w:sz w:val="16"/>
                <w:szCs w:val="16"/>
              </w:rPr>
            </w:pPr>
            <w:r>
              <w:rPr>
                <w:rFonts w:asciiTheme="minorHAnsi" w:hAnsiTheme="minorHAnsi"/>
                <w:b w:val="0"/>
                <w:sz w:val="16"/>
                <w:szCs w:val="16"/>
              </w:rPr>
              <w:t>55.000-79.999</w:t>
            </w:r>
          </w:p>
        </w:tc>
        <w:tc>
          <w:tcPr>
            <w:tcW w:w="1172" w:type="dxa"/>
          </w:tcPr>
          <w:p w:rsidR="002416DA" w:rsidRPr="004C5DC9" w:rsidRDefault="002416DA" w:rsidP="002416DA">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C5DC9">
              <w:rPr>
                <w:rFonts w:asciiTheme="minorHAnsi" w:hAnsiTheme="minorHAnsi"/>
                <w:b/>
                <w:sz w:val="16"/>
                <w:szCs w:val="16"/>
              </w:rPr>
              <w:t>PANAMAX</w:t>
            </w:r>
          </w:p>
        </w:tc>
        <w:tc>
          <w:tcPr>
            <w:tcW w:w="605" w:type="dxa"/>
          </w:tcPr>
          <w:p w:rsidR="002416DA" w:rsidRPr="002E5E52"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10</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604" w:type="dxa"/>
          </w:tcPr>
          <w:p w:rsidR="002416DA" w:rsidRPr="002416DA"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660D3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w:t>
            </w:r>
          </w:p>
        </w:tc>
      </w:tr>
      <w:tr w:rsidR="002416DA" w:rsidTr="0024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2416DA" w:rsidRPr="002E5E52" w:rsidRDefault="002416DA" w:rsidP="002416DA">
            <w:pPr>
              <w:rPr>
                <w:rFonts w:asciiTheme="minorHAnsi" w:hAnsiTheme="minorHAnsi"/>
                <w:b w:val="0"/>
                <w:sz w:val="16"/>
                <w:szCs w:val="16"/>
              </w:rPr>
            </w:pPr>
            <w:r>
              <w:rPr>
                <w:rFonts w:asciiTheme="minorHAnsi" w:hAnsiTheme="minorHAnsi"/>
                <w:b w:val="0"/>
                <w:sz w:val="16"/>
                <w:szCs w:val="16"/>
              </w:rPr>
              <w:t>80.000-119.999</w:t>
            </w:r>
          </w:p>
        </w:tc>
        <w:tc>
          <w:tcPr>
            <w:tcW w:w="1172" w:type="dxa"/>
          </w:tcPr>
          <w:p w:rsidR="002416DA" w:rsidRPr="004C5DC9" w:rsidRDefault="002416DA" w:rsidP="002416DA">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4C5DC9">
              <w:rPr>
                <w:rFonts w:asciiTheme="minorHAnsi" w:hAnsiTheme="minorHAnsi"/>
                <w:b/>
                <w:sz w:val="16"/>
                <w:szCs w:val="16"/>
              </w:rPr>
              <w:t>AFRAMAX</w:t>
            </w:r>
          </w:p>
        </w:tc>
        <w:tc>
          <w:tcPr>
            <w:tcW w:w="605" w:type="dxa"/>
          </w:tcPr>
          <w:p w:rsidR="002416DA" w:rsidRPr="002E5E52"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61</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604" w:type="dxa"/>
          </w:tcPr>
          <w:p w:rsidR="002416DA" w:rsidRPr="002416DA"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604" w:type="dxa"/>
          </w:tcPr>
          <w:p w:rsidR="002416DA" w:rsidRPr="002416DA"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604" w:type="dxa"/>
          </w:tcPr>
          <w:p w:rsidR="002416DA" w:rsidRPr="002416DA"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c>
          <w:tcPr>
            <w:tcW w:w="604" w:type="dxa"/>
          </w:tcPr>
          <w:p w:rsidR="002416DA" w:rsidRPr="002416DA"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9</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24</w:t>
            </w:r>
          </w:p>
        </w:tc>
      </w:tr>
      <w:tr w:rsidR="002416DA" w:rsidTr="002416DA">
        <w:tc>
          <w:tcPr>
            <w:cnfStyle w:val="001000000000" w:firstRow="0" w:lastRow="0" w:firstColumn="1" w:lastColumn="0" w:oddVBand="0" w:evenVBand="0" w:oddHBand="0" w:evenHBand="0" w:firstRowFirstColumn="0" w:firstRowLastColumn="0" w:lastRowFirstColumn="0" w:lastRowLastColumn="0"/>
            <w:tcW w:w="1418" w:type="dxa"/>
          </w:tcPr>
          <w:p w:rsidR="002416DA" w:rsidRPr="002E5E52" w:rsidRDefault="002416DA" w:rsidP="002416DA">
            <w:pPr>
              <w:rPr>
                <w:rFonts w:asciiTheme="minorHAnsi" w:hAnsiTheme="minorHAnsi"/>
                <w:b w:val="0"/>
                <w:sz w:val="16"/>
                <w:szCs w:val="16"/>
              </w:rPr>
            </w:pPr>
            <w:r>
              <w:rPr>
                <w:rFonts w:asciiTheme="minorHAnsi" w:hAnsiTheme="minorHAnsi"/>
                <w:b w:val="0"/>
                <w:sz w:val="16"/>
                <w:szCs w:val="16"/>
              </w:rPr>
              <w:t>120.000-160.000</w:t>
            </w:r>
          </w:p>
        </w:tc>
        <w:tc>
          <w:tcPr>
            <w:tcW w:w="1172" w:type="dxa"/>
          </w:tcPr>
          <w:p w:rsidR="002416DA" w:rsidRPr="004C5DC9" w:rsidRDefault="002416DA" w:rsidP="002416DA">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C5DC9">
              <w:rPr>
                <w:rFonts w:asciiTheme="minorHAnsi" w:hAnsiTheme="minorHAnsi"/>
                <w:b/>
                <w:sz w:val="16"/>
                <w:szCs w:val="16"/>
              </w:rPr>
              <w:t>SUEZMAX</w:t>
            </w:r>
          </w:p>
        </w:tc>
        <w:tc>
          <w:tcPr>
            <w:tcW w:w="605" w:type="dxa"/>
          </w:tcPr>
          <w:p w:rsidR="002416DA" w:rsidRPr="002E5E52"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31</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604" w:type="dxa"/>
          </w:tcPr>
          <w:p w:rsidR="002416DA" w:rsidRPr="002416DA"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604" w:type="dxa"/>
          </w:tcPr>
          <w:p w:rsidR="002416DA" w:rsidRPr="002416DA"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604" w:type="dxa"/>
          </w:tcPr>
          <w:p w:rsidR="002416DA" w:rsidRPr="002416DA"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w:t>
            </w:r>
          </w:p>
        </w:tc>
        <w:tc>
          <w:tcPr>
            <w:tcW w:w="604" w:type="dxa"/>
          </w:tcPr>
          <w:p w:rsidR="002416DA" w:rsidRPr="002416DA"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12</w:t>
            </w:r>
          </w:p>
        </w:tc>
      </w:tr>
      <w:tr w:rsidR="002416DA" w:rsidTr="00241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2416DA" w:rsidRPr="002E5E52" w:rsidRDefault="002416DA" w:rsidP="002416DA">
            <w:pPr>
              <w:rPr>
                <w:rFonts w:asciiTheme="minorHAnsi" w:hAnsiTheme="minorHAnsi"/>
                <w:b w:val="0"/>
                <w:sz w:val="16"/>
                <w:szCs w:val="16"/>
              </w:rPr>
            </w:pPr>
            <w:r>
              <w:rPr>
                <w:rFonts w:asciiTheme="minorHAnsi" w:hAnsiTheme="minorHAnsi"/>
                <w:b w:val="0"/>
                <w:sz w:val="16"/>
                <w:szCs w:val="16"/>
              </w:rPr>
              <w:t>161.000-320.000</w:t>
            </w:r>
          </w:p>
        </w:tc>
        <w:tc>
          <w:tcPr>
            <w:tcW w:w="1172" w:type="dxa"/>
          </w:tcPr>
          <w:p w:rsidR="002416DA" w:rsidRPr="004C5DC9" w:rsidRDefault="002416DA" w:rsidP="002416DA">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4C5DC9">
              <w:rPr>
                <w:rFonts w:asciiTheme="minorHAnsi" w:hAnsiTheme="minorHAnsi"/>
                <w:b/>
                <w:sz w:val="16"/>
                <w:szCs w:val="16"/>
              </w:rPr>
              <w:t>VLCC</w:t>
            </w:r>
          </w:p>
        </w:tc>
        <w:tc>
          <w:tcPr>
            <w:tcW w:w="605" w:type="dxa"/>
          </w:tcPr>
          <w:p w:rsidR="002416DA" w:rsidRPr="002E5E52"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48</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10</w:t>
            </w:r>
          </w:p>
        </w:tc>
        <w:tc>
          <w:tcPr>
            <w:tcW w:w="604" w:type="dxa"/>
          </w:tcPr>
          <w:p w:rsidR="002416DA" w:rsidRPr="002416DA" w:rsidRDefault="00ED7EB1"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604" w:type="dxa"/>
          </w:tcPr>
          <w:p w:rsidR="002416DA" w:rsidRPr="002416DA" w:rsidRDefault="00472988"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604" w:type="dxa"/>
          </w:tcPr>
          <w:p w:rsidR="002416DA" w:rsidRPr="002416DA" w:rsidRDefault="001E195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0</w:t>
            </w:r>
          </w:p>
        </w:tc>
        <w:tc>
          <w:tcPr>
            <w:tcW w:w="604" w:type="dxa"/>
          </w:tcPr>
          <w:p w:rsidR="002416DA" w:rsidRPr="002416DA" w:rsidRDefault="000628C4"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w:t>
            </w:r>
          </w:p>
        </w:tc>
        <w:tc>
          <w:tcPr>
            <w:tcW w:w="604" w:type="dxa"/>
          </w:tcPr>
          <w:p w:rsidR="002416DA" w:rsidRPr="002416DA" w:rsidRDefault="00AD7FC7"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04" w:type="dxa"/>
          </w:tcPr>
          <w:p w:rsidR="002416DA" w:rsidRPr="002416DA" w:rsidRDefault="002416DA" w:rsidP="002416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AD7FC7" w:rsidP="00A958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22</w:t>
            </w:r>
          </w:p>
        </w:tc>
      </w:tr>
      <w:tr w:rsidR="002416DA" w:rsidTr="002416DA">
        <w:tc>
          <w:tcPr>
            <w:cnfStyle w:val="001000000000" w:firstRow="0" w:lastRow="0" w:firstColumn="1" w:lastColumn="0" w:oddVBand="0" w:evenVBand="0" w:oddHBand="0" w:evenHBand="0" w:firstRowFirstColumn="0" w:firstRowLastColumn="0" w:lastRowFirstColumn="0" w:lastRowLastColumn="0"/>
            <w:tcW w:w="2590" w:type="dxa"/>
            <w:gridSpan w:val="2"/>
          </w:tcPr>
          <w:p w:rsidR="002416DA" w:rsidRPr="002E5E52" w:rsidRDefault="002416DA" w:rsidP="002416DA">
            <w:pPr>
              <w:rPr>
                <w:rFonts w:asciiTheme="minorHAnsi" w:hAnsiTheme="minorHAnsi"/>
                <w:sz w:val="16"/>
                <w:szCs w:val="16"/>
              </w:rPr>
            </w:pPr>
            <w:r>
              <w:rPr>
                <w:rFonts w:asciiTheme="minorHAnsi" w:hAnsiTheme="minorHAnsi"/>
                <w:sz w:val="16"/>
                <w:szCs w:val="16"/>
              </w:rPr>
              <w:t>TOPLAM</w:t>
            </w:r>
          </w:p>
        </w:tc>
        <w:tc>
          <w:tcPr>
            <w:tcW w:w="605" w:type="dxa"/>
          </w:tcPr>
          <w:p w:rsidR="002416DA" w:rsidRPr="002E5E52"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416DA">
              <w:rPr>
                <w:rFonts w:asciiTheme="minorHAnsi" w:hAnsiTheme="minorHAnsi"/>
                <w:b/>
                <w:sz w:val="16"/>
                <w:szCs w:val="16"/>
              </w:rPr>
              <w:t>285</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33</w:t>
            </w:r>
          </w:p>
        </w:tc>
        <w:tc>
          <w:tcPr>
            <w:tcW w:w="604" w:type="dxa"/>
          </w:tcPr>
          <w:p w:rsidR="002416DA" w:rsidRPr="002416DA" w:rsidRDefault="00ED7EB1"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11</w:t>
            </w:r>
          </w:p>
        </w:tc>
        <w:tc>
          <w:tcPr>
            <w:tcW w:w="604" w:type="dxa"/>
          </w:tcPr>
          <w:p w:rsidR="002416DA" w:rsidRPr="002416DA" w:rsidRDefault="00472988"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29</w:t>
            </w:r>
          </w:p>
        </w:tc>
        <w:tc>
          <w:tcPr>
            <w:tcW w:w="604" w:type="dxa"/>
          </w:tcPr>
          <w:p w:rsidR="002416DA" w:rsidRPr="002416DA" w:rsidRDefault="001E195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15</w:t>
            </w:r>
          </w:p>
        </w:tc>
        <w:tc>
          <w:tcPr>
            <w:tcW w:w="604" w:type="dxa"/>
          </w:tcPr>
          <w:p w:rsidR="002416DA" w:rsidRPr="002416DA" w:rsidRDefault="000628C4"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32</w:t>
            </w:r>
          </w:p>
        </w:tc>
        <w:tc>
          <w:tcPr>
            <w:tcW w:w="604" w:type="dxa"/>
          </w:tcPr>
          <w:p w:rsidR="002416DA" w:rsidRPr="002416DA"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18</w:t>
            </w: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2416DA" w:rsidRDefault="002416DA"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p>
        </w:tc>
        <w:tc>
          <w:tcPr>
            <w:tcW w:w="604" w:type="dxa"/>
          </w:tcPr>
          <w:p w:rsidR="002416DA" w:rsidRPr="00660D38" w:rsidRDefault="00AD7FC7" w:rsidP="002416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138</w:t>
            </w:r>
          </w:p>
        </w:tc>
      </w:tr>
    </w:tbl>
    <w:p w:rsidR="00AB2ECC" w:rsidRDefault="00AB2ECC" w:rsidP="00022BB7">
      <w:pPr>
        <w:rPr>
          <w:rFonts w:asciiTheme="minorHAnsi" w:hAnsiTheme="minorHAnsi"/>
          <w:i/>
        </w:rPr>
      </w:pPr>
    </w:p>
    <w:p w:rsidR="00AB2ECC" w:rsidRDefault="00B3464D" w:rsidP="00022BB7">
      <w:pPr>
        <w:rPr>
          <w:rFonts w:asciiTheme="minorHAnsi" w:hAnsiTheme="minorHAnsi"/>
          <w:i/>
        </w:rPr>
      </w:pPr>
      <w:r>
        <w:rPr>
          <w:rFonts w:asciiTheme="minorHAnsi" w:hAnsiTheme="minorHAnsi"/>
          <w:i/>
        </w:rPr>
        <w:t>KONTEYNER</w:t>
      </w:r>
    </w:p>
    <w:tbl>
      <w:tblPr>
        <w:tblStyle w:val="KlavuzTablo5Koyu-Vurgu5"/>
        <w:tblW w:w="11057" w:type="dxa"/>
        <w:tblInd w:w="-714" w:type="dxa"/>
        <w:tblLook w:val="04A0" w:firstRow="1" w:lastRow="0" w:firstColumn="1" w:lastColumn="0" w:noHBand="0" w:noVBand="1"/>
      </w:tblPr>
      <w:tblGrid>
        <w:gridCol w:w="1400"/>
        <w:gridCol w:w="1269"/>
        <w:gridCol w:w="581"/>
        <w:gridCol w:w="566"/>
        <w:gridCol w:w="584"/>
        <w:gridCol w:w="704"/>
        <w:gridCol w:w="574"/>
        <w:gridCol w:w="576"/>
        <w:gridCol w:w="567"/>
        <w:gridCol w:w="567"/>
        <w:gridCol w:w="703"/>
        <w:gridCol w:w="564"/>
        <w:gridCol w:w="564"/>
        <w:gridCol w:w="567"/>
        <w:gridCol w:w="704"/>
        <w:gridCol w:w="567"/>
      </w:tblGrid>
      <w:tr w:rsidR="00660D38" w:rsidTr="00660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sz w:val="18"/>
                <w:szCs w:val="18"/>
              </w:rPr>
            </w:pPr>
            <w:r>
              <w:rPr>
                <w:rFonts w:asciiTheme="minorHAnsi" w:hAnsiTheme="minorHAnsi"/>
                <w:sz w:val="18"/>
                <w:szCs w:val="18"/>
              </w:rPr>
              <w:t>TEU</w:t>
            </w:r>
          </w:p>
        </w:tc>
        <w:tc>
          <w:tcPr>
            <w:tcW w:w="1271"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C5DC9">
              <w:rPr>
                <w:rFonts w:asciiTheme="minorHAnsi" w:hAnsiTheme="minorHAnsi"/>
                <w:sz w:val="18"/>
                <w:szCs w:val="18"/>
              </w:rPr>
              <w:t>GEMİ TİPİ</w:t>
            </w:r>
          </w:p>
        </w:tc>
        <w:tc>
          <w:tcPr>
            <w:tcW w:w="567"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2018</w:t>
            </w:r>
          </w:p>
        </w:tc>
        <w:tc>
          <w:tcPr>
            <w:tcW w:w="566"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C5DC9">
              <w:rPr>
                <w:rFonts w:asciiTheme="minorHAnsi" w:hAnsiTheme="minorHAnsi"/>
                <w:sz w:val="18"/>
                <w:szCs w:val="18"/>
              </w:rPr>
              <w:t>OCA</w:t>
            </w:r>
          </w:p>
        </w:tc>
        <w:tc>
          <w:tcPr>
            <w:tcW w:w="584"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C5DC9">
              <w:rPr>
                <w:rFonts w:asciiTheme="minorHAnsi" w:hAnsiTheme="minorHAnsi"/>
                <w:sz w:val="18"/>
                <w:szCs w:val="18"/>
              </w:rPr>
              <w:t>ŞUB</w:t>
            </w:r>
          </w:p>
        </w:tc>
        <w:tc>
          <w:tcPr>
            <w:tcW w:w="705"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MAR</w:t>
            </w:r>
          </w:p>
        </w:tc>
        <w:tc>
          <w:tcPr>
            <w:tcW w:w="575"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NİS</w:t>
            </w:r>
          </w:p>
        </w:tc>
        <w:tc>
          <w:tcPr>
            <w:tcW w:w="576"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MAY</w:t>
            </w:r>
          </w:p>
        </w:tc>
        <w:tc>
          <w:tcPr>
            <w:tcW w:w="567"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HAZ</w:t>
            </w:r>
          </w:p>
        </w:tc>
        <w:tc>
          <w:tcPr>
            <w:tcW w:w="567"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TEM</w:t>
            </w:r>
          </w:p>
        </w:tc>
        <w:tc>
          <w:tcPr>
            <w:tcW w:w="704"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AĞU</w:t>
            </w:r>
          </w:p>
        </w:tc>
        <w:tc>
          <w:tcPr>
            <w:tcW w:w="565"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EYL</w:t>
            </w:r>
          </w:p>
        </w:tc>
        <w:tc>
          <w:tcPr>
            <w:tcW w:w="565"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EKİ</w:t>
            </w:r>
          </w:p>
        </w:tc>
        <w:tc>
          <w:tcPr>
            <w:tcW w:w="567"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KAS</w:t>
            </w:r>
          </w:p>
        </w:tc>
        <w:tc>
          <w:tcPr>
            <w:tcW w:w="705" w:type="dxa"/>
          </w:tcPr>
          <w:p w:rsidR="00660D38" w:rsidRPr="004C5DC9"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ARA</w:t>
            </w:r>
          </w:p>
        </w:tc>
        <w:tc>
          <w:tcPr>
            <w:tcW w:w="567" w:type="dxa"/>
          </w:tcPr>
          <w:p w:rsidR="00660D38" w:rsidRDefault="00660D38" w:rsidP="00660D38">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TOP</w:t>
            </w:r>
          </w:p>
        </w:tc>
      </w:tr>
      <w:tr w:rsidR="00660D38" w:rsidTr="00660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b w:val="0"/>
                <w:sz w:val="16"/>
                <w:szCs w:val="16"/>
              </w:rPr>
            </w:pPr>
            <w:r>
              <w:rPr>
                <w:rFonts w:asciiTheme="minorHAnsi" w:hAnsiTheme="minorHAnsi"/>
                <w:b w:val="0"/>
                <w:sz w:val="16"/>
                <w:szCs w:val="16"/>
              </w:rPr>
              <w:t>0-999</w:t>
            </w:r>
          </w:p>
        </w:tc>
        <w:tc>
          <w:tcPr>
            <w:tcW w:w="1271" w:type="dxa"/>
          </w:tcPr>
          <w:p w:rsidR="00660D38" w:rsidRPr="00B3464D"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FEEDER</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29</w:t>
            </w:r>
          </w:p>
        </w:tc>
        <w:tc>
          <w:tcPr>
            <w:tcW w:w="566"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84" w:type="dxa"/>
          </w:tcPr>
          <w:p w:rsidR="00660D38" w:rsidRPr="00660D38" w:rsidRDefault="00ED7EB1"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705" w:type="dxa"/>
          </w:tcPr>
          <w:p w:rsidR="00660D38" w:rsidRPr="00660D38" w:rsidRDefault="0047298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575" w:type="dxa"/>
          </w:tcPr>
          <w:p w:rsidR="00660D38" w:rsidRPr="00660D38" w:rsidRDefault="001E195A"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Default="0047298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2</w:t>
            </w:r>
          </w:p>
        </w:tc>
      </w:tr>
      <w:tr w:rsidR="00660D38" w:rsidTr="00660D38">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b w:val="0"/>
                <w:sz w:val="16"/>
                <w:szCs w:val="16"/>
              </w:rPr>
            </w:pPr>
            <w:r>
              <w:rPr>
                <w:rFonts w:asciiTheme="minorHAnsi" w:hAnsiTheme="minorHAnsi"/>
                <w:b w:val="0"/>
                <w:sz w:val="16"/>
                <w:szCs w:val="16"/>
              </w:rPr>
              <w:t>1000-1999</w:t>
            </w:r>
          </w:p>
        </w:tc>
        <w:tc>
          <w:tcPr>
            <w:tcW w:w="1271" w:type="dxa"/>
          </w:tcPr>
          <w:p w:rsidR="00660D38" w:rsidRPr="00B3464D"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HANDYSIZE</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91</w:t>
            </w:r>
          </w:p>
        </w:tc>
        <w:tc>
          <w:tcPr>
            <w:tcW w:w="566"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16</w:t>
            </w:r>
          </w:p>
        </w:tc>
        <w:tc>
          <w:tcPr>
            <w:tcW w:w="584" w:type="dxa"/>
          </w:tcPr>
          <w:p w:rsidR="00660D38" w:rsidRPr="00660D38" w:rsidRDefault="00ED7EB1"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705" w:type="dxa"/>
          </w:tcPr>
          <w:p w:rsidR="00660D38" w:rsidRPr="00660D38" w:rsidRDefault="0047298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575" w:type="dxa"/>
          </w:tcPr>
          <w:p w:rsidR="00660D38" w:rsidRPr="00660D38" w:rsidRDefault="001E195A"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7" w:type="dxa"/>
          </w:tcPr>
          <w:p w:rsidR="00660D38" w:rsidRDefault="00AD7FC7" w:rsidP="006759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24</w:t>
            </w:r>
          </w:p>
        </w:tc>
      </w:tr>
      <w:tr w:rsidR="00660D38" w:rsidTr="00660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b w:val="0"/>
                <w:sz w:val="16"/>
                <w:szCs w:val="16"/>
              </w:rPr>
            </w:pPr>
            <w:r>
              <w:rPr>
                <w:rFonts w:asciiTheme="minorHAnsi" w:hAnsiTheme="minorHAnsi"/>
                <w:b w:val="0"/>
                <w:sz w:val="16"/>
                <w:szCs w:val="16"/>
              </w:rPr>
              <w:t>2000-2999</w:t>
            </w:r>
          </w:p>
        </w:tc>
        <w:tc>
          <w:tcPr>
            <w:tcW w:w="1271" w:type="dxa"/>
          </w:tcPr>
          <w:p w:rsidR="00660D38" w:rsidRPr="00B3464D"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SUB PANAMAX</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48</w:t>
            </w:r>
          </w:p>
        </w:tc>
        <w:tc>
          <w:tcPr>
            <w:tcW w:w="566"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w:t>
            </w:r>
          </w:p>
        </w:tc>
        <w:tc>
          <w:tcPr>
            <w:tcW w:w="584" w:type="dxa"/>
          </w:tcPr>
          <w:p w:rsidR="00660D38" w:rsidRPr="00660D38" w:rsidRDefault="00ED7EB1"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705" w:type="dxa"/>
          </w:tcPr>
          <w:p w:rsidR="00660D38" w:rsidRPr="00660D38" w:rsidRDefault="0047298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575" w:type="dxa"/>
          </w:tcPr>
          <w:p w:rsidR="00660D38" w:rsidRPr="00660D38" w:rsidRDefault="001E195A"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Default="00AD7FC7"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15</w:t>
            </w:r>
          </w:p>
        </w:tc>
      </w:tr>
      <w:tr w:rsidR="00660D38" w:rsidTr="00660D38">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b w:val="0"/>
                <w:sz w:val="16"/>
                <w:szCs w:val="16"/>
              </w:rPr>
            </w:pPr>
            <w:r>
              <w:rPr>
                <w:rFonts w:asciiTheme="minorHAnsi" w:hAnsiTheme="minorHAnsi"/>
                <w:b w:val="0"/>
                <w:sz w:val="16"/>
                <w:szCs w:val="16"/>
              </w:rPr>
              <w:t>3000-4999</w:t>
            </w:r>
          </w:p>
        </w:tc>
        <w:tc>
          <w:tcPr>
            <w:tcW w:w="1271" w:type="dxa"/>
          </w:tcPr>
          <w:p w:rsidR="00660D38" w:rsidRPr="00B3464D"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S.PANAMAX</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10</w:t>
            </w:r>
          </w:p>
        </w:tc>
        <w:tc>
          <w:tcPr>
            <w:tcW w:w="566"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84" w:type="dxa"/>
          </w:tcPr>
          <w:p w:rsidR="00660D38" w:rsidRPr="00660D38" w:rsidRDefault="00ED7EB1"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705" w:type="dxa"/>
          </w:tcPr>
          <w:p w:rsidR="00660D38" w:rsidRPr="00660D38" w:rsidRDefault="0047298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5" w:type="dxa"/>
          </w:tcPr>
          <w:p w:rsidR="00660D38" w:rsidRPr="00660D38" w:rsidRDefault="001E195A"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7" w:type="dxa"/>
          </w:tcPr>
          <w:p w:rsid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0</w:t>
            </w:r>
          </w:p>
        </w:tc>
      </w:tr>
      <w:tr w:rsidR="00660D38" w:rsidTr="00660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b w:val="0"/>
                <w:sz w:val="16"/>
                <w:szCs w:val="16"/>
              </w:rPr>
            </w:pPr>
            <w:r>
              <w:rPr>
                <w:rFonts w:asciiTheme="minorHAnsi" w:hAnsiTheme="minorHAnsi"/>
                <w:b w:val="0"/>
                <w:sz w:val="16"/>
                <w:szCs w:val="16"/>
              </w:rPr>
              <w:t>5000-7999</w:t>
            </w:r>
          </w:p>
        </w:tc>
        <w:tc>
          <w:tcPr>
            <w:tcW w:w="1271" w:type="dxa"/>
          </w:tcPr>
          <w:p w:rsidR="00660D38" w:rsidRPr="00B3464D"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L.PANAMAX</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0</w:t>
            </w:r>
          </w:p>
        </w:tc>
        <w:tc>
          <w:tcPr>
            <w:tcW w:w="566"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84" w:type="dxa"/>
          </w:tcPr>
          <w:p w:rsidR="00660D38" w:rsidRPr="00660D38" w:rsidRDefault="00ED7EB1"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705" w:type="dxa"/>
          </w:tcPr>
          <w:p w:rsidR="00660D38" w:rsidRPr="00660D38" w:rsidRDefault="0047298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5" w:type="dxa"/>
          </w:tcPr>
          <w:p w:rsidR="00660D38" w:rsidRPr="00660D38" w:rsidRDefault="001E195A"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Pr="00B3464D"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0</w:t>
            </w:r>
          </w:p>
        </w:tc>
      </w:tr>
      <w:tr w:rsidR="00660D38" w:rsidTr="00660D38">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b w:val="0"/>
                <w:sz w:val="16"/>
                <w:szCs w:val="16"/>
              </w:rPr>
            </w:pPr>
            <w:r>
              <w:rPr>
                <w:rFonts w:asciiTheme="minorHAnsi" w:hAnsiTheme="minorHAnsi"/>
                <w:b w:val="0"/>
                <w:sz w:val="16"/>
                <w:szCs w:val="16"/>
              </w:rPr>
              <w:t>8000-10000</w:t>
            </w:r>
          </w:p>
        </w:tc>
        <w:tc>
          <w:tcPr>
            <w:tcW w:w="1271" w:type="dxa"/>
          </w:tcPr>
          <w:p w:rsidR="00660D38" w:rsidRPr="00B3464D"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POST PANAMX</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0</w:t>
            </w:r>
          </w:p>
        </w:tc>
        <w:tc>
          <w:tcPr>
            <w:tcW w:w="566"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84" w:type="dxa"/>
          </w:tcPr>
          <w:p w:rsidR="00660D38" w:rsidRPr="00660D38" w:rsidRDefault="00ED7EB1"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05" w:type="dxa"/>
          </w:tcPr>
          <w:p w:rsidR="00660D38" w:rsidRPr="00660D38" w:rsidRDefault="0047298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5" w:type="dxa"/>
          </w:tcPr>
          <w:p w:rsidR="00660D38" w:rsidRPr="00660D38" w:rsidRDefault="001E195A"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7" w:type="dxa"/>
          </w:tcPr>
          <w:p w:rsidR="00660D38" w:rsidRPr="00B3464D" w:rsidRDefault="0067594B"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4</w:t>
            </w:r>
          </w:p>
        </w:tc>
      </w:tr>
      <w:tr w:rsidR="00660D38" w:rsidTr="00660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rsidR="00660D38" w:rsidRPr="004C5DC9" w:rsidRDefault="00660D38" w:rsidP="00660D38">
            <w:pPr>
              <w:rPr>
                <w:rFonts w:asciiTheme="minorHAnsi" w:hAnsiTheme="minorHAnsi"/>
                <w:b w:val="0"/>
                <w:sz w:val="16"/>
                <w:szCs w:val="16"/>
              </w:rPr>
            </w:pPr>
            <w:r>
              <w:rPr>
                <w:rFonts w:asciiTheme="minorHAnsi" w:hAnsiTheme="minorHAnsi"/>
                <w:b w:val="0"/>
                <w:sz w:val="16"/>
                <w:szCs w:val="16"/>
              </w:rPr>
              <w:t>&gt;10000</w:t>
            </w:r>
          </w:p>
        </w:tc>
        <w:tc>
          <w:tcPr>
            <w:tcW w:w="1271" w:type="dxa"/>
          </w:tcPr>
          <w:p w:rsidR="00660D38" w:rsidRPr="00B3464D"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POST PANAMX</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66</w:t>
            </w:r>
          </w:p>
        </w:tc>
        <w:tc>
          <w:tcPr>
            <w:tcW w:w="566"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84" w:type="dxa"/>
          </w:tcPr>
          <w:p w:rsidR="00660D38" w:rsidRPr="00660D38" w:rsidRDefault="00ED7EB1"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05" w:type="dxa"/>
          </w:tcPr>
          <w:p w:rsidR="00660D38" w:rsidRPr="00660D38" w:rsidRDefault="0047298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5" w:type="dxa"/>
          </w:tcPr>
          <w:p w:rsidR="00660D38" w:rsidRPr="00660D38" w:rsidRDefault="001E195A"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w:t>
            </w:r>
          </w:p>
        </w:tc>
        <w:tc>
          <w:tcPr>
            <w:tcW w:w="567"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567" w:type="dxa"/>
          </w:tcPr>
          <w:p w:rsidR="00660D38" w:rsidRDefault="00AD7FC7" w:rsidP="00660D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12</w:t>
            </w:r>
          </w:p>
        </w:tc>
      </w:tr>
      <w:tr w:rsidR="00660D38" w:rsidTr="00660D38">
        <w:tc>
          <w:tcPr>
            <w:cnfStyle w:val="001000000000" w:firstRow="0" w:lastRow="0" w:firstColumn="1" w:lastColumn="0" w:oddVBand="0" w:evenVBand="0" w:oddHBand="0" w:evenHBand="0" w:firstRowFirstColumn="0" w:firstRowLastColumn="0" w:lastRowFirstColumn="0" w:lastRowLastColumn="0"/>
            <w:tcW w:w="2677" w:type="dxa"/>
            <w:gridSpan w:val="2"/>
          </w:tcPr>
          <w:p w:rsidR="00660D38" w:rsidRPr="00B3464D" w:rsidRDefault="00660D38" w:rsidP="00660D38">
            <w:pPr>
              <w:rPr>
                <w:rFonts w:asciiTheme="minorHAnsi" w:hAnsiTheme="minorHAnsi"/>
                <w:sz w:val="16"/>
                <w:szCs w:val="16"/>
              </w:rPr>
            </w:pPr>
            <w:r w:rsidRPr="00B3464D">
              <w:rPr>
                <w:rFonts w:asciiTheme="minorHAnsi" w:hAnsiTheme="minorHAnsi"/>
                <w:sz w:val="16"/>
                <w:szCs w:val="16"/>
              </w:rPr>
              <w:t>TOPLAM</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660D38">
              <w:rPr>
                <w:rFonts w:asciiTheme="minorHAnsi" w:hAnsiTheme="minorHAnsi"/>
                <w:b/>
                <w:sz w:val="16"/>
                <w:szCs w:val="16"/>
              </w:rPr>
              <w:t>244</w:t>
            </w:r>
          </w:p>
        </w:tc>
        <w:tc>
          <w:tcPr>
            <w:tcW w:w="566"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p>
        </w:tc>
        <w:tc>
          <w:tcPr>
            <w:tcW w:w="584" w:type="dxa"/>
          </w:tcPr>
          <w:p w:rsidR="00660D38" w:rsidRPr="00660D38" w:rsidRDefault="00ED7EB1"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705" w:type="dxa"/>
          </w:tcPr>
          <w:p w:rsidR="00660D38" w:rsidRPr="00660D38" w:rsidRDefault="0047298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575" w:type="dxa"/>
          </w:tcPr>
          <w:p w:rsidR="00660D38" w:rsidRPr="00660D38" w:rsidRDefault="001E195A"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76" w:type="dxa"/>
          </w:tcPr>
          <w:p w:rsidR="00660D38" w:rsidRPr="00660D38" w:rsidRDefault="003D1CDE"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0</w:t>
            </w:r>
          </w:p>
        </w:tc>
        <w:tc>
          <w:tcPr>
            <w:tcW w:w="567" w:type="dxa"/>
          </w:tcPr>
          <w:p w:rsidR="00660D38" w:rsidRPr="00660D38" w:rsidRDefault="00AD7FC7"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567"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4"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5" w:type="dxa"/>
          </w:tcPr>
          <w:p w:rsidR="00660D38" w:rsidRPr="00660D38" w:rsidRDefault="00660D38"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67"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05" w:type="dxa"/>
          </w:tcPr>
          <w:p w:rsidR="00660D38" w:rsidRPr="00660D38" w:rsidRDefault="00660D38" w:rsidP="00660D3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7" w:type="dxa"/>
          </w:tcPr>
          <w:p w:rsidR="00660D38" w:rsidRPr="00660D38" w:rsidRDefault="00AD7FC7" w:rsidP="00660D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57</w:t>
            </w:r>
          </w:p>
        </w:tc>
      </w:tr>
    </w:tbl>
    <w:p w:rsidR="00AB2ECC" w:rsidRDefault="00AB2ECC" w:rsidP="00022BB7">
      <w:pPr>
        <w:rPr>
          <w:rFonts w:asciiTheme="minorHAnsi" w:hAnsiTheme="minorHAnsi"/>
          <w:i/>
        </w:rPr>
      </w:pPr>
    </w:p>
    <w:p w:rsidR="008F20D0" w:rsidRDefault="00C62EC4" w:rsidP="00022BB7">
      <w:pPr>
        <w:rPr>
          <w:rFonts w:asciiTheme="minorHAnsi" w:hAnsiTheme="minorHAnsi"/>
          <w:b/>
          <w:sz w:val="24"/>
          <w:szCs w:val="24"/>
          <w:u w:val="single"/>
        </w:rPr>
      </w:pPr>
      <w:r>
        <w:rPr>
          <w:rFonts w:asciiTheme="minorHAnsi" w:hAnsiTheme="minorHAnsi"/>
          <w:b/>
          <w:noProof/>
          <w:sz w:val="24"/>
          <w:szCs w:val="24"/>
          <w:u w:val="single"/>
          <w:lang w:eastAsia="tr-TR"/>
        </w:rPr>
        <w:drawing>
          <wp:anchor distT="0" distB="0" distL="114300" distR="114300" simplePos="0" relativeHeight="251801600" behindDoc="0" locked="0" layoutInCell="1" allowOverlap="1">
            <wp:simplePos x="0" y="0"/>
            <wp:positionH relativeFrom="column">
              <wp:posOffset>-614680</wp:posOffset>
            </wp:positionH>
            <wp:positionV relativeFrom="paragraph">
              <wp:posOffset>347345</wp:posOffset>
            </wp:positionV>
            <wp:extent cx="3848100" cy="2438400"/>
            <wp:effectExtent l="0" t="0" r="0" b="0"/>
            <wp:wrapSquare wrapText="bothSides"/>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heme="minorHAnsi" w:hAnsiTheme="minorHAnsi"/>
          <w:b/>
          <w:noProof/>
          <w:sz w:val="24"/>
          <w:szCs w:val="24"/>
          <w:u w:val="single"/>
          <w:lang w:eastAsia="tr-TR"/>
        </w:rPr>
        <w:drawing>
          <wp:anchor distT="0" distB="0" distL="114300" distR="114300" simplePos="0" relativeHeight="251803648" behindDoc="0" locked="0" layoutInCell="1" allowOverlap="1" wp14:anchorId="2B434633" wp14:editId="4EE8D61D">
            <wp:simplePos x="0" y="0"/>
            <wp:positionH relativeFrom="column">
              <wp:posOffset>3290570</wp:posOffset>
            </wp:positionH>
            <wp:positionV relativeFrom="paragraph">
              <wp:posOffset>356870</wp:posOffset>
            </wp:positionV>
            <wp:extent cx="3114675" cy="2438400"/>
            <wp:effectExtent l="0" t="0" r="9525" b="0"/>
            <wp:wrapSquare wrapText="bothSides"/>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6F4A32" w:rsidRPr="00A77D7C" w:rsidRDefault="006F4A32" w:rsidP="00022BB7">
      <w:pPr>
        <w:rPr>
          <w:rFonts w:asciiTheme="minorHAnsi" w:hAnsiTheme="minorHAnsi"/>
        </w:rPr>
      </w:pPr>
    </w:p>
    <w:p w:rsidR="00E02FAC" w:rsidRDefault="00E02FAC" w:rsidP="00022BB7">
      <w:pPr>
        <w:rPr>
          <w:rFonts w:asciiTheme="minorHAnsi" w:hAnsiTheme="minorHAnsi"/>
          <w:b/>
          <w:sz w:val="24"/>
          <w:szCs w:val="24"/>
          <w:u w:val="single"/>
        </w:rPr>
      </w:pPr>
    </w:p>
    <w:p w:rsidR="00E50787" w:rsidRDefault="00E50787" w:rsidP="00E02FAC">
      <w:pPr>
        <w:jc w:val="center"/>
        <w:rPr>
          <w:rFonts w:asciiTheme="minorHAnsi" w:hAnsiTheme="minorHAnsi"/>
          <w:b/>
          <w:u w:val="single"/>
        </w:rPr>
      </w:pPr>
      <w:r>
        <w:rPr>
          <w:rFonts w:asciiTheme="minorHAnsi" w:hAnsiTheme="minorHAnsi"/>
          <w:b/>
          <w:sz w:val="24"/>
          <w:szCs w:val="24"/>
          <w:u w:val="single"/>
        </w:rPr>
        <w:t>Y</w:t>
      </w:r>
      <w:r w:rsidR="001A2C73">
        <w:rPr>
          <w:rFonts w:asciiTheme="minorHAnsi" w:hAnsiTheme="minorHAnsi"/>
          <w:b/>
          <w:sz w:val="24"/>
          <w:szCs w:val="24"/>
          <w:u w:val="single"/>
        </w:rPr>
        <w:t>ENİ İNŞA</w:t>
      </w:r>
      <w:r>
        <w:rPr>
          <w:rFonts w:asciiTheme="minorHAnsi" w:hAnsiTheme="minorHAnsi"/>
          <w:b/>
          <w:sz w:val="24"/>
          <w:szCs w:val="24"/>
          <w:u w:val="single"/>
        </w:rPr>
        <w:t xml:space="preserve"> </w:t>
      </w:r>
      <w:r w:rsidRPr="00793AB7">
        <w:rPr>
          <w:rFonts w:asciiTheme="minorHAnsi" w:hAnsiTheme="minorHAnsi"/>
          <w:b/>
          <w:sz w:val="24"/>
          <w:szCs w:val="24"/>
          <w:u w:val="single"/>
        </w:rPr>
        <w:t>GEMİ FİYATLARI</w:t>
      </w:r>
      <w:r w:rsidRPr="000359B1">
        <w:rPr>
          <w:rFonts w:asciiTheme="minorHAnsi" w:hAnsiTheme="minorHAnsi"/>
          <w:b/>
          <w:sz w:val="24"/>
          <w:szCs w:val="24"/>
          <w:u w:val="single"/>
        </w:rPr>
        <w:t xml:space="preserve"> ($M</w:t>
      </w:r>
      <w:r w:rsidR="00B57257">
        <w:rPr>
          <w:rFonts w:asciiTheme="minorHAnsi" w:hAnsiTheme="minorHAnsi"/>
          <w:b/>
          <w:sz w:val="24"/>
          <w:szCs w:val="24"/>
          <w:u w:val="single"/>
        </w:rPr>
        <w:t>)</w:t>
      </w:r>
    </w:p>
    <w:p w:rsidR="00E50787" w:rsidRDefault="00E50787" w:rsidP="00022BB7">
      <w:pPr>
        <w:rPr>
          <w:rFonts w:asciiTheme="minorHAnsi" w:hAnsiTheme="minorHAnsi"/>
          <w:b/>
          <w:u w:val="single"/>
        </w:rPr>
      </w:pPr>
    </w:p>
    <w:tbl>
      <w:tblPr>
        <w:tblStyle w:val="KlavuzTablo7Renkli-Vurgu2"/>
        <w:tblW w:w="9070" w:type="dxa"/>
        <w:tblInd w:w="-5" w:type="dxa"/>
        <w:tblLook w:val="04A0" w:firstRow="1" w:lastRow="0" w:firstColumn="1" w:lastColumn="0" w:noHBand="0" w:noVBand="1"/>
      </w:tblPr>
      <w:tblGrid>
        <w:gridCol w:w="1082"/>
        <w:gridCol w:w="718"/>
        <w:gridCol w:w="581"/>
        <w:gridCol w:w="666"/>
        <w:gridCol w:w="681"/>
        <w:gridCol w:w="717"/>
        <w:gridCol w:w="717"/>
        <w:gridCol w:w="717"/>
        <w:gridCol w:w="636"/>
        <w:gridCol w:w="647"/>
        <w:gridCol w:w="636"/>
        <w:gridCol w:w="636"/>
        <w:gridCol w:w="636"/>
      </w:tblGrid>
      <w:tr w:rsidR="00813350" w:rsidRPr="001A2C73" w:rsidTr="008133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2" w:type="dxa"/>
          </w:tcPr>
          <w:p w:rsidR="00813350" w:rsidRPr="001A2C73" w:rsidRDefault="00813350" w:rsidP="00813350">
            <w:pPr>
              <w:rPr>
                <w:rFonts w:asciiTheme="minorHAnsi" w:hAnsiTheme="minorHAnsi"/>
                <w:color w:val="auto"/>
                <w:sz w:val="20"/>
                <w:szCs w:val="20"/>
              </w:rPr>
            </w:pPr>
            <w:r w:rsidRPr="001A2C73">
              <w:rPr>
                <w:rFonts w:asciiTheme="minorHAnsi" w:hAnsiTheme="minorHAnsi"/>
                <w:color w:val="auto"/>
                <w:sz w:val="20"/>
                <w:szCs w:val="20"/>
              </w:rPr>
              <w:t>KURUYÜK</w:t>
            </w:r>
          </w:p>
        </w:tc>
        <w:tc>
          <w:tcPr>
            <w:tcW w:w="718" w:type="dxa"/>
          </w:tcPr>
          <w:p w:rsidR="00813350" w:rsidRPr="00E1703D" w:rsidRDefault="007A3ACB"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HAZ</w:t>
            </w:r>
            <w:r w:rsidR="00813350" w:rsidRPr="00E1703D">
              <w:rPr>
                <w:rFonts w:asciiTheme="minorHAnsi" w:hAnsiTheme="minorHAnsi"/>
                <w:sz w:val="18"/>
                <w:szCs w:val="18"/>
              </w:rPr>
              <w:t>1</w:t>
            </w:r>
            <w:r w:rsidR="00813350">
              <w:rPr>
                <w:rFonts w:asciiTheme="minorHAnsi" w:hAnsiTheme="minorHAnsi"/>
                <w:sz w:val="18"/>
                <w:szCs w:val="18"/>
              </w:rPr>
              <w:t>9</w:t>
            </w:r>
          </w:p>
        </w:tc>
        <w:tc>
          <w:tcPr>
            <w:tcW w:w="581" w:type="dxa"/>
          </w:tcPr>
          <w:p w:rsidR="00813350" w:rsidRPr="00C46717"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2018</w:t>
            </w:r>
          </w:p>
        </w:tc>
        <w:tc>
          <w:tcPr>
            <w:tcW w:w="666" w:type="dxa"/>
          </w:tcPr>
          <w:p w:rsidR="00813350" w:rsidRPr="00C46717"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Pr>
                <w:rFonts w:asciiTheme="minorHAnsi" w:hAnsiTheme="minorHAnsi"/>
                <w:color w:val="auto"/>
                <w:sz w:val="18"/>
                <w:szCs w:val="18"/>
              </w:rPr>
              <w:t>2017</w:t>
            </w:r>
          </w:p>
        </w:tc>
        <w:tc>
          <w:tcPr>
            <w:tcW w:w="681"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2016</w:t>
            </w:r>
          </w:p>
        </w:tc>
        <w:tc>
          <w:tcPr>
            <w:tcW w:w="717"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2015</w:t>
            </w:r>
          </w:p>
        </w:tc>
        <w:tc>
          <w:tcPr>
            <w:tcW w:w="717"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2014</w:t>
            </w:r>
          </w:p>
        </w:tc>
        <w:tc>
          <w:tcPr>
            <w:tcW w:w="717"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2013</w:t>
            </w:r>
          </w:p>
        </w:tc>
        <w:tc>
          <w:tcPr>
            <w:tcW w:w="636"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2012</w:t>
            </w:r>
          </w:p>
        </w:tc>
        <w:tc>
          <w:tcPr>
            <w:tcW w:w="647"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2011</w:t>
            </w:r>
          </w:p>
        </w:tc>
        <w:tc>
          <w:tcPr>
            <w:tcW w:w="636"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2010</w:t>
            </w:r>
          </w:p>
        </w:tc>
        <w:tc>
          <w:tcPr>
            <w:tcW w:w="636"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2009</w:t>
            </w:r>
          </w:p>
        </w:tc>
        <w:tc>
          <w:tcPr>
            <w:tcW w:w="636" w:type="dxa"/>
          </w:tcPr>
          <w:p w:rsidR="00813350" w:rsidRPr="001A2C73" w:rsidRDefault="00813350" w:rsidP="0081335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2008</w:t>
            </w:r>
          </w:p>
        </w:tc>
      </w:tr>
      <w:tr w:rsidR="00813350" w:rsidRPr="001A2C73" w:rsidTr="00813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Pr>
          <w:p w:rsidR="00813350" w:rsidRPr="00205B4B" w:rsidRDefault="00813350" w:rsidP="00813350">
            <w:pPr>
              <w:rPr>
                <w:rFonts w:asciiTheme="minorHAnsi" w:hAnsiTheme="minorHAnsi"/>
                <w:b/>
                <w:color w:val="auto"/>
                <w:sz w:val="20"/>
                <w:szCs w:val="20"/>
              </w:rPr>
            </w:pPr>
            <w:r>
              <w:rPr>
                <w:rFonts w:asciiTheme="minorHAnsi" w:hAnsiTheme="minorHAnsi"/>
                <w:b/>
                <w:color w:val="auto"/>
                <w:sz w:val="20"/>
                <w:szCs w:val="20"/>
              </w:rPr>
              <w:t>185</w:t>
            </w:r>
            <w:r w:rsidRPr="00205B4B">
              <w:rPr>
                <w:rFonts w:asciiTheme="minorHAnsi" w:hAnsiTheme="minorHAnsi"/>
                <w:b/>
                <w:color w:val="auto"/>
                <w:sz w:val="20"/>
                <w:szCs w:val="20"/>
              </w:rPr>
              <w:t>.000</w:t>
            </w:r>
          </w:p>
        </w:tc>
        <w:tc>
          <w:tcPr>
            <w:tcW w:w="718" w:type="dxa"/>
          </w:tcPr>
          <w:p w:rsidR="00813350" w:rsidRPr="001A2C73" w:rsidRDefault="00A95851"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51</w:t>
            </w:r>
            <w:r w:rsidR="007A3ACB">
              <w:rPr>
                <w:rFonts w:asciiTheme="minorHAnsi" w:hAnsiTheme="minorHAnsi"/>
                <w:color w:val="auto"/>
                <w:sz w:val="20"/>
                <w:szCs w:val="20"/>
              </w:rPr>
              <w:t>,2</w:t>
            </w:r>
          </w:p>
        </w:tc>
        <w:tc>
          <w:tcPr>
            <w:tcW w:w="581"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50,4</w:t>
            </w:r>
          </w:p>
        </w:tc>
        <w:tc>
          <w:tcPr>
            <w:tcW w:w="66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4</w:t>
            </w:r>
            <w:r>
              <w:rPr>
                <w:rFonts w:asciiTheme="minorHAnsi" w:hAnsiTheme="minorHAnsi"/>
                <w:color w:val="auto"/>
                <w:sz w:val="20"/>
                <w:szCs w:val="20"/>
              </w:rPr>
              <w:t>4</w:t>
            </w:r>
          </w:p>
        </w:tc>
        <w:tc>
          <w:tcPr>
            <w:tcW w:w="681"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42</w:t>
            </w:r>
          </w:p>
        </w:tc>
        <w:tc>
          <w:tcPr>
            <w:tcW w:w="71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46</w:t>
            </w:r>
          </w:p>
        </w:tc>
        <w:tc>
          <w:tcPr>
            <w:tcW w:w="71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54,2</w:t>
            </w:r>
          </w:p>
        </w:tc>
        <w:tc>
          <w:tcPr>
            <w:tcW w:w="71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53,6</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45,7</w:t>
            </w:r>
          </w:p>
        </w:tc>
        <w:tc>
          <w:tcPr>
            <w:tcW w:w="64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48,4</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57,2</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55,5</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87</w:t>
            </w:r>
          </w:p>
        </w:tc>
      </w:tr>
      <w:tr w:rsidR="00813350" w:rsidRPr="001A2C73" w:rsidTr="00813350">
        <w:tc>
          <w:tcPr>
            <w:cnfStyle w:val="001000000000" w:firstRow="0" w:lastRow="0" w:firstColumn="1" w:lastColumn="0" w:oddVBand="0" w:evenVBand="0" w:oddHBand="0" w:evenHBand="0" w:firstRowFirstColumn="0" w:firstRowLastColumn="0" w:lastRowFirstColumn="0" w:lastRowLastColumn="0"/>
            <w:tcW w:w="1082" w:type="dxa"/>
          </w:tcPr>
          <w:p w:rsidR="00813350" w:rsidRPr="00205B4B" w:rsidRDefault="00813350" w:rsidP="00813350">
            <w:pPr>
              <w:rPr>
                <w:rFonts w:asciiTheme="minorHAnsi" w:hAnsiTheme="minorHAnsi"/>
                <w:b/>
                <w:color w:val="auto"/>
                <w:sz w:val="20"/>
                <w:szCs w:val="20"/>
              </w:rPr>
            </w:pPr>
            <w:r w:rsidRPr="00205B4B">
              <w:rPr>
                <w:rFonts w:asciiTheme="minorHAnsi" w:hAnsiTheme="minorHAnsi"/>
                <w:b/>
                <w:color w:val="auto"/>
                <w:sz w:val="20"/>
                <w:szCs w:val="20"/>
              </w:rPr>
              <w:t>8</w:t>
            </w:r>
            <w:r>
              <w:rPr>
                <w:rFonts w:asciiTheme="minorHAnsi" w:hAnsiTheme="minorHAnsi"/>
                <w:b/>
                <w:color w:val="auto"/>
                <w:sz w:val="20"/>
                <w:szCs w:val="20"/>
              </w:rPr>
              <w:t>3</w:t>
            </w:r>
            <w:r w:rsidRPr="00205B4B">
              <w:rPr>
                <w:rFonts w:asciiTheme="minorHAnsi" w:hAnsiTheme="minorHAnsi"/>
                <w:b/>
                <w:color w:val="auto"/>
                <w:sz w:val="20"/>
                <w:szCs w:val="20"/>
              </w:rPr>
              <w:t>.000</w:t>
            </w:r>
          </w:p>
        </w:tc>
        <w:tc>
          <w:tcPr>
            <w:tcW w:w="718" w:type="dxa"/>
          </w:tcPr>
          <w:p w:rsidR="00813350" w:rsidRPr="001A2C73" w:rsidRDefault="007A3ACB"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27,9</w:t>
            </w:r>
          </w:p>
        </w:tc>
        <w:tc>
          <w:tcPr>
            <w:tcW w:w="581"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28,1</w:t>
            </w:r>
          </w:p>
        </w:tc>
        <w:tc>
          <w:tcPr>
            <w:tcW w:w="66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25,5</w:t>
            </w:r>
          </w:p>
        </w:tc>
        <w:tc>
          <w:tcPr>
            <w:tcW w:w="681"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24,5</w:t>
            </w:r>
          </w:p>
        </w:tc>
        <w:tc>
          <w:tcPr>
            <w:tcW w:w="71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25,7</w:t>
            </w:r>
          </w:p>
        </w:tc>
        <w:tc>
          <w:tcPr>
            <w:tcW w:w="71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29</w:t>
            </w:r>
          </w:p>
        </w:tc>
        <w:tc>
          <w:tcPr>
            <w:tcW w:w="71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27,8</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25,6</w:t>
            </w:r>
          </w:p>
        </w:tc>
        <w:tc>
          <w:tcPr>
            <w:tcW w:w="64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28,7</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34,3</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34,5</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45,5</w:t>
            </w:r>
          </w:p>
        </w:tc>
      </w:tr>
      <w:tr w:rsidR="00813350" w:rsidRPr="001A2C73" w:rsidTr="00813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Pr>
          <w:p w:rsidR="00813350" w:rsidRPr="00205B4B" w:rsidRDefault="00813350" w:rsidP="00813350">
            <w:pPr>
              <w:rPr>
                <w:rFonts w:asciiTheme="minorHAnsi" w:hAnsiTheme="minorHAnsi"/>
                <w:b/>
                <w:color w:val="auto"/>
                <w:sz w:val="20"/>
                <w:szCs w:val="20"/>
              </w:rPr>
            </w:pPr>
            <w:r>
              <w:rPr>
                <w:rFonts w:asciiTheme="minorHAnsi" w:hAnsiTheme="minorHAnsi"/>
                <w:b/>
                <w:color w:val="auto"/>
                <w:sz w:val="20"/>
                <w:szCs w:val="20"/>
              </w:rPr>
              <w:t>64</w:t>
            </w:r>
            <w:r w:rsidRPr="00205B4B">
              <w:rPr>
                <w:rFonts w:asciiTheme="minorHAnsi" w:hAnsiTheme="minorHAnsi"/>
                <w:b/>
                <w:color w:val="auto"/>
                <w:sz w:val="20"/>
                <w:szCs w:val="20"/>
              </w:rPr>
              <w:t>.000</w:t>
            </w:r>
          </w:p>
        </w:tc>
        <w:tc>
          <w:tcPr>
            <w:tcW w:w="718" w:type="dxa"/>
          </w:tcPr>
          <w:p w:rsidR="00813350" w:rsidRPr="001A2C73" w:rsidRDefault="003D1CDE"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26,3</w:t>
            </w:r>
          </w:p>
        </w:tc>
        <w:tc>
          <w:tcPr>
            <w:tcW w:w="581"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26,2</w:t>
            </w:r>
          </w:p>
        </w:tc>
        <w:tc>
          <w:tcPr>
            <w:tcW w:w="66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24</w:t>
            </w:r>
          </w:p>
        </w:tc>
        <w:tc>
          <w:tcPr>
            <w:tcW w:w="681"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22,3</w:t>
            </w:r>
          </w:p>
        </w:tc>
        <w:tc>
          <w:tcPr>
            <w:tcW w:w="71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24,1</w:t>
            </w:r>
          </w:p>
        </w:tc>
        <w:tc>
          <w:tcPr>
            <w:tcW w:w="71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27,2</w:t>
            </w:r>
          </w:p>
        </w:tc>
        <w:tc>
          <w:tcPr>
            <w:tcW w:w="71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26,5</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23,7</w:t>
            </w:r>
          </w:p>
        </w:tc>
        <w:tc>
          <w:tcPr>
            <w:tcW w:w="647"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26,7</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31,1</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29</w:t>
            </w:r>
          </w:p>
        </w:tc>
        <w:tc>
          <w:tcPr>
            <w:tcW w:w="636" w:type="dxa"/>
          </w:tcPr>
          <w:p w:rsidR="00813350" w:rsidRPr="001A2C73" w:rsidRDefault="00813350" w:rsidP="0081335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41</w:t>
            </w:r>
          </w:p>
        </w:tc>
      </w:tr>
      <w:tr w:rsidR="00813350" w:rsidRPr="001A2C73" w:rsidTr="00813350">
        <w:tc>
          <w:tcPr>
            <w:cnfStyle w:val="001000000000" w:firstRow="0" w:lastRow="0" w:firstColumn="1" w:lastColumn="0" w:oddVBand="0" w:evenVBand="0" w:oddHBand="0" w:evenHBand="0" w:firstRowFirstColumn="0" w:firstRowLastColumn="0" w:lastRowFirstColumn="0" w:lastRowLastColumn="0"/>
            <w:tcW w:w="1082" w:type="dxa"/>
          </w:tcPr>
          <w:p w:rsidR="00813350" w:rsidRPr="00205B4B" w:rsidRDefault="00813350" w:rsidP="00813350">
            <w:pPr>
              <w:rPr>
                <w:rFonts w:asciiTheme="minorHAnsi" w:hAnsiTheme="minorHAnsi"/>
                <w:b/>
                <w:color w:val="auto"/>
                <w:sz w:val="20"/>
                <w:szCs w:val="20"/>
              </w:rPr>
            </w:pPr>
            <w:r w:rsidRPr="00205B4B">
              <w:rPr>
                <w:rFonts w:asciiTheme="minorHAnsi" w:hAnsiTheme="minorHAnsi"/>
                <w:b/>
                <w:color w:val="auto"/>
                <w:sz w:val="20"/>
                <w:szCs w:val="20"/>
              </w:rPr>
              <w:t>35.000</w:t>
            </w:r>
          </w:p>
        </w:tc>
        <w:tc>
          <w:tcPr>
            <w:tcW w:w="718" w:type="dxa"/>
          </w:tcPr>
          <w:p w:rsidR="00813350" w:rsidRPr="001A2C73" w:rsidRDefault="00BA252E"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24,1</w:t>
            </w:r>
          </w:p>
        </w:tc>
        <w:tc>
          <w:tcPr>
            <w:tcW w:w="581"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23,9</w:t>
            </w:r>
          </w:p>
        </w:tc>
        <w:tc>
          <w:tcPr>
            <w:tcW w:w="66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color w:val="auto"/>
                <w:sz w:val="20"/>
                <w:szCs w:val="20"/>
              </w:rPr>
              <w:t>22</w:t>
            </w:r>
          </w:p>
        </w:tc>
        <w:tc>
          <w:tcPr>
            <w:tcW w:w="681"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19,5</w:t>
            </w:r>
          </w:p>
        </w:tc>
        <w:tc>
          <w:tcPr>
            <w:tcW w:w="71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20,3</w:t>
            </w:r>
          </w:p>
        </w:tc>
        <w:tc>
          <w:tcPr>
            <w:tcW w:w="71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22,8</w:t>
            </w:r>
          </w:p>
        </w:tc>
        <w:tc>
          <w:tcPr>
            <w:tcW w:w="71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22,2</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20,5</w:t>
            </w:r>
          </w:p>
        </w:tc>
        <w:tc>
          <w:tcPr>
            <w:tcW w:w="647"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22,2</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26,3</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24,5</w:t>
            </w:r>
          </w:p>
        </w:tc>
        <w:tc>
          <w:tcPr>
            <w:tcW w:w="636" w:type="dxa"/>
          </w:tcPr>
          <w:p w:rsidR="00813350" w:rsidRPr="001A2C73" w:rsidRDefault="00813350" w:rsidP="0081335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1A2C73">
              <w:rPr>
                <w:rFonts w:asciiTheme="minorHAnsi" w:hAnsiTheme="minorHAnsi"/>
                <w:color w:val="auto"/>
                <w:sz w:val="20"/>
                <w:szCs w:val="20"/>
              </w:rPr>
              <w:t>31</w:t>
            </w:r>
          </w:p>
        </w:tc>
      </w:tr>
    </w:tbl>
    <w:p w:rsidR="000359B1" w:rsidRDefault="000359B1" w:rsidP="00022BB7">
      <w:pPr>
        <w:rPr>
          <w:rFonts w:asciiTheme="minorHAnsi" w:hAnsiTheme="minorHAnsi"/>
          <w:b/>
          <w:u w:val="single"/>
        </w:rPr>
      </w:pPr>
    </w:p>
    <w:tbl>
      <w:tblPr>
        <w:tblStyle w:val="KlavuzTablo3-Vurgu5"/>
        <w:tblW w:w="9070" w:type="dxa"/>
        <w:tblInd w:w="-5" w:type="dxa"/>
        <w:tblLook w:val="04A0" w:firstRow="1" w:lastRow="0" w:firstColumn="1" w:lastColumn="0" w:noHBand="0" w:noVBand="1"/>
      </w:tblPr>
      <w:tblGrid>
        <w:gridCol w:w="990"/>
        <w:gridCol w:w="725"/>
        <w:gridCol w:w="698"/>
        <w:gridCol w:w="663"/>
        <w:gridCol w:w="673"/>
        <w:gridCol w:w="704"/>
        <w:gridCol w:w="704"/>
        <w:gridCol w:w="705"/>
        <w:gridCol w:w="634"/>
        <w:gridCol w:w="672"/>
        <w:gridCol w:w="634"/>
        <w:gridCol w:w="634"/>
        <w:gridCol w:w="634"/>
      </w:tblGrid>
      <w:tr w:rsidR="007B47B5" w:rsidRPr="001A2C73" w:rsidTr="007B47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0" w:type="dxa"/>
          </w:tcPr>
          <w:p w:rsidR="007B47B5" w:rsidRPr="00262E28" w:rsidRDefault="007B47B5" w:rsidP="007B47B5">
            <w:pPr>
              <w:rPr>
                <w:rFonts w:asciiTheme="minorHAnsi" w:hAnsiTheme="minorHAnsi"/>
                <w:sz w:val="20"/>
                <w:szCs w:val="20"/>
              </w:rPr>
            </w:pPr>
            <w:r w:rsidRPr="00705E1A">
              <w:rPr>
                <w:rFonts w:asciiTheme="minorHAnsi" w:hAnsiTheme="minorHAnsi"/>
                <w:sz w:val="20"/>
                <w:szCs w:val="20"/>
              </w:rPr>
              <w:t>TANKER</w:t>
            </w:r>
          </w:p>
        </w:tc>
        <w:tc>
          <w:tcPr>
            <w:tcW w:w="725" w:type="dxa"/>
          </w:tcPr>
          <w:p w:rsidR="007B47B5" w:rsidRPr="00262E28" w:rsidRDefault="007A3ACB"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color w:val="C45911" w:themeColor="accent2" w:themeShade="BF"/>
                <w:sz w:val="18"/>
                <w:szCs w:val="18"/>
              </w:rPr>
              <w:t>HAZ</w:t>
            </w:r>
            <w:r w:rsidR="007B47B5" w:rsidRPr="00262E28">
              <w:rPr>
                <w:rFonts w:asciiTheme="minorHAnsi" w:hAnsiTheme="minorHAnsi"/>
                <w:color w:val="C45911" w:themeColor="accent2" w:themeShade="BF"/>
                <w:sz w:val="18"/>
                <w:szCs w:val="18"/>
              </w:rPr>
              <w:t>1</w:t>
            </w:r>
            <w:r w:rsidR="007B47B5">
              <w:rPr>
                <w:rFonts w:asciiTheme="minorHAnsi" w:hAnsiTheme="minorHAnsi"/>
                <w:color w:val="C45911" w:themeColor="accent2" w:themeShade="BF"/>
                <w:sz w:val="18"/>
                <w:szCs w:val="18"/>
              </w:rPr>
              <w:t>9</w:t>
            </w:r>
          </w:p>
        </w:tc>
        <w:tc>
          <w:tcPr>
            <w:tcW w:w="698"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205B4B">
              <w:rPr>
                <w:rFonts w:asciiTheme="minorHAnsi" w:hAnsiTheme="minorHAnsi"/>
                <w:sz w:val="18"/>
                <w:szCs w:val="18"/>
              </w:rPr>
              <w:t>2</w:t>
            </w:r>
            <w:r>
              <w:rPr>
                <w:rFonts w:asciiTheme="minorHAnsi" w:hAnsiTheme="minorHAnsi"/>
                <w:sz w:val="18"/>
                <w:szCs w:val="18"/>
              </w:rPr>
              <w:t>018</w:t>
            </w:r>
          </w:p>
        </w:tc>
        <w:tc>
          <w:tcPr>
            <w:tcW w:w="663"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205B4B">
              <w:rPr>
                <w:rFonts w:asciiTheme="minorHAnsi" w:hAnsiTheme="minorHAnsi"/>
                <w:sz w:val="18"/>
                <w:szCs w:val="18"/>
              </w:rPr>
              <w:t>2017</w:t>
            </w:r>
          </w:p>
        </w:tc>
        <w:tc>
          <w:tcPr>
            <w:tcW w:w="673"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2016</w:t>
            </w:r>
          </w:p>
        </w:tc>
        <w:tc>
          <w:tcPr>
            <w:tcW w:w="704"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2015</w:t>
            </w:r>
          </w:p>
        </w:tc>
        <w:tc>
          <w:tcPr>
            <w:tcW w:w="704"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2014</w:t>
            </w:r>
          </w:p>
        </w:tc>
        <w:tc>
          <w:tcPr>
            <w:tcW w:w="705"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2013</w:t>
            </w:r>
          </w:p>
        </w:tc>
        <w:tc>
          <w:tcPr>
            <w:tcW w:w="634"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2012</w:t>
            </w:r>
          </w:p>
        </w:tc>
        <w:tc>
          <w:tcPr>
            <w:tcW w:w="672"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2011</w:t>
            </w:r>
          </w:p>
        </w:tc>
        <w:tc>
          <w:tcPr>
            <w:tcW w:w="634"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2010</w:t>
            </w:r>
          </w:p>
        </w:tc>
        <w:tc>
          <w:tcPr>
            <w:tcW w:w="634"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2009</w:t>
            </w:r>
          </w:p>
        </w:tc>
        <w:tc>
          <w:tcPr>
            <w:tcW w:w="634" w:type="dxa"/>
          </w:tcPr>
          <w:p w:rsidR="007B47B5" w:rsidRPr="00205B4B" w:rsidRDefault="007B47B5" w:rsidP="007B47B5">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205B4B">
              <w:rPr>
                <w:rFonts w:asciiTheme="minorHAnsi" w:hAnsiTheme="minorHAnsi"/>
                <w:sz w:val="20"/>
                <w:szCs w:val="20"/>
              </w:rPr>
              <w:t>2008</w:t>
            </w:r>
          </w:p>
        </w:tc>
      </w:tr>
      <w:tr w:rsidR="007B47B5" w:rsidRPr="001A2C73" w:rsidTr="007B4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7B47B5" w:rsidRPr="001A2C73" w:rsidRDefault="007B47B5" w:rsidP="007B47B5">
            <w:pPr>
              <w:rPr>
                <w:rFonts w:asciiTheme="minorHAnsi" w:hAnsiTheme="minorHAnsi"/>
                <w:b/>
                <w:sz w:val="20"/>
                <w:szCs w:val="20"/>
              </w:rPr>
            </w:pPr>
            <w:r>
              <w:rPr>
                <w:rFonts w:asciiTheme="minorHAnsi" w:hAnsiTheme="minorHAnsi"/>
                <w:b/>
                <w:sz w:val="20"/>
                <w:szCs w:val="20"/>
              </w:rPr>
              <w:t>32</w:t>
            </w:r>
            <w:r w:rsidRPr="001A2C73">
              <w:rPr>
                <w:rFonts w:asciiTheme="minorHAnsi" w:hAnsiTheme="minorHAnsi"/>
                <w:b/>
                <w:sz w:val="20"/>
                <w:szCs w:val="20"/>
              </w:rPr>
              <w:t>0.000</w:t>
            </w:r>
          </w:p>
        </w:tc>
        <w:tc>
          <w:tcPr>
            <w:tcW w:w="725" w:type="dxa"/>
          </w:tcPr>
          <w:p w:rsidR="007B47B5" w:rsidRDefault="00A95851"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93</w:t>
            </w:r>
            <w:r w:rsidR="00BA252E">
              <w:rPr>
                <w:rFonts w:asciiTheme="minorHAnsi" w:hAnsiTheme="minorHAnsi"/>
                <w:sz w:val="20"/>
                <w:szCs w:val="20"/>
              </w:rPr>
              <w:t>,4</w:t>
            </w:r>
          </w:p>
        </w:tc>
        <w:tc>
          <w:tcPr>
            <w:tcW w:w="698" w:type="dxa"/>
          </w:tcPr>
          <w:p w:rsidR="007B47B5"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92,4</w:t>
            </w:r>
          </w:p>
        </w:tc>
        <w:tc>
          <w:tcPr>
            <w:tcW w:w="663"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84,5</w:t>
            </w:r>
          </w:p>
        </w:tc>
        <w:tc>
          <w:tcPr>
            <w:tcW w:w="673"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93,7</w:t>
            </w:r>
          </w:p>
        </w:tc>
        <w:tc>
          <w:tcPr>
            <w:tcW w:w="70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97,3</w:t>
            </w:r>
          </w:p>
        </w:tc>
        <w:tc>
          <w:tcPr>
            <w:tcW w:w="70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93,8</w:t>
            </w:r>
          </w:p>
        </w:tc>
        <w:tc>
          <w:tcPr>
            <w:tcW w:w="705"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93,2</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98,9</w:t>
            </w:r>
          </w:p>
        </w:tc>
        <w:tc>
          <w:tcPr>
            <w:tcW w:w="672"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104,8</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97,5</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150</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120</w:t>
            </w:r>
          </w:p>
        </w:tc>
      </w:tr>
      <w:tr w:rsidR="007B47B5" w:rsidRPr="001A2C73" w:rsidTr="007B47B5">
        <w:tc>
          <w:tcPr>
            <w:cnfStyle w:val="001000000000" w:firstRow="0" w:lastRow="0" w:firstColumn="1" w:lastColumn="0" w:oddVBand="0" w:evenVBand="0" w:oddHBand="0" w:evenHBand="0" w:firstRowFirstColumn="0" w:firstRowLastColumn="0" w:lastRowFirstColumn="0" w:lastRowLastColumn="0"/>
            <w:tcW w:w="990" w:type="dxa"/>
          </w:tcPr>
          <w:p w:rsidR="007B47B5" w:rsidRPr="001A2C73" w:rsidRDefault="007B47B5" w:rsidP="007B47B5">
            <w:pPr>
              <w:rPr>
                <w:rFonts w:asciiTheme="minorHAnsi" w:hAnsiTheme="minorHAnsi"/>
                <w:b/>
                <w:sz w:val="20"/>
                <w:szCs w:val="20"/>
              </w:rPr>
            </w:pPr>
            <w:r w:rsidRPr="001A2C73">
              <w:rPr>
                <w:rFonts w:asciiTheme="minorHAnsi" w:hAnsiTheme="minorHAnsi"/>
                <w:b/>
                <w:sz w:val="20"/>
                <w:szCs w:val="20"/>
              </w:rPr>
              <w:t>170.000</w:t>
            </w:r>
          </w:p>
        </w:tc>
        <w:tc>
          <w:tcPr>
            <w:tcW w:w="725" w:type="dxa"/>
          </w:tcPr>
          <w:p w:rsidR="007B47B5" w:rsidRDefault="0067594B"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62</w:t>
            </w:r>
            <w:r w:rsidR="00BA252E">
              <w:rPr>
                <w:rFonts w:asciiTheme="minorHAnsi" w:hAnsiTheme="minorHAnsi"/>
                <w:sz w:val="20"/>
                <w:szCs w:val="20"/>
              </w:rPr>
              <w:t>,2</w:t>
            </w:r>
          </w:p>
        </w:tc>
        <w:tc>
          <w:tcPr>
            <w:tcW w:w="698" w:type="dxa"/>
          </w:tcPr>
          <w:p w:rsidR="007B47B5"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60,6</w:t>
            </w:r>
          </w:p>
        </w:tc>
        <w:tc>
          <w:tcPr>
            <w:tcW w:w="663"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54,5</w:t>
            </w:r>
          </w:p>
        </w:tc>
        <w:tc>
          <w:tcPr>
            <w:tcW w:w="673"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63</w:t>
            </w:r>
          </w:p>
        </w:tc>
        <w:tc>
          <w:tcPr>
            <w:tcW w:w="70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65,5</w:t>
            </w:r>
          </w:p>
        </w:tc>
        <w:tc>
          <w:tcPr>
            <w:tcW w:w="70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59,6</w:t>
            </w:r>
          </w:p>
        </w:tc>
        <w:tc>
          <w:tcPr>
            <w:tcW w:w="705"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57,1</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60,3</w:t>
            </w:r>
          </w:p>
        </w:tc>
        <w:tc>
          <w:tcPr>
            <w:tcW w:w="672"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66,3</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61</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90</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71,5</w:t>
            </w:r>
          </w:p>
        </w:tc>
      </w:tr>
      <w:tr w:rsidR="007B47B5" w:rsidRPr="001A2C73" w:rsidTr="007B4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7B47B5" w:rsidRPr="001A2C73" w:rsidRDefault="007B47B5" w:rsidP="007B47B5">
            <w:pPr>
              <w:rPr>
                <w:rFonts w:asciiTheme="minorHAnsi" w:hAnsiTheme="minorHAnsi"/>
                <w:b/>
                <w:sz w:val="20"/>
                <w:szCs w:val="20"/>
              </w:rPr>
            </w:pPr>
            <w:r>
              <w:rPr>
                <w:rFonts w:asciiTheme="minorHAnsi" w:hAnsiTheme="minorHAnsi"/>
                <w:b/>
                <w:sz w:val="20"/>
                <w:szCs w:val="20"/>
              </w:rPr>
              <w:t>115</w:t>
            </w:r>
            <w:r w:rsidRPr="001A2C73">
              <w:rPr>
                <w:rFonts w:asciiTheme="minorHAnsi" w:hAnsiTheme="minorHAnsi"/>
                <w:b/>
                <w:sz w:val="20"/>
                <w:szCs w:val="20"/>
              </w:rPr>
              <w:t>.000</w:t>
            </w:r>
          </w:p>
        </w:tc>
        <w:tc>
          <w:tcPr>
            <w:tcW w:w="725" w:type="dxa"/>
          </w:tcPr>
          <w:p w:rsidR="007B47B5" w:rsidRDefault="00BA252E" w:rsidP="00CF611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48,8</w:t>
            </w:r>
          </w:p>
        </w:tc>
        <w:tc>
          <w:tcPr>
            <w:tcW w:w="698" w:type="dxa"/>
          </w:tcPr>
          <w:p w:rsidR="007B47B5"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48,1</w:t>
            </w:r>
          </w:p>
        </w:tc>
        <w:tc>
          <w:tcPr>
            <w:tcW w:w="663"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44,5</w:t>
            </w:r>
          </w:p>
        </w:tc>
        <w:tc>
          <w:tcPr>
            <w:tcW w:w="673"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52</w:t>
            </w:r>
          </w:p>
        </w:tc>
        <w:tc>
          <w:tcPr>
            <w:tcW w:w="70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53,6</w:t>
            </w:r>
          </w:p>
        </w:tc>
        <w:tc>
          <w:tcPr>
            <w:tcW w:w="70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52,2</w:t>
            </w:r>
          </w:p>
        </w:tc>
        <w:tc>
          <w:tcPr>
            <w:tcW w:w="705"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48,5</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52,2</w:t>
            </w:r>
          </w:p>
        </w:tc>
        <w:tc>
          <w:tcPr>
            <w:tcW w:w="672"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56</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49,5</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74</w:t>
            </w:r>
          </w:p>
        </w:tc>
        <w:tc>
          <w:tcPr>
            <w:tcW w:w="634" w:type="dxa"/>
          </w:tcPr>
          <w:p w:rsidR="007B47B5" w:rsidRPr="001A2C73" w:rsidRDefault="007B47B5" w:rsidP="007B47B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58</w:t>
            </w:r>
          </w:p>
        </w:tc>
      </w:tr>
      <w:tr w:rsidR="007B47B5" w:rsidRPr="001A2C73" w:rsidTr="007B47B5">
        <w:tc>
          <w:tcPr>
            <w:cnfStyle w:val="001000000000" w:firstRow="0" w:lastRow="0" w:firstColumn="1" w:lastColumn="0" w:oddVBand="0" w:evenVBand="0" w:oddHBand="0" w:evenHBand="0" w:firstRowFirstColumn="0" w:firstRowLastColumn="0" w:lastRowFirstColumn="0" w:lastRowLastColumn="0"/>
            <w:tcW w:w="990" w:type="dxa"/>
          </w:tcPr>
          <w:p w:rsidR="007B47B5" w:rsidRPr="001A2C73" w:rsidRDefault="007B47B5" w:rsidP="007B47B5">
            <w:pPr>
              <w:rPr>
                <w:rFonts w:asciiTheme="minorHAnsi" w:hAnsiTheme="minorHAnsi"/>
                <w:b/>
                <w:sz w:val="20"/>
                <w:szCs w:val="20"/>
              </w:rPr>
            </w:pPr>
            <w:r w:rsidRPr="001A2C73">
              <w:rPr>
                <w:rFonts w:asciiTheme="minorHAnsi" w:hAnsiTheme="minorHAnsi"/>
                <w:b/>
                <w:sz w:val="20"/>
                <w:szCs w:val="20"/>
              </w:rPr>
              <w:t>47.000</w:t>
            </w:r>
          </w:p>
        </w:tc>
        <w:tc>
          <w:tcPr>
            <w:tcW w:w="725" w:type="dxa"/>
          </w:tcPr>
          <w:p w:rsidR="007B47B5" w:rsidRDefault="00BA252E"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36,6</w:t>
            </w:r>
          </w:p>
        </w:tc>
        <w:tc>
          <w:tcPr>
            <w:tcW w:w="698" w:type="dxa"/>
          </w:tcPr>
          <w:p w:rsidR="007B47B5"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36,7</w:t>
            </w:r>
          </w:p>
        </w:tc>
        <w:tc>
          <w:tcPr>
            <w:tcW w:w="663"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32,5</w:t>
            </w:r>
          </w:p>
        </w:tc>
        <w:tc>
          <w:tcPr>
            <w:tcW w:w="673"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35,4</w:t>
            </w:r>
          </w:p>
        </w:tc>
        <w:tc>
          <w:tcPr>
            <w:tcW w:w="70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36,8</w:t>
            </w:r>
          </w:p>
        </w:tc>
        <w:tc>
          <w:tcPr>
            <w:tcW w:w="70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34,6</w:t>
            </w:r>
          </w:p>
        </w:tc>
        <w:tc>
          <w:tcPr>
            <w:tcW w:w="705"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33,8</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35,2</w:t>
            </w:r>
          </w:p>
        </w:tc>
        <w:tc>
          <w:tcPr>
            <w:tcW w:w="672"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36,1</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35</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46,5</w:t>
            </w:r>
          </w:p>
        </w:tc>
        <w:tc>
          <w:tcPr>
            <w:tcW w:w="634" w:type="dxa"/>
          </w:tcPr>
          <w:p w:rsidR="007B47B5" w:rsidRPr="001A2C73" w:rsidRDefault="007B47B5" w:rsidP="007B47B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1A2C73">
              <w:rPr>
                <w:rFonts w:asciiTheme="minorHAnsi" w:hAnsiTheme="minorHAnsi"/>
                <w:sz w:val="20"/>
                <w:szCs w:val="20"/>
              </w:rPr>
              <w:t>43</w:t>
            </w:r>
          </w:p>
        </w:tc>
      </w:tr>
    </w:tbl>
    <w:p w:rsidR="0012352A" w:rsidRDefault="0012352A" w:rsidP="00763B7A">
      <w:pPr>
        <w:rPr>
          <w:rFonts w:asciiTheme="minorHAnsi" w:hAnsiTheme="minorHAnsi"/>
        </w:rPr>
      </w:pPr>
    </w:p>
    <w:p w:rsidR="0014115B" w:rsidRDefault="0014115B" w:rsidP="00763B7A">
      <w:pPr>
        <w:rPr>
          <w:rFonts w:asciiTheme="minorHAnsi" w:hAnsiTheme="minorHAnsi"/>
        </w:rPr>
      </w:pPr>
    </w:p>
    <w:p w:rsidR="001F180D" w:rsidRDefault="001F180D" w:rsidP="001F180D">
      <w:pPr>
        <w:jc w:val="both"/>
        <w:rPr>
          <w:rFonts w:asciiTheme="minorHAnsi" w:hAnsiTheme="minorHAnsi"/>
          <w:b/>
          <w:color w:val="7030A0"/>
          <w:sz w:val="40"/>
          <w:szCs w:val="40"/>
          <w:u w:val="single"/>
        </w:rPr>
      </w:pPr>
      <w:r w:rsidRPr="00770531">
        <w:rPr>
          <w:rFonts w:asciiTheme="minorHAnsi" w:hAnsiTheme="minorHAnsi"/>
          <w:b/>
          <w:color w:val="7030A0"/>
          <w:sz w:val="40"/>
          <w:szCs w:val="40"/>
          <w:u w:val="single"/>
        </w:rPr>
        <w:lastRenderedPageBreak/>
        <w:t>GEMİ GERİ DÖNÜŞÜM PAZARI</w:t>
      </w:r>
    </w:p>
    <w:p w:rsidR="003F3E36" w:rsidRDefault="003F3E36" w:rsidP="001F180D">
      <w:pPr>
        <w:jc w:val="both"/>
        <w:rPr>
          <w:rFonts w:asciiTheme="minorHAnsi" w:hAnsiTheme="minorHAnsi"/>
          <w:b/>
          <w:color w:val="7030A0"/>
          <w:sz w:val="20"/>
          <w:szCs w:val="20"/>
          <w:u w:val="single"/>
        </w:rPr>
      </w:pPr>
    </w:p>
    <w:p w:rsidR="00E02FAC" w:rsidRPr="003F3E36" w:rsidRDefault="00E02FAC" w:rsidP="001F180D">
      <w:pPr>
        <w:jc w:val="both"/>
        <w:rPr>
          <w:rFonts w:asciiTheme="minorHAnsi" w:hAnsiTheme="minorHAnsi"/>
          <w:b/>
          <w:color w:val="7030A0"/>
          <w:sz w:val="20"/>
          <w:szCs w:val="20"/>
          <w:u w:val="single"/>
        </w:rPr>
      </w:pPr>
    </w:p>
    <w:p w:rsidR="00DC3422" w:rsidRDefault="003F3E36" w:rsidP="00022BB7">
      <w:pPr>
        <w:rPr>
          <w:rFonts w:asciiTheme="minorHAnsi" w:hAnsiTheme="minorHAnsi"/>
          <w:b/>
          <w:u w:val="single"/>
        </w:rPr>
      </w:pPr>
      <w:r>
        <w:rPr>
          <w:rFonts w:asciiTheme="minorHAnsi" w:hAnsiTheme="minorHAnsi"/>
          <w:b/>
          <w:noProof/>
          <w:sz w:val="24"/>
          <w:szCs w:val="24"/>
          <w:lang w:eastAsia="tr-TR"/>
        </w:rPr>
        <mc:AlternateContent>
          <mc:Choice Requires="wps">
            <w:drawing>
              <wp:anchor distT="0" distB="0" distL="114300" distR="114300" simplePos="0" relativeHeight="251805696" behindDoc="0" locked="0" layoutInCell="1" allowOverlap="1" wp14:anchorId="70395A1A" wp14:editId="63427F25">
                <wp:simplePos x="0" y="0"/>
                <wp:positionH relativeFrom="column">
                  <wp:posOffset>-123825</wp:posOffset>
                </wp:positionH>
                <wp:positionV relativeFrom="paragraph">
                  <wp:posOffset>132715</wp:posOffset>
                </wp:positionV>
                <wp:extent cx="2057400" cy="304800"/>
                <wp:effectExtent l="0" t="0" r="19050" b="19050"/>
                <wp:wrapNone/>
                <wp:docPr id="1" name="Dikdörtgen 1"/>
                <wp:cNvGraphicFramePr/>
                <a:graphic xmlns:a="http://schemas.openxmlformats.org/drawingml/2006/main">
                  <a:graphicData uri="http://schemas.microsoft.com/office/word/2010/wordprocessingShape">
                    <wps:wsp>
                      <wps:cNvSpPr/>
                      <wps:spPr>
                        <a:xfrm>
                          <a:off x="0" y="0"/>
                          <a:ext cx="2057400" cy="304800"/>
                        </a:xfrm>
                        <a:prstGeom prst="rect">
                          <a:avLst/>
                        </a:prstGeom>
                        <a:solidFill>
                          <a:srgbClr val="7030A0"/>
                        </a:solidFill>
                        <a:ln w="12700" cap="flat" cmpd="sng" algn="ctr">
                          <a:solidFill>
                            <a:schemeClr val="accent6">
                              <a:lumMod val="60000"/>
                              <a:lumOff val="40000"/>
                            </a:schemeClr>
                          </a:solidFill>
                          <a:prstDash val="solid"/>
                          <a:miter lim="800000"/>
                        </a:ln>
                        <a:effectLst/>
                      </wps:spPr>
                      <wps:txbx>
                        <w:txbxContent>
                          <w:p w:rsidR="001B4267" w:rsidRPr="002637B2" w:rsidRDefault="001B4267" w:rsidP="00751E62">
                            <w:pPr>
                              <w:shd w:val="clear" w:color="auto" w:fill="002060"/>
                              <w:jc w:val="center"/>
                              <w:rPr>
                                <w:b/>
                              </w:rPr>
                            </w:pPr>
                            <w:r>
                              <w:rPr>
                                <w:b/>
                              </w:rPr>
                              <w:t xml:space="preserve">GERİ </w:t>
                            </w:r>
                            <w:proofErr w:type="gramStart"/>
                            <w:r>
                              <w:rPr>
                                <w:b/>
                              </w:rPr>
                              <w:t xml:space="preserve">DÖNÜŞÜM </w:t>
                            </w:r>
                            <w:r w:rsidRPr="002637B2">
                              <w:rPr>
                                <w:b/>
                              </w:rPr>
                              <w:t xml:space="preserve"> GEMİ</w:t>
                            </w:r>
                            <w:proofErr w:type="gramEnd"/>
                            <w:r w:rsidRPr="002637B2">
                              <w:rPr>
                                <w:b/>
                              </w:rPr>
                              <w:t xml:space="preserve"> SAYISI</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95A1A" id="Dikdörtgen 1" o:spid="_x0000_s1035" style="position:absolute;margin-left:-9.75pt;margin-top:10.45pt;width:162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" fillcolor="#7030a0" strokecolor="#a8d08d [1945]" strokeweight="1pt">
                <v:textbox>
                  <w:txbxContent>
                    <w:p w:rsidR="001B4267" w:rsidRPr="002637B2" w:rsidRDefault="001B4267" w:rsidP="00751E62">
                      <w:pPr>
                        <w:shd w:val="clear" w:color="auto" w:fill="002060"/>
                        <w:jc w:val="center"/>
                        <w:rPr>
                          <w:b/>
                        </w:rPr>
                      </w:pPr>
                      <w:r>
                        <w:rPr>
                          <w:b/>
                        </w:rPr>
                        <w:t xml:space="preserve">GERİ </w:t>
                      </w:r>
                      <w:proofErr w:type="gramStart"/>
                      <w:r>
                        <w:rPr>
                          <w:b/>
                        </w:rPr>
                        <w:t xml:space="preserve">DÖNÜŞÜM </w:t>
                      </w:r>
                      <w:r w:rsidRPr="002637B2">
                        <w:rPr>
                          <w:b/>
                        </w:rPr>
                        <w:t xml:space="preserve"> GEMİ</w:t>
                      </w:r>
                      <w:proofErr w:type="gramEnd"/>
                      <w:r w:rsidRPr="002637B2">
                        <w:rPr>
                          <w:b/>
                        </w:rPr>
                        <w:t xml:space="preserve"> SAYISI</w:t>
                      </w:r>
                      <w:r>
                        <w:rPr>
                          <w:b/>
                        </w:rPr>
                        <w:t xml:space="preserve"> </w:t>
                      </w:r>
                    </w:p>
                  </w:txbxContent>
                </v:textbox>
              </v:rect>
            </w:pict>
          </mc:Fallback>
        </mc:AlternateContent>
      </w:r>
    </w:p>
    <w:tbl>
      <w:tblPr>
        <w:tblStyle w:val="TabloKlavuzu"/>
        <w:tblpPr w:leftFromText="141" w:rightFromText="141" w:vertAnchor="text" w:horzAnchor="margin" w:tblpXSpec="right" w:tblpY="-61"/>
        <w:tblW w:w="5807" w:type="dxa"/>
        <w:shd w:val="clear" w:color="auto" w:fill="F4B083" w:themeFill="accent2" w:themeFillTint="99"/>
        <w:tblLook w:val="04A0" w:firstRow="1" w:lastRow="0" w:firstColumn="1" w:lastColumn="0" w:noHBand="0" w:noVBand="1"/>
      </w:tblPr>
      <w:tblGrid>
        <w:gridCol w:w="1248"/>
        <w:gridCol w:w="1036"/>
        <w:gridCol w:w="1142"/>
        <w:gridCol w:w="1247"/>
        <w:gridCol w:w="1134"/>
      </w:tblGrid>
      <w:tr w:rsidR="003F3E36" w:rsidTr="006866D7">
        <w:trPr>
          <w:trHeight w:val="261"/>
        </w:trPr>
        <w:tc>
          <w:tcPr>
            <w:tcW w:w="1248" w:type="dxa"/>
            <w:shd w:val="clear" w:color="auto" w:fill="F4B083" w:themeFill="accent2" w:themeFillTint="99"/>
          </w:tcPr>
          <w:p w:rsidR="003F3E36" w:rsidRPr="00AB4677" w:rsidRDefault="00BA252E" w:rsidP="00CF611D">
            <w:pPr>
              <w:jc w:val="both"/>
              <w:rPr>
                <w:rFonts w:asciiTheme="minorHAnsi" w:hAnsiTheme="minorHAnsi"/>
                <w:b/>
                <w:sz w:val="16"/>
                <w:szCs w:val="16"/>
                <w:u w:val="single"/>
              </w:rPr>
            </w:pPr>
            <w:r>
              <w:rPr>
                <w:rFonts w:asciiTheme="minorHAnsi" w:hAnsiTheme="minorHAnsi"/>
                <w:b/>
                <w:sz w:val="16"/>
                <w:szCs w:val="16"/>
                <w:u w:val="single"/>
              </w:rPr>
              <w:t>HAZİRAN</w:t>
            </w:r>
            <w:r w:rsidR="00BF7DAF">
              <w:rPr>
                <w:rFonts w:asciiTheme="minorHAnsi" w:hAnsiTheme="minorHAnsi"/>
                <w:b/>
                <w:sz w:val="16"/>
                <w:szCs w:val="16"/>
                <w:u w:val="single"/>
              </w:rPr>
              <w:t xml:space="preserve"> </w:t>
            </w:r>
            <w:r w:rsidR="007F6E1C" w:rsidRPr="00AB4677">
              <w:rPr>
                <w:rFonts w:asciiTheme="minorHAnsi" w:hAnsiTheme="minorHAnsi"/>
                <w:b/>
                <w:sz w:val="16"/>
                <w:szCs w:val="16"/>
                <w:u w:val="single"/>
              </w:rPr>
              <w:t>201</w:t>
            </w:r>
            <w:r w:rsidR="00CF611D">
              <w:rPr>
                <w:rFonts w:asciiTheme="minorHAnsi" w:hAnsiTheme="minorHAnsi"/>
                <w:b/>
                <w:sz w:val="16"/>
                <w:szCs w:val="16"/>
                <w:u w:val="single"/>
              </w:rPr>
              <w:t>9</w:t>
            </w:r>
          </w:p>
        </w:tc>
        <w:tc>
          <w:tcPr>
            <w:tcW w:w="1036" w:type="dxa"/>
            <w:shd w:val="clear" w:color="auto" w:fill="F4B083" w:themeFill="accent2" w:themeFillTint="99"/>
          </w:tcPr>
          <w:p w:rsidR="003F3E36" w:rsidRPr="003D210E" w:rsidRDefault="003F3E36" w:rsidP="003F3E36">
            <w:pPr>
              <w:jc w:val="both"/>
              <w:rPr>
                <w:rFonts w:asciiTheme="minorHAnsi" w:hAnsiTheme="minorHAnsi"/>
                <w:b/>
                <w:sz w:val="18"/>
                <w:szCs w:val="18"/>
                <w:u w:val="single"/>
              </w:rPr>
            </w:pPr>
            <w:r w:rsidRPr="003D210E">
              <w:rPr>
                <w:rFonts w:asciiTheme="minorHAnsi" w:hAnsiTheme="minorHAnsi"/>
                <w:b/>
                <w:sz w:val="18"/>
                <w:szCs w:val="18"/>
                <w:u w:val="single"/>
              </w:rPr>
              <w:t>ÖNCEKİ AY</w:t>
            </w:r>
          </w:p>
        </w:tc>
        <w:tc>
          <w:tcPr>
            <w:tcW w:w="1142" w:type="dxa"/>
            <w:shd w:val="clear" w:color="auto" w:fill="F4B083" w:themeFill="accent2" w:themeFillTint="99"/>
          </w:tcPr>
          <w:p w:rsidR="003F3E36" w:rsidRPr="003D210E" w:rsidRDefault="003F3E36" w:rsidP="003F3E36">
            <w:pPr>
              <w:jc w:val="both"/>
              <w:rPr>
                <w:rFonts w:asciiTheme="minorHAnsi" w:hAnsiTheme="minorHAnsi"/>
                <w:b/>
                <w:sz w:val="18"/>
                <w:szCs w:val="18"/>
                <w:u w:val="single"/>
              </w:rPr>
            </w:pPr>
            <w:r w:rsidRPr="003D210E">
              <w:rPr>
                <w:rFonts w:asciiTheme="minorHAnsi" w:hAnsiTheme="minorHAnsi"/>
                <w:b/>
                <w:sz w:val="18"/>
                <w:szCs w:val="18"/>
                <w:u w:val="single"/>
              </w:rPr>
              <w:t>AYLIK DEĞ</w:t>
            </w:r>
          </w:p>
        </w:tc>
        <w:tc>
          <w:tcPr>
            <w:tcW w:w="1247" w:type="dxa"/>
            <w:shd w:val="clear" w:color="auto" w:fill="F4B083" w:themeFill="accent2" w:themeFillTint="99"/>
          </w:tcPr>
          <w:p w:rsidR="003F3E36" w:rsidRPr="00B54850" w:rsidRDefault="00BA252E" w:rsidP="00CF611D">
            <w:pPr>
              <w:jc w:val="both"/>
              <w:rPr>
                <w:rFonts w:asciiTheme="minorHAnsi" w:hAnsiTheme="minorHAnsi"/>
                <w:b/>
                <w:sz w:val="16"/>
                <w:szCs w:val="16"/>
                <w:u w:val="single"/>
              </w:rPr>
            </w:pPr>
            <w:r>
              <w:rPr>
                <w:rFonts w:asciiTheme="minorHAnsi" w:hAnsiTheme="minorHAnsi"/>
                <w:b/>
                <w:sz w:val="16"/>
                <w:szCs w:val="16"/>
                <w:u w:val="single"/>
              </w:rPr>
              <w:t>HAZİRAN</w:t>
            </w:r>
            <w:r w:rsidR="00B54850" w:rsidRPr="00B54850">
              <w:rPr>
                <w:rFonts w:asciiTheme="minorHAnsi" w:hAnsiTheme="minorHAnsi"/>
                <w:b/>
                <w:sz w:val="16"/>
                <w:szCs w:val="16"/>
                <w:u w:val="single"/>
              </w:rPr>
              <w:t xml:space="preserve"> 2</w:t>
            </w:r>
            <w:r w:rsidR="007F6E1C" w:rsidRPr="00B54850">
              <w:rPr>
                <w:rFonts w:asciiTheme="minorHAnsi" w:hAnsiTheme="minorHAnsi"/>
                <w:b/>
                <w:sz w:val="16"/>
                <w:szCs w:val="16"/>
                <w:u w:val="single"/>
              </w:rPr>
              <w:t>01</w:t>
            </w:r>
            <w:r w:rsidR="00CF611D">
              <w:rPr>
                <w:rFonts w:asciiTheme="minorHAnsi" w:hAnsiTheme="minorHAnsi"/>
                <w:b/>
                <w:sz w:val="16"/>
                <w:szCs w:val="16"/>
                <w:u w:val="single"/>
              </w:rPr>
              <w:t>8</w:t>
            </w:r>
          </w:p>
        </w:tc>
        <w:tc>
          <w:tcPr>
            <w:tcW w:w="1134" w:type="dxa"/>
            <w:shd w:val="clear" w:color="auto" w:fill="F4B083" w:themeFill="accent2" w:themeFillTint="99"/>
          </w:tcPr>
          <w:p w:rsidR="003F3E36" w:rsidRPr="003D210E" w:rsidRDefault="003F3E36" w:rsidP="003F3E36">
            <w:pPr>
              <w:jc w:val="both"/>
              <w:rPr>
                <w:rFonts w:asciiTheme="minorHAnsi" w:hAnsiTheme="minorHAnsi"/>
                <w:b/>
                <w:sz w:val="18"/>
                <w:szCs w:val="18"/>
                <w:u w:val="single"/>
              </w:rPr>
            </w:pPr>
            <w:r w:rsidRPr="003D210E">
              <w:rPr>
                <w:rFonts w:asciiTheme="minorHAnsi" w:hAnsiTheme="minorHAnsi"/>
                <w:b/>
                <w:sz w:val="18"/>
                <w:szCs w:val="18"/>
                <w:u w:val="single"/>
              </w:rPr>
              <w:t>YILLIK DEĞ.</w:t>
            </w:r>
          </w:p>
        </w:tc>
      </w:tr>
      <w:tr w:rsidR="003F3E36" w:rsidTr="006866D7">
        <w:trPr>
          <w:trHeight w:val="342"/>
        </w:trPr>
        <w:tc>
          <w:tcPr>
            <w:tcW w:w="1248" w:type="dxa"/>
            <w:shd w:val="clear" w:color="auto" w:fill="F4B083" w:themeFill="accent2" w:themeFillTint="99"/>
          </w:tcPr>
          <w:p w:rsidR="003F3E36" w:rsidRPr="00847A1E" w:rsidRDefault="00BA252E" w:rsidP="003F3E36">
            <w:pPr>
              <w:jc w:val="center"/>
              <w:rPr>
                <w:rFonts w:asciiTheme="minorHAnsi" w:hAnsiTheme="minorHAnsi"/>
                <w:b/>
                <w:sz w:val="20"/>
                <w:szCs w:val="20"/>
              </w:rPr>
            </w:pPr>
            <w:r>
              <w:rPr>
                <w:rFonts w:asciiTheme="minorHAnsi" w:hAnsiTheme="minorHAnsi"/>
                <w:b/>
                <w:sz w:val="20"/>
                <w:szCs w:val="20"/>
              </w:rPr>
              <w:t>29</w:t>
            </w:r>
          </w:p>
        </w:tc>
        <w:tc>
          <w:tcPr>
            <w:tcW w:w="1036" w:type="dxa"/>
            <w:shd w:val="clear" w:color="auto" w:fill="F4B083" w:themeFill="accent2" w:themeFillTint="99"/>
          </w:tcPr>
          <w:p w:rsidR="003F3E36" w:rsidRPr="00847A1E" w:rsidRDefault="00BA252E" w:rsidP="003F3E36">
            <w:pPr>
              <w:jc w:val="center"/>
              <w:rPr>
                <w:rFonts w:asciiTheme="minorHAnsi" w:hAnsiTheme="minorHAnsi"/>
                <w:b/>
                <w:sz w:val="20"/>
                <w:szCs w:val="20"/>
              </w:rPr>
            </w:pPr>
            <w:r>
              <w:rPr>
                <w:rFonts w:asciiTheme="minorHAnsi" w:hAnsiTheme="minorHAnsi"/>
                <w:b/>
                <w:sz w:val="20"/>
                <w:szCs w:val="20"/>
              </w:rPr>
              <w:t>54</w:t>
            </w:r>
          </w:p>
        </w:tc>
        <w:tc>
          <w:tcPr>
            <w:tcW w:w="1142" w:type="dxa"/>
            <w:shd w:val="clear" w:color="auto" w:fill="F4B083" w:themeFill="accent2" w:themeFillTint="99"/>
          </w:tcPr>
          <w:p w:rsidR="003F3E36" w:rsidRPr="00847A1E" w:rsidRDefault="00BA252E" w:rsidP="00CF611D">
            <w:pPr>
              <w:jc w:val="center"/>
              <w:rPr>
                <w:rFonts w:asciiTheme="minorHAnsi" w:hAnsiTheme="minorHAnsi"/>
                <w:b/>
                <w:sz w:val="20"/>
                <w:szCs w:val="20"/>
              </w:rPr>
            </w:pPr>
            <w:r>
              <w:rPr>
                <w:rFonts w:asciiTheme="minorHAnsi" w:hAnsiTheme="minorHAnsi"/>
                <w:b/>
                <w:sz w:val="20"/>
                <w:szCs w:val="20"/>
              </w:rPr>
              <w:t>-</w:t>
            </w:r>
            <w:r w:rsidR="00262E28">
              <w:rPr>
                <w:rFonts w:asciiTheme="minorHAnsi" w:hAnsiTheme="minorHAnsi"/>
                <w:b/>
                <w:sz w:val="20"/>
                <w:szCs w:val="20"/>
              </w:rPr>
              <w:t>%</w:t>
            </w:r>
            <w:r>
              <w:rPr>
                <w:rFonts w:asciiTheme="minorHAnsi" w:hAnsiTheme="minorHAnsi"/>
                <w:b/>
                <w:sz w:val="20"/>
                <w:szCs w:val="20"/>
              </w:rPr>
              <w:t>46</w:t>
            </w:r>
          </w:p>
        </w:tc>
        <w:tc>
          <w:tcPr>
            <w:tcW w:w="1247" w:type="dxa"/>
            <w:shd w:val="clear" w:color="auto" w:fill="F4B083" w:themeFill="accent2" w:themeFillTint="99"/>
          </w:tcPr>
          <w:p w:rsidR="003F3E36" w:rsidRPr="00847A1E" w:rsidRDefault="00BA252E" w:rsidP="003F3E36">
            <w:pPr>
              <w:jc w:val="center"/>
              <w:rPr>
                <w:rFonts w:asciiTheme="minorHAnsi" w:hAnsiTheme="minorHAnsi"/>
                <w:b/>
                <w:sz w:val="20"/>
                <w:szCs w:val="20"/>
              </w:rPr>
            </w:pPr>
            <w:r>
              <w:rPr>
                <w:rFonts w:asciiTheme="minorHAnsi" w:hAnsiTheme="minorHAnsi"/>
                <w:b/>
                <w:sz w:val="20"/>
                <w:szCs w:val="20"/>
              </w:rPr>
              <w:t>40</w:t>
            </w:r>
          </w:p>
        </w:tc>
        <w:tc>
          <w:tcPr>
            <w:tcW w:w="1134" w:type="dxa"/>
            <w:shd w:val="clear" w:color="auto" w:fill="F4B083" w:themeFill="accent2" w:themeFillTint="99"/>
          </w:tcPr>
          <w:p w:rsidR="003F3E36" w:rsidRPr="00847A1E" w:rsidRDefault="00BA252E" w:rsidP="008E7ADD">
            <w:pPr>
              <w:jc w:val="center"/>
              <w:rPr>
                <w:rFonts w:asciiTheme="minorHAnsi" w:hAnsiTheme="minorHAnsi"/>
                <w:b/>
                <w:sz w:val="20"/>
                <w:szCs w:val="20"/>
              </w:rPr>
            </w:pPr>
            <w:r>
              <w:rPr>
                <w:rFonts w:asciiTheme="minorHAnsi" w:hAnsiTheme="minorHAnsi"/>
                <w:b/>
                <w:sz w:val="20"/>
                <w:szCs w:val="20"/>
              </w:rPr>
              <w:t>-</w:t>
            </w:r>
            <w:r w:rsidR="00E82434">
              <w:rPr>
                <w:rFonts w:asciiTheme="minorHAnsi" w:hAnsiTheme="minorHAnsi"/>
                <w:b/>
                <w:sz w:val="20"/>
                <w:szCs w:val="20"/>
              </w:rPr>
              <w:t>%</w:t>
            </w:r>
            <w:r>
              <w:rPr>
                <w:rFonts w:asciiTheme="minorHAnsi" w:hAnsiTheme="minorHAnsi"/>
                <w:b/>
                <w:sz w:val="20"/>
                <w:szCs w:val="20"/>
              </w:rPr>
              <w:t>28</w:t>
            </w:r>
          </w:p>
        </w:tc>
      </w:tr>
    </w:tbl>
    <w:p w:rsidR="00770531" w:rsidRDefault="00770531" w:rsidP="00022BB7">
      <w:pPr>
        <w:rPr>
          <w:rFonts w:asciiTheme="minorHAnsi" w:hAnsiTheme="minorHAnsi"/>
          <w:b/>
          <w:u w:val="single"/>
        </w:rPr>
      </w:pPr>
    </w:p>
    <w:p w:rsidR="00770531" w:rsidRDefault="00770531" w:rsidP="00022BB7">
      <w:pPr>
        <w:rPr>
          <w:rFonts w:asciiTheme="minorHAnsi" w:hAnsiTheme="minorHAnsi"/>
          <w:b/>
          <w:u w:val="single"/>
        </w:rPr>
      </w:pPr>
    </w:p>
    <w:p w:rsidR="00E02FAC" w:rsidRDefault="00E02FAC" w:rsidP="00022BB7">
      <w:pPr>
        <w:rPr>
          <w:rFonts w:asciiTheme="minorHAnsi" w:hAnsiTheme="minorHAnsi"/>
          <w:b/>
          <w:u w:val="single"/>
        </w:rPr>
      </w:pPr>
    </w:p>
    <w:p w:rsidR="00770531" w:rsidRDefault="00BB5622" w:rsidP="00022BB7">
      <w:pPr>
        <w:rPr>
          <w:rFonts w:asciiTheme="minorHAnsi" w:hAnsiTheme="minorHAnsi"/>
          <w:b/>
          <w:u w:val="single"/>
        </w:rPr>
      </w:pPr>
      <w:r>
        <w:rPr>
          <w:rFonts w:asciiTheme="minorHAnsi" w:hAnsiTheme="minorHAnsi"/>
          <w:b/>
          <w:noProof/>
          <w:sz w:val="24"/>
          <w:szCs w:val="24"/>
          <w:u w:val="single"/>
          <w:lang w:eastAsia="tr-TR"/>
        </w:rPr>
        <w:drawing>
          <wp:anchor distT="0" distB="0" distL="114300" distR="114300" simplePos="0" relativeHeight="251808768" behindDoc="0" locked="0" layoutInCell="1" allowOverlap="1" wp14:anchorId="6BA95BC4" wp14:editId="5B325860">
            <wp:simplePos x="0" y="0"/>
            <wp:positionH relativeFrom="margin">
              <wp:align>right</wp:align>
            </wp:positionH>
            <wp:positionV relativeFrom="paragraph">
              <wp:posOffset>352425</wp:posOffset>
            </wp:positionV>
            <wp:extent cx="3067050" cy="2428875"/>
            <wp:effectExtent l="0" t="0" r="0" b="9525"/>
            <wp:wrapSquare wrapText="bothSides"/>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F3E36">
        <w:rPr>
          <w:rFonts w:asciiTheme="minorHAnsi" w:hAnsiTheme="minorHAnsi"/>
          <w:b/>
          <w:noProof/>
          <w:sz w:val="24"/>
          <w:szCs w:val="24"/>
          <w:u w:val="single"/>
          <w:lang w:eastAsia="tr-TR"/>
        </w:rPr>
        <w:drawing>
          <wp:anchor distT="0" distB="0" distL="114300" distR="114300" simplePos="0" relativeHeight="251806720" behindDoc="0" locked="0" layoutInCell="1" allowOverlap="1">
            <wp:simplePos x="0" y="0"/>
            <wp:positionH relativeFrom="column">
              <wp:posOffset>-233680</wp:posOffset>
            </wp:positionH>
            <wp:positionV relativeFrom="paragraph">
              <wp:posOffset>353695</wp:posOffset>
            </wp:positionV>
            <wp:extent cx="3067050" cy="2428875"/>
            <wp:effectExtent l="0" t="0" r="0" b="9525"/>
            <wp:wrapSquare wrapText="bothSides"/>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770531" w:rsidRDefault="00770531" w:rsidP="00022BB7">
      <w:pPr>
        <w:rPr>
          <w:rFonts w:asciiTheme="minorHAnsi" w:hAnsiTheme="minorHAnsi"/>
          <w:b/>
          <w:u w:val="single"/>
        </w:rPr>
      </w:pPr>
    </w:p>
    <w:p w:rsidR="0058124C" w:rsidRDefault="0058124C" w:rsidP="00022BB7">
      <w:pPr>
        <w:rPr>
          <w:rFonts w:asciiTheme="minorHAnsi" w:hAnsiTheme="minorHAnsi"/>
          <w:b/>
          <w:sz w:val="24"/>
          <w:szCs w:val="24"/>
          <w:u w:val="single"/>
        </w:rPr>
      </w:pPr>
    </w:p>
    <w:p w:rsidR="007502E5" w:rsidRDefault="007502E5" w:rsidP="00022BB7">
      <w:pPr>
        <w:rPr>
          <w:rFonts w:asciiTheme="minorHAnsi" w:hAnsiTheme="minorHAnsi"/>
          <w:b/>
          <w:sz w:val="24"/>
          <w:szCs w:val="24"/>
          <w:u w:val="single"/>
        </w:rPr>
      </w:pPr>
    </w:p>
    <w:p w:rsidR="00751E62" w:rsidRDefault="00EA0613" w:rsidP="00022BB7">
      <w:pPr>
        <w:rPr>
          <w:rFonts w:asciiTheme="minorHAnsi" w:hAnsiTheme="minorHAnsi"/>
          <w:b/>
          <w:sz w:val="24"/>
          <w:szCs w:val="24"/>
          <w:u w:val="single"/>
        </w:rPr>
      </w:pPr>
      <w:r>
        <w:rPr>
          <w:rFonts w:asciiTheme="minorHAnsi" w:hAnsiTheme="minorHAnsi"/>
          <w:b/>
          <w:sz w:val="24"/>
          <w:szCs w:val="24"/>
          <w:u w:val="single"/>
        </w:rPr>
        <w:t>HAZİRAN</w:t>
      </w:r>
      <w:r w:rsidR="0012410F">
        <w:rPr>
          <w:rFonts w:asciiTheme="minorHAnsi" w:hAnsiTheme="minorHAnsi"/>
          <w:b/>
          <w:sz w:val="24"/>
          <w:szCs w:val="24"/>
          <w:u w:val="single"/>
        </w:rPr>
        <w:t xml:space="preserve"> 2019</w:t>
      </w:r>
      <w:r w:rsidR="00146F1A">
        <w:rPr>
          <w:rFonts w:asciiTheme="minorHAnsi" w:hAnsiTheme="minorHAnsi"/>
          <w:b/>
          <w:sz w:val="24"/>
          <w:szCs w:val="24"/>
          <w:u w:val="single"/>
        </w:rPr>
        <w:t xml:space="preserve"> </w:t>
      </w:r>
      <w:r w:rsidR="00BB5622">
        <w:rPr>
          <w:rFonts w:asciiTheme="minorHAnsi" w:hAnsiTheme="minorHAnsi"/>
          <w:b/>
          <w:sz w:val="24"/>
          <w:szCs w:val="24"/>
          <w:u w:val="single"/>
        </w:rPr>
        <w:t>GERİ</w:t>
      </w:r>
      <w:r w:rsidR="007502E5">
        <w:rPr>
          <w:rFonts w:asciiTheme="minorHAnsi" w:hAnsiTheme="minorHAnsi"/>
          <w:b/>
          <w:sz w:val="24"/>
          <w:szCs w:val="24"/>
          <w:u w:val="single"/>
        </w:rPr>
        <w:t xml:space="preserve"> DÖNÜŞÜME TABİ TUTULAN K.YÜK, </w:t>
      </w:r>
      <w:r w:rsidR="00BB5622">
        <w:rPr>
          <w:rFonts w:asciiTheme="minorHAnsi" w:hAnsiTheme="minorHAnsi"/>
          <w:b/>
          <w:sz w:val="24"/>
          <w:szCs w:val="24"/>
          <w:u w:val="single"/>
        </w:rPr>
        <w:t xml:space="preserve">TANKER </w:t>
      </w:r>
      <w:r w:rsidR="007502E5">
        <w:rPr>
          <w:rFonts w:asciiTheme="minorHAnsi" w:hAnsiTheme="minorHAnsi"/>
          <w:b/>
          <w:sz w:val="24"/>
          <w:szCs w:val="24"/>
          <w:u w:val="single"/>
        </w:rPr>
        <w:t xml:space="preserve">VE KONTEYNER </w:t>
      </w:r>
      <w:r w:rsidR="00BB5622">
        <w:rPr>
          <w:rFonts w:asciiTheme="minorHAnsi" w:hAnsiTheme="minorHAnsi"/>
          <w:b/>
          <w:sz w:val="24"/>
          <w:szCs w:val="24"/>
          <w:u w:val="single"/>
        </w:rPr>
        <w:t>SINIFLARI</w:t>
      </w:r>
    </w:p>
    <w:p w:rsidR="00751E62" w:rsidRDefault="00221890" w:rsidP="00022BB7">
      <w:pPr>
        <w:rPr>
          <w:rFonts w:asciiTheme="minorHAnsi" w:hAnsiTheme="minorHAnsi"/>
          <w:b/>
          <w:sz w:val="24"/>
          <w:szCs w:val="24"/>
          <w:u w:val="single"/>
        </w:rPr>
      </w:pPr>
      <w:r>
        <w:rPr>
          <w:rFonts w:asciiTheme="minorHAnsi" w:hAnsiTheme="minorHAnsi"/>
          <w:b/>
          <w:noProof/>
          <w:sz w:val="24"/>
          <w:szCs w:val="24"/>
          <w:u w:val="single"/>
          <w:lang w:eastAsia="tr-TR"/>
        </w:rPr>
        <w:drawing>
          <wp:anchor distT="0" distB="0" distL="114300" distR="114300" simplePos="0" relativeHeight="251809792" behindDoc="0" locked="0" layoutInCell="1" allowOverlap="1">
            <wp:simplePos x="0" y="0"/>
            <wp:positionH relativeFrom="margin">
              <wp:posOffset>-500380</wp:posOffset>
            </wp:positionH>
            <wp:positionV relativeFrom="paragraph">
              <wp:posOffset>183515</wp:posOffset>
            </wp:positionV>
            <wp:extent cx="5562600" cy="2886075"/>
            <wp:effectExtent l="38100" t="19050" r="57150" b="28575"/>
            <wp:wrapSquare wrapText="bothSides"/>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rsidR="00E02FAC" w:rsidRDefault="00E02FAC"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751E62" w:rsidRDefault="00751E62" w:rsidP="00022BB7">
      <w:pPr>
        <w:rPr>
          <w:rFonts w:asciiTheme="minorHAnsi" w:hAnsiTheme="minorHAnsi"/>
          <w:b/>
          <w:sz w:val="24"/>
          <w:szCs w:val="24"/>
          <w:u w:val="single"/>
        </w:rPr>
      </w:pPr>
    </w:p>
    <w:p w:rsidR="003F3E36" w:rsidRDefault="003F3E36" w:rsidP="00022BB7">
      <w:pPr>
        <w:rPr>
          <w:rFonts w:asciiTheme="minorHAnsi" w:hAnsiTheme="minorHAnsi"/>
          <w:b/>
          <w:sz w:val="24"/>
          <w:szCs w:val="24"/>
          <w:u w:val="single"/>
        </w:rPr>
      </w:pPr>
    </w:p>
    <w:p w:rsidR="003F3E36" w:rsidRDefault="003F3E36" w:rsidP="00022BB7">
      <w:pPr>
        <w:rPr>
          <w:rFonts w:asciiTheme="minorHAnsi" w:hAnsiTheme="minorHAnsi"/>
          <w:b/>
          <w:sz w:val="24"/>
          <w:szCs w:val="24"/>
          <w:u w:val="single"/>
        </w:rPr>
      </w:pPr>
    </w:p>
    <w:p w:rsidR="003F3E36" w:rsidRDefault="003F3E36" w:rsidP="00022BB7">
      <w:pPr>
        <w:rPr>
          <w:rFonts w:asciiTheme="minorHAnsi" w:hAnsiTheme="minorHAnsi"/>
          <w:b/>
          <w:sz w:val="24"/>
          <w:szCs w:val="24"/>
          <w:u w:val="single"/>
        </w:rPr>
      </w:pPr>
    </w:p>
    <w:p w:rsidR="003F3E36" w:rsidRDefault="003F3E36" w:rsidP="00022BB7">
      <w:pPr>
        <w:rPr>
          <w:rFonts w:asciiTheme="minorHAnsi" w:hAnsiTheme="minorHAnsi"/>
          <w:b/>
          <w:sz w:val="24"/>
          <w:szCs w:val="24"/>
          <w:u w:val="single"/>
        </w:rPr>
      </w:pPr>
    </w:p>
    <w:p w:rsidR="003F3E36" w:rsidRDefault="003F3E36" w:rsidP="00022BB7">
      <w:pPr>
        <w:rPr>
          <w:rFonts w:asciiTheme="minorHAnsi" w:hAnsiTheme="minorHAnsi"/>
          <w:b/>
          <w:sz w:val="24"/>
          <w:szCs w:val="24"/>
          <w:u w:val="single"/>
        </w:rPr>
      </w:pPr>
    </w:p>
    <w:p w:rsidR="00E270B1" w:rsidRDefault="00E270B1" w:rsidP="00022BB7">
      <w:pPr>
        <w:rPr>
          <w:rFonts w:asciiTheme="minorHAnsi" w:hAnsiTheme="minorHAnsi"/>
          <w:b/>
          <w:sz w:val="24"/>
          <w:szCs w:val="24"/>
          <w:u w:val="single"/>
        </w:rPr>
      </w:pPr>
    </w:p>
    <w:p w:rsidR="00E02FAC" w:rsidRDefault="00E02FAC" w:rsidP="00022BB7">
      <w:pPr>
        <w:rPr>
          <w:rFonts w:asciiTheme="minorHAnsi" w:hAnsiTheme="minorHAnsi"/>
          <w:b/>
          <w:sz w:val="24"/>
          <w:szCs w:val="24"/>
          <w:u w:val="single"/>
        </w:rPr>
      </w:pPr>
    </w:p>
    <w:p w:rsidR="00E02FAC" w:rsidRDefault="00E02FAC" w:rsidP="00022BB7">
      <w:pPr>
        <w:rPr>
          <w:rFonts w:asciiTheme="minorHAnsi" w:hAnsiTheme="minorHAnsi"/>
          <w:b/>
          <w:sz w:val="24"/>
          <w:szCs w:val="24"/>
          <w:u w:val="single"/>
        </w:rPr>
      </w:pPr>
    </w:p>
    <w:p w:rsidR="00E02FAC" w:rsidRDefault="00E02FAC" w:rsidP="00022BB7">
      <w:pPr>
        <w:rPr>
          <w:rFonts w:asciiTheme="minorHAnsi" w:hAnsiTheme="minorHAnsi"/>
          <w:b/>
          <w:sz w:val="24"/>
          <w:szCs w:val="24"/>
          <w:u w:val="single"/>
        </w:rPr>
      </w:pPr>
    </w:p>
    <w:p w:rsidR="005216A3" w:rsidRDefault="005216A3" w:rsidP="00022BB7">
      <w:pPr>
        <w:rPr>
          <w:rFonts w:asciiTheme="minorHAnsi" w:hAnsiTheme="minorHAnsi"/>
          <w:b/>
          <w:sz w:val="24"/>
          <w:szCs w:val="24"/>
          <w:u w:val="single"/>
        </w:rPr>
      </w:pPr>
    </w:p>
    <w:p w:rsidR="00E02FAC" w:rsidRDefault="00E02FAC" w:rsidP="00022BB7">
      <w:pPr>
        <w:rPr>
          <w:rFonts w:asciiTheme="minorHAnsi" w:hAnsiTheme="minorHAnsi"/>
          <w:b/>
          <w:sz w:val="24"/>
          <w:szCs w:val="24"/>
          <w:u w:val="single"/>
        </w:rPr>
      </w:pPr>
    </w:p>
    <w:p w:rsidR="00E02FAC" w:rsidRDefault="00E02FAC" w:rsidP="00022BB7">
      <w:pPr>
        <w:rPr>
          <w:rFonts w:asciiTheme="minorHAnsi" w:hAnsiTheme="minorHAnsi"/>
          <w:b/>
          <w:sz w:val="24"/>
          <w:szCs w:val="24"/>
          <w:u w:val="single"/>
        </w:rPr>
      </w:pPr>
    </w:p>
    <w:p w:rsidR="00D703A8" w:rsidRDefault="00EA0613" w:rsidP="00022BB7">
      <w:pPr>
        <w:rPr>
          <w:rFonts w:asciiTheme="minorHAnsi" w:hAnsiTheme="minorHAnsi"/>
          <w:b/>
          <w:sz w:val="24"/>
          <w:szCs w:val="24"/>
          <w:u w:val="single"/>
        </w:rPr>
      </w:pPr>
      <w:r>
        <w:rPr>
          <w:rFonts w:asciiTheme="minorHAnsi" w:hAnsiTheme="minorHAnsi"/>
          <w:b/>
          <w:sz w:val="24"/>
          <w:szCs w:val="24"/>
          <w:u w:val="single"/>
        </w:rPr>
        <w:lastRenderedPageBreak/>
        <w:t>HAZİRAN</w:t>
      </w:r>
      <w:r w:rsidR="001D6661">
        <w:rPr>
          <w:rFonts w:asciiTheme="minorHAnsi" w:hAnsiTheme="minorHAnsi"/>
          <w:b/>
          <w:sz w:val="24"/>
          <w:szCs w:val="24"/>
          <w:u w:val="single"/>
        </w:rPr>
        <w:t xml:space="preserve"> 2019</w:t>
      </w:r>
      <w:r w:rsidR="00D703A8">
        <w:rPr>
          <w:rFonts w:asciiTheme="minorHAnsi" w:hAnsiTheme="minorHAnsi"/>
          <w:b/>
          <w:sz w:val="24"/>
          <w:szCs w:val="24"/>
          <w:u w:val="single"/>
        </w:rPr>
        <w:t xml:space="preserve"> GER</w:t>
      </w:r>
      <w:r w:rsidR="00DA0748">
        <w:rPr>
          <w:rFonts w:asciiTheme="minorHAnsi" w:hAnsiTheme="minorHAnsi"/>
          <w:b/>
          <w:sz w:val="24"/>
          <w:szCs w:val="24"/>
          <w:u w:val="single"/>
        </w:rPr>
        <w:t>İ DÖNÜŞÜME TABİ TUTULAN GEMİLER-</w:t>
      </w:r>
      <w:r w:rsidR="00D703A8">
        <w:rPr>
          <w:rFonts w:asciiTheme="minorHAnsi" w:hAnsiTheme="minorHAnsi"/>
          <w:b/>
          <w:sz w:val="24"/>
          <w:szCs w:val="24"/>
          <w:u w:val="single"/>
        </w:rPr>
        <w:t>AYLIK</w:t>
      </w:r>
    </w:p>
    <w:p w:rsidR="00D703A8" w:rsidRDefault="00D703A8" w:rsidP="00022BB7">
      <w:pPr>
        <w:rPr>
          <w:rFonts w:asciiTheme="minorHAnsi" w:hAnsiTheme="minorHAnsi"/>
          <w:b/>
          <w:sz w:val="24"/>
          <w:szCs w:val="24"/>
          <w:u w:val="single"/>
        </w:rPr>
      </w:pPr>
    </w:p>
    <w:tbl>
      <w:tblPr>
        <w:tblStyle w:val="KlavuzTablo7Renkli-Vurgu5"/>
        <w:tblpPr w:leftFromText="141" w:rightFromText="141" w:vertAnchor="text" w:horzAnchor="margin" w:tblpY="-1"/>
        <w:tblW w:w="0" w:type="auto"/>
        <w:tblLook w:val="04A0" w:firstRow="1" w:lastRow="0" w:firstColumn="1" w:lastColumn="0" w:noHBand="0" w:noVBand="1"/>
      </w:tblPr>
      <w:tblGrid>
        <w:gridCol w:w="1235"/>
        <w:gridCol w:w="676"/>
        <w:gridCol w:w="1033"/>
        <w:gridCol w:w="1528"/>
        <w:gridCol w:w="1530"/>
        <w:gridCol w:w="1528"/>
        <w:gridCol w:w="1530"/>
      </w:tblGrid>
      <w:tr w:rsidR="004A1A5D" w:rsidTr="00EA06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5" w:type="dxa"/>
          </w:tcPr>
          <w:p w:rsidR="004A1A5D" w:rsidRDefault="004A1A5D" w:rsidP="00D77C3E">
            <w:pPr>
              <w:rPr>
                <w:rFonts w:asciiTheme="minorHAnsi" w:hAnsiTheme="minorHAnsi"/>
                <w:sz w:val="24"/>
                <w:szCs w:val="24"/>
              </w:rPr>
            </w:pPr>
          </w:p>
        </w:tc>
        <w:tc>
          <w:tcPr>
            <w:tcW w:w="1709" w:type="dxa"/>
            <w:gridSpan w:val="2"/>
          </w:tcPr>
          <w:p w:rsidR="004A1A5D" w:rsidRPr="00291146" w:rsidRDefault="00EA0613" w:rsidP="00D77C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HAZİRAN</w:t>
            </w:r>
            <w:r w:rsidR="001D6661">
              <w:rPr>
                <w:rFonts w:asciiTheme="minorHAnsi" w:hAnsiTheme="minorHAnsi"/>
              </w:rPr>
              <w:t xml:space="preserve"> 2019</w:t>
            </w:r>
          </w:p>
        </w:tc>
        <w:tc>
          <w:tcPr>
            <w:tcW w:w="3058" w:type="dxa"/>
            <w:gridSpan w:val="2"/>
          </w:tcPr>
          <w:p w:rsidR="004A1A5D" w:rsidRDefault="004A1A5D" w:rsidP="00D77C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ÖNCEKİ AY</w:t>
            </w:r>
          </w:p>
        </w:tc>
        <w:tc>
          <w:tcPr>
            <w:tcW w:w="3058" w:type="dxa"/>
            <w:gridSpan w:val="2"/>
          </w:tcPr>
          <w:p w:rsidR="004A1A5D" w:rsidRDefault="004A1A5D" w:rsidP="00D77C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ÖNCEKİ YIL</w:t>
            </w:r>
          </w:p>
        </w:tc>
      </w:tr>
      <w:tr w:rsidR="008E6040" w:rsidTr="00EA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rsidR="004A1A5D" w:rsidRPr="007971C5" w:rsidRDefault="004A1A5D" w:rsidP="00D77C3E">
            <w:pPr>
              <w:rPr>
                <w:rFonts w:asciiTheme="minorHAnsi" w:hAnsiTheme="minorHAnsi"/>
                <w:sz w:val="20"/>
                <w:szCs w:val="20"/>
              </w:rPr>
            </w:pPr>
            <w:r w:rsidRPr="007971C5">
              <w:rPr>
                <w:rFonts w:asciiTheme="minorHAnsi" w:hAnsiTheme="minorHAnsi"/>
                <w:sz w:val="20"/>
                <w:szCs w:val="20"/>
              </w:rPr>
              <w:t>GEMİ TİPİ</w:t>
            </w:r>
          </w:p>
        </w:tc>
        <w:tc>
          <w:tcPr>
            <w:tcW w:w="676" w:type="dxa"/>
          </w:tcPr>
          <w:p w:rsidR="004A1A5D" w:rsidRPr="007971C5" w:rsidRDefault="004A1A5D" w:rsidP="00D77C3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71C5">
              <w:rPr>
                <w:rFonts w:asciiTheme="minorHAnsi" w:hAnsiTheme="minorHAnsi"/>
                <w:sz w:val="20"/>
                <w:szCs w:val="20"/>
              </w:rPr>
              <w:t>ADET</w:t>
            </w:r>
          </w:p>
        </w:tc>
        <w:tc>
          <w:tcPr>
            <w:tcW w:w="1033" w:type="dxa"/>
          </w:tcPr>
          <w:p w:rsidR="004A1A5D" w:rsidRPr="007971C5" w:rsidRDefault="004A1A5D" w:rsidP="00D77C3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71C5">
              <w:rPr>
                <w:rFonts w:asciiTheme="minorHAnsi" w:hAnsiTheme="minorHAnsi"/>
                <w:sz w:val="20"/>
                <w:szCs w:val="20"/>
              </w:rPr>
              <w:t>DWT</w:t>
            </w:r>
          </w:p>
        </w:tc>
        <w:tc>
          <w:tcPr>
            <w:tcW w:w="1528" w:type="dxa"/>
          </w:tcPr>
          <w:p w:rsidR="004A1A5D" w:rsidRPr="004531D3" w:rsidRDefault="004A1A5D" w:rsidP="004531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531D3">
              <w:rPr>
                <w:rFonts w:asciiTheme="minorHAnsi" w:hAnsiTheme="minorHAnsi"/>
                <w:sz w:val="20"/>
                <w:szCs w:val="20"/>
              </w:rPr>
              <w:t>ADET</w:t>
            </w:r>
          </w:p>
        </w:tc>
        <w:tc>
          <w:tcPr>
            <w:tcW w:w="1530" w:type="dxa"/>
          </w:tcPr>
          <w:p w:rsidR="004A1A5D" w:rsidRPr="007971C5" w:rsidRDefault="004A1A5D" w:rsidP="00D77C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DEĞİŞİM %</w:t>
            </w:r>
          </w:p>
        </w:tc>
        <w:tc>
          <w:tcPr>
            <w:tcW w:w="1528" w:type="dxa"/>
          </w:tcPr>
          <w:p w:rsidR="004A1A5D" w:rsidRPr="004531D3" w:rsidRDefault="004A1A5D" w:rsidP="004531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531D3">
              <w:rPr>
                <w:rFonts w:asciiTheme="minorHAnsi" w:hAnsiTheme="minorHAnsi"/>
                <w:sz w:val="20"/>
                <w:szCs w:val="20"/>
              </w:rPr>
              <w:t>ADET</w:t>
            </w:r>
          </w:p>
        </w:tc>
        <w:tc>
          <w:tcPr>
            <w:tcW w:w="1530" w:type="dxa"/>
          </w:tcPr>
          <w:p w:rsidR="004A1A5D" w:rsidRPr="007971C5" w:rsidRDefault="004A1A5D" w:rsidP="00D77C3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DEĞİŞİM %</w:t>
            </w:r>
          </w:p>
        </w:tc>
      </w:tr>
      <w:tr w:rsidR="00EA0613" w:rsidTr="00EA0613">
        <w:tc>
          <w:tcPr>
            <w:cnfStyle w:val="001000000000" w:firstRow="0" w:lastRow="0" w:firstColumn="1" w:lastColumn="0" w:oddVBand="0" w:evenVBand="0" w:oddHBand="0" w:evenHBand="0" w:firstRowFirstColumn="0" w:firstRowLastColumn="0" w:lastRowFirstColumn="0" w:lastRowLastColumn="0"/>
            <w:tcW w:w="1235" w:type="dxa"/>
          </w:tcPr>
          <w:p w:rsidR="00EA0613" w:rsidRPr="007971C5" w:rsidRDefault="00EA0613" w:rsidP="00EA0613">
            <w:pPr>
              <w:jc w:val="center"/>
              <w:rPr>
                <w:rFonts w:asciiTheme="minorHAnsi" w:hAnsiTheme="minorHAnsi"/>
                <w:sz w:val="20"/>
                <w:szCs w:val="20"/>
              </w:rPr>
            </w:pPr>
            <w:r>
              <w:rPr>
                <w:rFonts w:asciiTheme="minorHAnsi" w:hAnsiTheme="minorHAnsi"/>
                <w:sz w:val="20"/>
                <w:szCs w:val="20"/>
              </w:rPr>
              <w:t>KURUYÜK</w:t>
            </w:r>
          </w:p>
        </w:tc>
        <w:tc>
          <w:tcPr>
            <w:tcW w:w="676"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1033" w:type="dxa"/>
          </w:tcPr>
          <w:p w:rsidR="00EA0613" w:rsidRPr="007971C5" w:rsidRDefault="00EA0613" w:rsidP="00EA061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114,205</w:t>
            </w:r>
          </w:p>
        </w:tc>
        <w:tc>
          <w:tcPr>
            <w:tcW w:w="1528"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-%57</w:t>
            </w:r>
          </w:p>
        </w:tc>
        <w:tc>
          <w:tcPr>
            <w:tcW w:w="1528" w:type="dxa"/>
          </w:tcPr>
          <w:p w:rsidR="00EA0613" w:rsidRPr="004531D3" w:rsidRDefault="00EA0613" w:rsidP="00EA061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r>
      <w:tr w:rsidR="00EA0613" w:rsidTr="00EA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rsidR="00EA0613" w:rsidRPr="007971C5" w:rsidRDefault="00EA0613" w:rsidP="00EA0613">
            <w:pPr>
              <w:rPr>
                <w:rFonts w:asciiTheme="minorHAnsi" w:hAnsiTheme="minorHAnsi"/>
                <w:sz w:val="20"/>
                <w:szCs w:val="20"/>
              </w:rPr>
            </w:pPr>
            <w:r>
              <w:rPr>
                <w:rFonts w:asciiTheme="minorHAnsi" w:hAnsiTheme="minorHAnsi"/>
                <w:sz w:val="20"/>
                <w:szCs w:val="20"/>
              </w:rPr>
              <w:t>TANKER</w:t>
            </w:r>
          </w:p>
        </w:tc>
        <w:tc>
          <w:tcPr>
            <w:tcW w:w="676"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1033" w:type="dxa"/>
          </w:tcPr>
          <w:p w:rsidR="00EA0613" w:rsidRPr="007971C5" w:rsidRDefault="00EA0613" w:rsidP="00EA0613">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420,543</w:t>
            </w:r>
          </w:p>
        </w:tc>
        <w:tc>
          <w:tcPr>
            <w:tcW w:w="1528"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-%38</w:t>
            </w:r>
          </w:p>
        </w:tc>
        <w:tc>
          <w:tcPr>
            <w:tcW w:w="1528" w:type="dxa"/>
          </w:tcPr>
          <w:p w:rsidR="00EA0613" w:rsidRPr="004531D3" w:rsidRDefault="00EA0613" w:rsidP="00EA061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-%62</w:t>
            </w:r>
          </w:p>
        </w:tc>
      </w:tr>
      <w:tr w:rsidR="00EA0613" w:rsidTr="00EA0613">
        <w:tc>
          <w:tcPr>
            <w:cnfStyle w:val="001000000000" w:firstRow="0" w:lastRow="0" w:firstColumn="1" w:lastColumn="0" w:oddVBand="0" w:evenVBand="0" w:oddHBand="0" w:evenHBand="0" w:firstRowFirstColumn="0" w:firstRowLastColumn="0" w:lastRowFirstColumn="0" w:lastRowLastColumn="0"/>
            <w:tcW w:w="1235" w:type="dxa"/>
          </w:tcPr>
          <w:p w:rsidR="00EA0613" w:rsidRPr="007971C5" w:rsidRDefault="00EA0613" w:rsidP="00EA0613">
            <w:pPr>
              <w:rPr>
                <w:rFonts w:asciiTheme="minorHAnsi" w:hAnsiTheme="minorHAnsi"/>
                <w:sz w:val="20"/>
                <w:szCs w:val="20"/>
              </w:rPr>
            </w:pPr>
            <w:r>
              <w:rPr>
                <w:rFonts w:asciiTheme="minorHAnsi" w:hAnsiTheme="minorHAnsi"/>
                <w:sz w:val="20"/>
                <w:szCs w:val="20"/>
              </w:rPr>
              <w:t>GAZ TNK.</w:t>
            </w:r>
          </w:p>
        </w:tc>
        <w:tc>
          <w:tcPr>
            <w:tcW w:w="676"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33" w:type="dxa"/>
          </w:tcPr>
          <w:p w:rsidR="00EA0613" w:rsidRPr="007971C5" w:rsidRDefault="00EA0613" w:rsidP="00EA061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528"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p>
        </w:tc>
        <w:tc>
          <w:tcPr>
            <w:tcW w:w="1528" w:type="dxa"/>
          </w:tcPr>
          <w:p w:rsidR="00EA0613" w:rsidRPr="004531D3" w:rsidRDefault="00EA0613" w:rsidP="00EA061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-%100</w:t>
            </w:r>
          </w:p>
        </w:tc>
      </w:tr>
      <w:tr w:rsidR="00EA0613" w:rsidTr="00EA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rsidR="00EA0613" w:rsidRPr="007971C5" w:rsidRDefault="00EA0613" w:rsidP="00EA0613">
            <w:pPr>
              <w:rPr>
                <w:rFonts w:asciiTheme="minorHAnsi" w:hAnsiTheme="minorHAnsi"/>
                <w:sz w:val="20"/>
                <w:szCs w:val="20"/>
              </w:rPr>
            </w:pPr>
            <w:r>
              <w:rPr>
                <w:rFonts w:asciiTheme="minorHAnsi" w:hAnsiTheme="minorHAnsi"/>
                <w:sz w:val="20"/>
                <w:szCs w:val="20"/>
              </w:rPr>
              <w:t>GN. KARGO</w:t>
            </w:r>
          </w:p>
        </w:tc>
        <w:tc>
          <w:tcPr>
            <w:tcW w:w="676"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1033" w:type="dxa"/>
          </w:tcPr>
          <w:p w:rsidR="00EA0613" w:rsidRPr="007971C5" w:rsidRDefault="00EA0613" w:rsidP="00EA0613">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45,592</w:t>
            </w:r>
          </w:p>
        </w:tc>
        <w:tc>
          <w:tcPr>
            <w:tcW w:w="1528"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-%60</w:t>
            </w:r>
          </w:p>
        </w:tc>
        <w:tc>
          <w:tcPr>
            <w:tcW w:w="1528" w:type="dxa"/>
          </w:tcPr>
          <w:p w:rsidR="00EA0613" w:rsidRPr="004531D3" w:rsidRDefault="00EA0613" w:rsidP="00EA061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%33</w:t>
            </w:r>
          </w:p>
        </w:tc>
      </w:tr>
      <w:tr w:rsidR="00EA0613" w:rsidTr="00EA0613">
        <w:tc>
          <w:tcPr>
            <w:cnfStyle w:val="001000000000" w:firstRow="0" w:lastRow="0" w:firstColumn="1" w:lastColumn="0" w:oddVBand="0" w:evenVBand="0" w:oddHBand="0" w:evenHBand="0" w:firstRowFirstColumn="0" w:firstRowLastColumn="0" w:lastRowFirstColumn="0" w:lastRowLastColumn="0"/>
            <w:tcW w:w="1235" w:type="dxa"/>
          </w:tcPr>
          <w:p w:rsidR="00EA0613" w:rsidRPr="007971C5" w:rsidRDefault="00EA0613" w:rsidP="00EA0613">
            <w:pPr>
              <w:rPr>
                <w:rFonts w:asciiTheme="minorHAnsi" w:hAnsiTheme="minorHAnsi"/>
                <w:sz w:val="20"/>
                <w:szCs w:val="20"/>
              </w:rPr>
            </w:pPr>
            <w:r>
              <w:rPr>
                <w:rFonts w:asciiTheme="minorHAnsi" w:hAnsiTheme="minorHAnsi"/>
                <w:sz w:val="20"/>
                <w:szCs w:val="20"/>
              </w:rPr>
              <w:t>KONTEYNER</w:t>
            </w:r>
          </w:p>
        </w:tc>
        <w:tc>
          <w:tcPr>
            <w:tcW w:w="676"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1033" w:type="dxa"/>
          </w:tcPr>
          <w:p w:rsidR="00EA0613" w:rsidRPr="007971C5" w:rsidRDefault="00EA0613" w:rsidP="00EA061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168,294</w:t>
            </w:r>
          </w:p>
        </w:tc>
        <w:tc>
          <w:tcPr>
            <w:tcW w:w="1528"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-%29</w:t>
            </w:r>
          </w:p>
        </w:tc>
        <w:tc>
          <w:tcPr>
            <w:tcW w:w="1528" w:type="dxa"/>
          </w:tcPr>
          <w:p w:rsidR="00EA0613" w:rsidRPr="004531D3" w:rsidRDefault="00EA0613" w:rsidP="00EA061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%400</w:t>
            </w:r>
          </w:p>
        </w:tc>
      </w:tr>
      <w:tr w:rsidR="00EA0613" w:rsidTr="00EA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rsidR="00EA0613" w:rsidRDefault="00EA0613" w:rsidP="00EA0613">
            <w:pPr>
              <w:rPr>
                <w:rFonts w:asciiTheme="minorHAnsi" w:hAnsiTheme="minorHAnsi"/>
                <w:sz w:val="20"/>
                <w:szCs w:val="20"/>
              </w:rPr>
            </w:pPr>
            <w:r>
              <w:rPr>
                <w:rFonts w:asciiTheme="minorHAnsi" w:hAnsiTheme="minorHAnsi"/>
                <w:sz w:val="20"/>
                <w:szCs w:val="20"/>
              </w:rPr>
              <w:t>REEFER</w:t>
            </w:r>
          </w:p>
        </w:tc>
        <w:tc>
          <w:tcPr>
            <w:tcW w:w="676"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33" w:type="dxa"/>
          </w:tcPr>
          <w:p w:rsidR="00EA0613" w:rsidRPr="007971C5" w:rsidRDefault="00EA0613" w:rsidP="00EA0613">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13,981</w:t>
            </w:r>
          </w:p>
        </w:tc>
        <w:tc>
          <w:tcPr>
            <w:tcW w:w="1528"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-%50</w:t>
            </w:r>
          </w:p>
        </w:tc>
        <w:tc>
          <w:tcPr>
            <w:tcW w:w="1528" w:type="dxa"/>
          </w:tcPr>
          <w:p w:rsidR="00EA0613" w:rsidRPr="004531D3" w:rsidRDefault="00EA0613" w:rsidP="00EA061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-%75</w:t>
            </w:r>
          </w:p>
        </w:tc>
      </w:tr>
      <w:tr w:rsidR="00EA0613" w:rsidTr="00EA0613">
        <w:tc>
          <w:tcPr>
            <w:cnfStyle w:val="001000000000" w:firstRow="0" w:lastRow="0" w:firstColumn="1" w:lastColumn="0" w:oddVBand="0" w:evenVBand="0" w:oddHBand="0" w:evenHBand="0" w:firstRowFirstColumn="0" w:firstRowLastColumn="0" w:lastRowFirstColumn="0" w:lastRowLastColumn="0"/>
            <w:tcW w:w="1235" w:type="dxa"/>
          </w:tcPr>
          <w:p w:rsidR="00EA0613" w:rsidRDefault="00EA0613" w:rsidP="00EA0613">
            <w:pPr>
              <w:rPr>
                <w:rFonts w:asciiTheme="minorHAnsi" w:hAnsiTheme="minorHAnsi"/>
                <w:sz w:val="20"/>
                <w:szCs w:val="20"/>
              </w:rPr>
            </w:pPr>
            <w:r>
              <w:rPr>
                <w:rFonts w:asciiTheme="minorHAnsi" w:hAnsiTheme="minorHAnsi"/>
                <w:sz w:val="20"/>
                <w:szCs w:val="20"/>
              </w:rPr>
              <w:t>YOLCU G.</w:t>
            </w:r>
          </w:p>
        </w:tc>
        <w:tc>
          <w:tcPr>
            <w:tcW w:w="676"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033" w:type="dxa"/>
          </w:tcPr>
          <w:p w:rsidR="00EA0613" w:rsidRPr="007971C5" w:rsidRDefault="00EA0613" w:rsidP="00EA061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2,818</w:t>
            </w:r>
          </w:p>
        </w:tc>
        <w:tc>
          <w:tcPr>
            <w:tcW w:w="1528"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528" w:type="dxa"/>
          </w:tcPr>
          <w:p w:rsidR="00EA0613" w:rsidRPr="004531D3" w:rsidRDefault="00EA0613" w:rsidP="00EA061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t>
            </w:r>
            <w:r>
              <w:rPr>
                <w:rFonts w:asciiTheme="minorHAnsi" w:hAnsiTheme="minorHAnsi"/>
                <w:sz w:val="20"/>
                <w:szCs w:val="20"/>
              </w:rPr>
              <w:t>%50</w:t>
            </w:r>
          </w:p>
        </w:tc>
      </w:tr>
      <w:tr w:rsidR="00EA0613" w:rsidTr="00EA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rsidR="00EA0613" w:rsidRDefault="00EA0613" w:rsidP="00EA0613">
            <w:pPr>
              <w:rPr>
                <w:rFonts w:asciiTheme="minorHAnsi" w:hAnsiTheme="minorHAnsi"/>
                <w:sz w:val="20"/>
                <w:szCs w:val="20"/>
              </w:rPr>
            </w:pPr>
            <w:r>
              <w:rPr>
                <w:rFonts w:asciiTheme="minorHAnsi" w:hAnsiTheme="minorHAnsi"/>
                <w:sz w:val="20"/>
                <w:szCs w:val="20"/>
              </w:rPr>
              <w:t>RO-RO</w:t>
            </w:r>
          </w:p>
        </w:tc>
        <w:tc>
          <w:tcPr>
            <w:tcW w:w="676"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1033" w:type="dxa"/>
          </w:tcPr>
          <w:p w:rsidR="00EA0613" w:rsidRPr="007971C5" w:rsidRDefault="00EA0613" w:rsidP="00EA0613">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21,490</w:t>
            </w:r>
          </w:p>
        </w:tc>
        <w:tc>
          <w:tcPr>
            <w:tcW w:w="1528"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-%33</w:t>
            </w:r>
          </w:p>
        </w:tc>
        <w:tc>
          <w:tcPr>
            <w:tcW w:w="1528" w:type="dxa"/>
          </w:tcPr>
          <w:p w:rsidR="00EA0613" w:rsidRPr="004531D3" w:rsidRDefault="00EA0613" w:rsidP="00EA061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r>
      <w:tr w:rsidR="00EA0613" w:rsidTr="00EA0613">
        <w:tc>
          <w:tcPr>
            <w:cnfStyle w:val="001000000000" w:firstRow="0" w:lastRow="0" w:firstColumn="1" w:lastColumn="0" w:oddVBand="0" w:evenVBand="0" w:oddHBand="0" w:evenHBand="0" w:firstRowFirstColumn="0" w:firstRowLastColumn="0" w:lastRowFirstColumn="0" w:lastRowLastColumn="0"/>
            <w:tcW w:w="1235" w:type="dxa"/>
          </w:tcPr>
          <w:p w:rsidR="00EA0613" w:rsidRDefault="00EA0613" w:rsidP="00EA0613">
            <w:pPr>
              <w:rPr>
                <w:rFonts w:asciiTheme="minorHAnsi" w:hAnsiTheme="minorHAnsi"/>
                <w:sz w:val="20"/>
                <w:szCs w:val="20"/>
              </w:rPr>
            </w:pPr>
            <w:r>
              <w:rPr>
                <w:rFonts w:asciiTheme="minorHAnsi" w:hAnsiTheme="minorHAnsi"/>
                <w:sz w:val="20"/>
                <w:szCs w:val="20"/>
              </w:rPr>
              <w:t>FERİBOT</w:t>
            </w:r>
          </w:p>
        </w:tc>
        <w:tc>
          <w:tcPr>
            <w:tcW w:w="676"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33" w:type="dxa"/>
          </w:tcPr>
          <w:p w:rsidR="00EA0613" w:rsidRPr="007971C5" w:rsidRDefault="00EA0613" w:rsidP="00EA061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528"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28" w:type="dxa"/>
          </w:tcPr>
          <w:p w:rsidR="00EA0613" w:rsidRPr="004531D3" w:rsidRDefault="00EA0613" w:rsidP="00EA0613">
            <w:pPr>
              <w:jc w:val="center"/>
              <w:cnfStyle w:val="000000000000" w:firstRow="0" w:lastRow="0" w:firstColumn="0" w:lastColumn="0" w:oddVBand="0" w:evenVBand="0" w:oddHBand="0" w:evenHBand="0" w:firstRowFirstColumn="0" w:firstRowLastColumn="0" w:lastRowFirstColumn="0" w:lastRowLastColumn="0"/>
              <w:rPr>
                <w:sz w:val="20"/>
                <w:szCs w:val="20"/>
              </w:rPr>
            </w:pPr>
            <w:r w:rsidRPr="004531D3">
              <w:rPr>
                <w:sz w:val="20"/>
                <w:szCs w:val="20"/>
              </w:rPr>
              <w:t>0</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EA0613" w:rsidTr="00EA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rsidR="00EA0613" w:rsidRDefault="00EA0613" w:rsidP="00EA0613">
            <w:pPr>
              <w:rPr>
                <w:rFonts w:asciiTheme="minorHAnsi" w:hAnsiTheme="minorHAnsi"/>
                <w:sz w:val="20"/>
                <w:szCs w:val="20"/>
              </w:rPr>
            </w:pPr>
            <w:r>
              <w:rPr>
                <w:rFonts w:asciiTheme="minorHAnsi" w:hAnsiTheme="minorHAnsi"/>
                <w:sz w:val="20"/>
                <w:szCs w:val="20"/>
              </w:rPr>
              <w:t>BİRLEŞİK</w:t>
            </w:r>
          </w:p>
        </w:tc>
        <w:tc>
          <w:tcPr>
            <w:tcW w:w="676"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033" w:type="dxa"/>
          </w:tcPr>
          <w:p w:rsidR="00EA0613" w:rsidRPr="007971C5" w:rsidRDefault="00EA0613" w:rsidP="00EA0613">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528" w:type="dxa"/>
          </w:tcPr>
          <w:p w:rsidR="00EA0613" w:rsidRPr="007971C5"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0</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1528" w:type="dxa"/>
          </w:tcPr>
          <w:p w:rsidR="00EA0613" w:rsidRPr="004531D3" w:rsidRDefault="00EA0613" w:rsidP="00EA061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530" w:type="dxa"/>
          </w:tcPr>
          <w:p w:rsidR="00EA0613"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EA0613" w:rsidTr="00EA0613">
        <w:tc>
          <w:tcPr>
            <w:cnfStyle w:val="001000000000" w:firstRow="0" w:lastRow="0" w:firstColumn="1" w:lastColumn="0" w:oddVBand="0" w:evenVBand="0" w:oddHBand="0" w:evenHBand="0" w:firstRowFirstColumn="0" w:firstRowLastColumn="0" w:lastRowFirstColumn="0" w:lastRowLastColumn="0"/>
            <w:tcW w:w="1235" w:type="dxa"/>
          </w:tcPr>
          <w:p w:rsidR="00EA0613" w:rsidRDefault="00EA0613" w:rsidP="00EA0613">
            <w:pPr>
              <w:rPr>
                <w:rFonts w:asciiTheme="minorHAnsi" w:hAnsiTheme="minorHAnsi"/>
                <w:sz w:val="20"/>
                <w:szCs w:val="20"/>
              </w:rPr>
            </w:pPr>
            <w:r>
              <w:rPr>
                <w:rFonts w:asciiTheme="minorHAnsi" w:hAnsiTheme="minorHAnsi"/>
                <w:sz w:val="20"/>
                <w:szCs w:val="20"/>
              </w:rPr>
              <w:t>ÖZEL PROJE</w:t>
            </w:r>
          </w:p>
        </w:tc>
        <w:tc>
          <w:tcPr>
            <w:tcW w:w="676"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8</w:t>
            </w:r>
          </w:p>
        </w:tc>
        <w:tc>
          <w:tcPr>
            <w:tcW w:w="1033" w:type="dxa"/>
          </w:tcPr>
          <w:p w:rsidR="00EA0613" w:rsidRPr="007971C5" w:rsidRDefault="00EA0613" w:rsidP="00EA061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A0613">
              <w:rPr>
                <w:rFonts w:asciiTheme="minorHAnsi" w:hAnsiTheme="minorHAnsi"/>
                <w:sz w:val="20"/>
                <w:szCs w:val="20"/>
              </w:rPr>
              <w:t>26,030</w:t>
            </w:r>
          </w:p>
        </w:tc>
        <w:tc>
          <w:tcPr>
            <w:tcW w:w="1528" w:type="dxa"/>
          </w:tcPr>
          <w:p w:rsidR="00EA0613" w:rsidRPr="007971C5"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16</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-%50</w:t>
            </w:r>
          </w:p>
        </w:tc>
        <w:tc>
          <w:tcPr>
            <w:tcW w:w="1528" w:type="dxa"/>
          </w:tcPr>
          <w:p w:rsidR="00EA0613" w:rsidRPr="004531D3" w:rsidRDefault="00EA0613" w:rsidP="00EA061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530" w:type="dxa"/>
          </w:tcPr>
          <w:p w:rsidR="00EA0613" w:rsidRDefault="00EA0613" w:rsidP="00EA06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B42AE">
              <w:rPr>
                <w:rFonts w:asciiTheme="minorHAnsi" w:hAnsiTheme="minorHAnsi"/>
                <w:sz w:val="20"/>
                <w:szCs w:val="20"/>
              </w:rPr>
              <w:t>%</w:t>
            </w:r>
            <w:r>
              <w:rPr>
                <w:rFonts w:asciiTheme="minorHAnsi" w:hAnsiTheme="minorHAnsi"/>
                <w:sz w:val="20"/>
                <w:szCs w:val="20"/>
              </w:rPr>
              <w:t>14</w:t>
            </w:r>
          </w:p>
        </w:tc>
      </w:tr>
      <w:tr w:rsidR="00EA0613" w:rsidTr="00EA0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Pr>
          <w:p w:rsidR="00EA0613" w:rsidRDefault="00EA0613" w:rsidP="00EA0613">
            <w:pPr>
              <w:rPr>
                <w:rFonts w:asciiTheme="minorHAnsi" w:hAnsiTheme="minorHAnsi"/>
                <w:sz w:val="20"/>
                <w:szCs w:val="20"/>
              </w:rPr>
            </w:pPr>
            <w:r>
              <w:rPr>
                <w:rFonts w:asciiTheme="minorHAnsi" w:hAnsiTheme="minorHAnsi"/>
                <w:sz w:val="20"/>
                <w:szCs w:val="20"/>
              </w:rPr>
              <w:t>TOPLAM</w:t>
            </w:r>
          </w:p>
        </w:tc>
        <w:tc>
          <w:tcPr>
            <w:tcW w:w="676" w:type="dxa"/>
          </w:tcPr>
          <w:p w:rsidR="00EA0613" w:rsidRPr="00680100"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29</w:t>
            </w:r>
          </w:p>
        </w:tc>
        <w:tc>
          <w:tcPr>
            <w:tcW w:w="1033" w:type="dxa"/>
          </w:tcPr>
          <w:p w:rsidR="00EA0613" w:rsidRPr="004F170A" w:rsidRDefault="00EA0613" w:rsidP="00EA0613">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EA0613">
              <w:rPr>
                <w:rFonts w:asciiTheme="minorHAnsi" w:hAnsiTheme="minorHAnsi"/>
                <w:b/>
                <w:sz w:val="18"/>
                <w:szCs w:val="18"/>
              </w:rPr>
              <w:t>812,953</w:t>
            </w:r>
          </w:p>
        </w:tc>
        <w:tc>
          <w:tcPr>
            <w:tcW w:w="1528" w:type="dxa"/>
          </w:tcPr>
          <w:p w:rsidR="00EA0613" w:rsidRPr="00680100"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54</w:t>
            </w:r>
          </w:p>
        </w:tc>
        <w:tc>
          <w:tcPr>
            <w:tcW w:w="1530" w:type="dxa"/>
          </w:tcPr>
          <w:p w:rsidR="00EA0613" w:rsidRPr="00680100"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-%46</w:t>
            </w:r>
          </w:p>
        </w:tc>
        <w:tc>
          <w:tcPr>
            <w:tcW w:w="1528" w:type="dxa"/>
          </w:tcPr>
          <w:p w:rsidR="00EA0613" w:rsidRPr="00371044" w:rsidRDefault="00EA0613" w:rsidP="00EA0613">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40</w:t>
            </w:r>
          </w:p>
        </w:tc>
        <w:tc>
          <w:tcPr>
            <w:tcW w:w="1530" w:type="dxa"/>
          </w:tcPr>
          <w:p w:rsidR="00EA0613" w:rsidRPr="00680100" w:rsidRDefault="00EA0613" w:rsidP="00EA061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-%28</w:t>
            </w:r>
          </w:p>
        </w:tc>
      </w:tr>
    </w:tbl>
    <w:p w:rsidR="00ED7249" w:rsidRDefault="00524E80" w:rsidP="00ED7249">
      <w:pPr>
        <w:jc w:val="center"/>
        <w:rPr>
          <w:rFonts w:asciiTheme="minorHAnsi" w:hAnsiTheme="minorHAnsi"/>
          <w:b/>
          <w:sz w:val="24"/>
          <w:szCs w:val="24"/>
          <w:u w:val="single"/>
        </w:rPr>
      </w:pPr>
      <w:r>
        <w:rPr>
          <w:rFonts w:asciiTheme="minorHAnsi" w:hAnsiTheme="minorHAnsi"/>
          <w:noProof/>
          <w:u w:val="single"/>
          <w:lang w:eastAsia="tr-TR"/>
        </w:rPr>
        <w:drawing>
          <wp:anchor distT="0" distB="0" distL="114300" distR="114300" simplePos="0" relativeHeight="251825152" behindDoc="0" locked="0" layoutInCell="1" allowOverlap="1" wp14:anchorId="7AAB6184" wp14:editId="1BC90469">
            <wp:simplePos x="0" y="0"/>
            <wp:positionH relativeFrom="margin">
              <wp:posOffset>-64770</wp:posOffset>
            </wp:positionH>
            <wp:positionV relativeFrom="paragraph">
              <wp:posOffset>366395</wp:posOffset>
            </wp:positionV>
            <wp:extent cx="6715125" cy="2752725"/>
            <wp:effectExtent l="0" t="0" r="9525" b="9525"/>
            <wp:wrapSquare wrapText="bothSides"/>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00ED7249">
        <w:rPr>
          <w:rFonts w:asciiTheme="minorHAnsi" w:hAnsiTheme="minorHAnsi"/>
          <w:b/>
          <w:sz w:val="24"/>
          <w:szCs w:val="24"/>
          <w:u w:val="single"/>
        </w:rPr>
        <w:t>GEMİ TİPİNE GÖRE AYLIK SÖKÜM ADETLERİ</w:t>
      </w:r>
    </w:p>
    <w:p w:rsidR="00ED7249" w:rsidRDefault="00ED7249" w:rsidP="00E126E6">
      <w:pPr>
        <w:jc w:val="center"/>
        <w:rPr>
          <w:rFonts w:asciiTheme="minorHAnsi" w:hAnsiTheme="minorHAnsi"/>
          <w:b/>
          <w:sz w:val="24"/>
          <w:szCs w:val="24"/>
          <w:u w:val="single"/>
        </w:rPr>
      </w:pPr>
    </w:p>
    <w:p w:rsidR="00E270B1" w:rsidRDefault="008D4803" w:rsidP="00E126E6">
      <w:pPr>
        <w:jc w:val="center"/>
        <w:rPr>
          <w:rFonts w:asciiTheme="minorHAnsi" w:hAnsiTheme="minorHAnsi"/>
          <w:b/>
          <w:sz w:val="24"/>
          <w:szCs w:val="24"/>
          <w:u w:val="single"/>
        </w:rPr>
      </w:pPr>
      <w:r>
        <w:rPr>
          <w:rFonts w:asciiTheme="minorHAnsi" w:hAnsiTheme="minorHAnsi"/>
          <w:b/>
          <w:sz w:val="24"/>
          <w:szCs w:val="24"/>
          <w:u w:val="single"/>
        </w:rPr>
        <w:t>A</w:t>
      </w:r>
      <w:r w:rsidR="00710520">
        <w:rPr>
          <w:rFonts w:asciiTheme="minorHAnsi" w:hAnsiTheme="minorHAnsi"/>
          <w:b/>
          <w:sz w:val="24"/>
          <w:szCs w:val="24"/>
          <w:u w:val="single"/>
        </w:rPr>
        <w:t xml:space="preserve">YLARA/YILLARA GÖRE </w:t>
      </w:r>
      <w:r w:rsidR="009943FF">
        <w:rPr>
          <w:rFonts w:asciiTheme="minorHAnsi" w:hAnsiTheme="minorHAnsi"/>
          <w:b/>
          <w:sz w:val="24"/>
          <w:szCs w:val="24"/>
          <w:u w:val="single"/>
        </w:rPr>
        <w:t>ADET OLARAK TOPLAM GEMİ SÖKÜMÜ</w:t>
      </w:r>
      <w:r w:rsidR="00710520">
        <w:rPr>
          <w:rFonts w:asciiTheme="minorHAnsi" w:hAnsiTheme="minorHAnsi"/>
          <w:b/>
          <w:sz w:val="24"/>
          <w:szCs w:val="24"/>
          <w:u w:val="single"/>
        </w:rPr>
        <w:t xml:space="preserve"> </w:t>
      </w:r>
    </w:p>
    <w:p w:rsidR="00E270B1" w:rsidRDefault="00E270B1" w:rsidP="00E126E6">
      <w:pPr>
        <w:jc w:val="center"/>
        <w:rPr>
          <w:rFonts w:asciiTheme="minorHAnsi" w:hAnsiTheme="minorHAnsi"/>
          <w:b/>
          <w:sz w:val="24"/>
          <w:szCs w:val="24"/>
          <w:u w:val="single"/>
        </w:rPr>
      </w:pPr>
    </w:p>
    <w:p w:rsidR="00E270B1" w:rsidRDefault="00E270B1" w:rsidP="00E126E6">
      <w:pPr>
        <w:jc w:val="center"/>
        <w:rPr>
          <w:rFonts w:asciiTheme="minorHAnsi" w:hAnsiTheme="minorHAnsi"/>
          <w:b/>
          <w:sz w:val="24"/>
          <w:szCs w:val="24"/>
          <w:u w:val="single"/>
        </w:rPr>
      </w:pPr>
    </w:p>
    <w:tbl>
      <w:tblPr>
        <w:tblStyle w:val="KlavuzTablo2"/>
        <w:tblW w:w="0" w:type="auto"/>
        <w:tblLook w:val="04A0" w:firstRow="1" w:lastRow="0" w:firstColumn="1" w:lastColumn="0" w:noHBand="0" w:noVBand="1"/>
      </w:tblPr>
      <w:tblGrid>
        <w:gridCol w:w="825"/>
        <w:gridCol w:w="636"/>
        <w:gridCol w:w="629"/>
        <w:gridCol w:w="666"/>
        <w:gridCol w:w="610"/>
        <w:gridCol w:w="656"/>
        <w:gridCol w:w="630"/>
        <w:gridCol w:w="640"/>
        <w:gridCol w:w="643"/>
        <w:gridCol w:w="612"/>
        <w:gridCol w:w="602"/>
        <w:gridCol w:w="624"/>
        <w:gridCol w:w="634"/>
        <w:gridCol w:w="663"/>
      </w:tblGrid>
      <w:tr w:rsidR="0075345B" w:rsidTr="0075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E270B1" w:rsidRPr="0075345B" w:rsidRDefault="0075345B" w:rsidP="00E126E6">
            <w:pPr>
              <w:jc w:val="center"/>
              <w:rPr>
                <w:rFonts w:asciiTheme="minorHAnsi" w:hAnsiTheme="minorHAnsi"/>
              </w:rPr>
            </w:pPr>
            <w:r w:rsidRPr="0075345B">
              <w:rPr>
                <w:rFonts w:asciiTheme="minorHAnsi" w:hAnsiTheme="minorHAnsi"/>
              </w:rPr>
              <w:t>YIL/AY</w:t>
            </w:r>
          </w:p>
        </w:tc>
        <w:tc>
          <w:tcPr>
            <w:tcW w:w="636"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OCA</w:t>
            </w:r>
          </w:p>
        </w:tc>
        <w:tc>
          <w:tcPr>
            <w:tcW w:w="629"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ŞUB</w:t>
            </w:r>
          </w:p>
        </w:tc>
        <w:tc>
          <w:tcPr>
            <w:tcW w:w="666"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MAR</w:t>
            </w:r>
          </w:p>
        </w:tc>
        <w:tc>
          <w:tcPr>
            <w:tcW w:w="610"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NİS</w:t>
            </w:r>
          </w:p>
        </w:tc>
        <w:tc>
          <w:tcPr>
            <w:tcW w:w="656"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MAY</w:t>
            </w:r>
          </w:p>
        </w:tc>
        <w:tc>
          <w:tcPr>
            <w:tcW w:w="630"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HAZ</w:t>
            </w:r>
          </w:p>
        </w:tc>
        <w:tc>
          <w:tcPr>
            <w:tcW w:w="640"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TEM</w:t>
            </w:r>
          </w:p>
        </w:tc>
        <w:tc>
          <w:tcPr>
            <w:tcW w:w="643"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AĞU</w:t>
            </w:r>
          </w:p>
        </w:tc>
        <w:tc>
          <w:tcPr>
            <w:tcW w:w="612"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EYL</w:t>
            </w:r>
          </w:p>
        </w:tc>
        <w:tc>
          <w:tcPr>
            <w:tcW w:w="602"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EKİ</w:t>
            </w:r>
          </w:p>
        </w:tc>
        <w:tc>
          <w:tcPr>
            <w:tcW w:w="624"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KAS</w:t>
            </w:r>
          </w:p>
        </w:tc>
        <w:tc>
          <w:tcPr>
            <w:tcW w:w="634"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 xml:space="preserve">ARA </w:t>
            </w:r>
          </w:p>
        </w:tc>
        <w:tc>
          <w:tcPr>
            <w:tcW w:w="663" w:type="dxa"/>
          </w:tcPr>
          <w:p w:rsidR="00E270B1" w:rsidRPr="0075345B" w:rsidRDefault="0075345B" w:rsidP="00E126E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TOP</w:t>
            </w:r>
          </w:p>
        </w:tc>
      </w:tr>
      <w:tr w:rsidR="0002724C" w:rsidTr="0075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02724C" w:rsidRDefault="0002724C" w:rsidP="00E126E6">
            <w:pPr>
              <w:jc w:val="center"/>
              <w:rPr>
                <w:rFonts w:asciiTheme="minorHAnsi" w:hAnsiTheme="minorHAnsi"/>
              </w:rPr>
            </w:pPr>
            <w:r>
              <w:rPr>
                <w:rFonts w:asciiTheme="minorHAnsi" w:hAnsiTheme="minorHAnsi"/>
              </w:rPr>
              <w:t>2019</w:t>
            </w:r>
          </w:p>
        </w:tc>
        <w:tc>
          <w:tcPr>
            <w:tcW w:w="636" w:type="dxa"/>
          </w:tcPr>
          <w:p w:rsidR="0002724C" w:rsidRDefault="0002724C"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49</w:t>
            </w:r>
          </w:p>
        </w:tc>
        <w:tc>
          <w:tcPr>
            <w:tcW w:w="629" w:type="dxa"/>
          </w:tcPr>
          <w:p w:rsidR="0002724C" w:rsidRDefault="0035451F"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35</w:t>
            </w:r>
          </w:p>
        </w:tc>
        <w:tc>
          <w:tcPr>
            <w:tcW w:w="666" w:type="dxa"/>
          </w:tcPr>
          <w:p w:rsidR="0002724C" w:rsidRDefault="00DC14C4"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41</w:t>
            </w:r>
          </w:p>
        </w:tc>
        <w:tc>
          <w:tcPr>
            <w:tcW w:w="610" w:type="dxa"/>
          </w:tcPr>
          <w:p w:rsidR="0002724C" w:rsidRDefault="00FE532A"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53</w:t>
            </w:r>
          </w:p>
        </w:tc>
        <w:tc>
          <w:tcPr>
            <w:tcW w:w="656" w:type="dxa"/>
          </w:tcPr>
          <w:p w:rsidR="0002724C" w:rsidRDefault="00AA314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54</w:t>
            </w:r>
          </w:p>
        </w:tc>
        <w:tc>
          <w:tcPr>
            <w:tcW w:w="630" w:type="dxa"/>
          </w:tcPr>
          <w:p w:rsidR="0002724C" w:rsidRDefault="00A44931"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29</w:t>
            </w:r>
          </w:p>
        </w:tc>
        <w:tc>
          <w:tcPr>
            <w:tcW w:w="640" w:type="dxa"/>
          </w:tcPr>
          <w:p w:rsidR="0002724C" w:rsidRDefault="0002724C"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43" w:type="dxa"/>
          </w:tcPr>
          <w:p w:rsidR="0002724C" w:rsidRDefault="0002724C"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12" w:type="dxa"/>
          </w:tcPr>
          <w:p w:rsidR="0002724C" w:rsidRDefault="0002724C"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02" w:type="dxa"/>
          </w:tcPr>
          <w:p w:rsidR="0002724C" w:rsidRDefault="0002724C"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24" w:type="dxa"/>
          </w:tcPr>
          <w:p w:rsidR="0002724C" w:rsidRDefault="0002724C"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34" w:type="dxa"/>
          </w:tcPr>
          <w:p w:rsidR="0002724C" w:rsidRDefault="0002724C"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663" w:type="dxa"/>
          </w:tcPr>
          <w:p w:rsidR="0002724C" w:rsidRDefault="00A44931" w:rsidP="009B63E1">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261</w:t>
            </w:r>
          </w:p>
        </w:tc>
      </w:tr>
      <w:tr w:rsidR="00421643" w:rsidTr="0075345B">
        <w:tc>
          <w:tcPr>
            <w:cnfStyle w:val="001000000000" w:firstRow="0" w:lastRow="0" w:firstColumn="1" w:lastColumn="0" w:oddVBand="0" w:evenVBand="0" w:oddHBand="0" w:evenHBand="0" w:firstRowFirstColumn="0" w:firstRowLastColumn="0" w:lastRowFirstColumn="0" w:lastRowLastColumn="0"/>
            <w:tcW w:w="825" w:type="dxa"/>
          </w:tcPr>
          <w:p w:rsidR="00421643" w:rsidRDefault="00421643" w:rsidP="00E126E6">
            <w:pPr>
              <w:jc w:val="center"/>
              <w:rPr>
                <w:rFonts w:asciiTheme="minorHAnsi" w:hAnsiTheme="minorHAnsi"/>
              </w:rPr>
            </w:pPr>
            <w:r>
              <w:rPr>
                <w:rFonts w:asciiTheme="minorHAnsi" w:hAnsiTheme="minorHAnsi"/>
              </w:rPr>
              <w:t>2018</w:t>
            </w:r>
          </w:p>
        </w:tc>
        <w:tc>
          <w:tcPr>
            <w:tcW w:w="636" w:type="dxa"/>
          </w:tcPr>
          <w:p w:rsidR="00421643" w:rsidRDefault="00421643"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55</w:t>
            </w:r>
          </w:p>
        </w:tc>
        <w:tc>
          <w:tcPr>
            <w:tcW w:w="629" w:type="dxa"/>
          </w:tcPr>
          <w:p w:rsidR="00421643" w:rsidRDefault="00F3234A"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51</w:t>
            </w:r>
          </w:p>
        </w:tc>
        <w:tc>
          <w:tcPr>
            <w:tcW w:w="666" w:type="dxa"/>
          </w:tcPr>
          <w:p w:rsidR="00421643" w:rsidRDefault="00993B0F"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61</w:t>
            </w:r>
          </w:p>
        </w:tc>
        <w:tc>
          <w:tcPr>
            <w:tcW w:w="610" w:type="dxa"/>
          </w:tcPr>
          <w:p w:rsidR="00421643" w:rsidRDefault="00467938"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54</w:t>
            </w:r>
          </w:p>
        </w:tc>
        <w:tc>
          <w:tcPr>
            <w:tcW w:w="656" w:type="dxa"/>
          </w:tcPr>
          <w:p w:rsidR="00421643" w:rsidRDefault="00BB42AE"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49</w:t>
            </w:r>
          </w:p>
        </w:tc>
        <w:tc>
          <w:tcPr>
            <w:tcW w:w="630" w:type="dxa"/>
          </w:tcPr>
          <w:p w:rsidR="00421643" w:rsidRDefault="006807DC"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49</w:t>
            </w:r>
          </w:p>
        </w:tc>
        <w:tc>
          <w:tcPr>
            <w:tcW w:w="640" w:type="dxa"/>
          </w:tcPr>
          <w:p w:rsidR="00421643" w:rsidRDefault="002E2C14"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36</w:t>
            </w:r>
          </w:p>
        </w:tc>
        <w:tc>
          <w:tcPr>
            <w:tcW w:w="643" w:type="dxa"/>
          </w:tcPr>
          <w:p w:rsidR="00421643" w:rsidRDefault="00045A78"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34</w:t>
            </w:r>
          </w:p>
        </w:tc>
        <w:tc>
          <w:tcPr>
            <w:tcW w:w="612" w:type="dxa"/>
          </w:tcPr>
          <w:p w:rsidR="00421643" w:rsidRDefault="00045A78"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32</w:t>
            </w:r>
          </w:p>
        </w:tc>
        <w:tc>
          <w:tcPr>
            <w:tcW w:w="602" w:type="dxa"/>
          </w:tcPr>
          <w:p w:rsidR="00421643" w:rsidRDefault="00FA18EF"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74</w:t>
            </w:r>
          </w:p>
        </w:tc>
        <w:tc>
          <w:tcPr>
            <w:tcW w:w="624" w:type="dxa"/>
          </w:tcPr>
          <w:p w:rsidR="00421643" w:rsidRDefault="008D4803"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40</w:t>
            </w:r>
          </w:p>
        </w:tc>
        <w:tc>
          <w:tcPr>
            <w:tcW w:w="634" w:type="dxa"/>
          </w:tcPr>
          <w:p w:rsidR="00421643" w:rsidRPr="002E54A9" w:rsidRDefault="009B63E1"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31</w:t>
            </w:r>
          </w:p>
        </w:tc>
        <w:tc>
          <w:tcPr>
            <w:tcW w:w="663" w:type="dxa"/>
          </w:tcPr>
          <w:p w:rsidR="00421643" w:rsidRDefault="008D4803" w:rsidP="009B63E1">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4</w:t>
            </w:r>
            <w:r w:rsidR="009B63E1">
              <w:rPr>
                <w:rFonts w:asciiTheme="minorHAnsi" w:hAnsiTheme="minorHAnsi"/>
                <w:b/>
              </w:rPr>
              <w:t>93</w:t>
            </w:r>
          </w:p>
        </w:tc>
      </w:tr>
      <w:tr w:rsidR="0075345B" w:rsidTr="0075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E270B1" w:rsidRPr="0075345B" w:rsidRDefault="0075345B" w:rsidP="00E126E6">
            <w:pPr>
              <w:jc w:val="center"/>
              <w:rPr>
                <w:rFonts w:asciiTheme="minorHAnsi" w:hAnsiTheme="minorHAnsi"/>
              </w:rPr>
            </w:pPr>
            <w:r>
              <w:rPr>
                <w:rFonts w:asciiTheme="minorHAnsi" w:hAnsiTheme="minorHAnsi"/>
              </w:rPr>
              <w:t>2017</w:t>
            </w:r>
          </w:p>
        </w:tc>
        <w:tc>
          <w:tcPr>
            <w:tcW w:w="636"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59</w:t>
            </w:r>
          </w:p>
        </w:tc>
        <w:tc>
          <w:tcPr>
            <w:tcW w:w="629"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72</w:t>
            </w:r>
          </w:p>
        </w:tc>
        <w:tc>
          <w:tcPr>
            <w:tcW w:w="666"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65</w:t>
            </w:r>
          </w:p>
        </w:tc>
        <w:tc>
          <w:tcPr>
            <w:tcW w:w="610"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62</w:t>
            </w:r>
          </w:p>
        </w:tc>
        <w:tc>
          <w:tcPr>
            <w:tcW w:w="656"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77</w:t>
            </w:r>
          </w:p>
        </w:tc>
        <w:tc>
          <w:tcPr>
            <w:tcW w:w="630"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45</w:t>
            </w:r>
          </w:p>
        </w:tc>
        <w:tc>
          <w:tcPr>
            <w:tcW w:w="640"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72</w:t>
            </w:r>
          </w:p>
        </w:tc>
        <w:tc>
          <w:tcPr>
            <w:tcW w:w="643" w:type="dxa"/>
          </w:tcPr>
          <w:p w:rsidR="00E270B1" w:rsidRPr="002E54A9" w:rsidRDefault="00DD0162"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60</w:t>
            </w:r>
          </w:p>
        </w:tc>
        <w:tc>
          <w:tcPr>
            <w:tcW w:w="612" w:type="dxa"/>
          </w:tcPr>
          <w:p w:rsidR="00E270B1" w:rsidRPr="002E54A9" w:rsidRDefault="005D5569"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49</w:t>
            </w:r>
          </w:p>
        </w:tc>
        <w:tc>
          <w:tcPr>
            <w:tcW w:w="602" w:type="dxa"/>
          </w:tcPr>
          <w:p w:rsidR="00E270B1" w:rsidRPr="002E54A9" w:rsidRDefault="004531D3"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73</w:t>
            </w:r>
          </w:p>
        </w:tc>
        <w:tc>
          <w:tcPr>
            <w:tcW w:w="624" w:type="dxa"/>
          </w:tcPr>
          <w:p w:rsidR="00E270B1" w:rsidRPr="002E54A9" w:rsidRDefault="00DA0748"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54</w:t>
            </w:r>
          </w:p>
        </w:tc>
        <w:tc>
          <w:tcPr>
            <w:tcW w:w="634" w:type="dxa"/>
          </w:tcPr>
          <w:p w:rsidR="00E270B1" w:rsidRPr="002E54A9" w:rsidRDefault="00421643"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33</w:t>
            </w:r>
          </w:p>
        </w:tc>
        <w:tc>
          <w:tcPr>
            <w:tcW w:w="663" w:type="dxa"/>
          </w:tcPr>
          <w:p w:rsidR="00E270B1" w:rsidRPr="00375279" w:rsidRDefault="00421643"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721</w:t>
            </w:r>
          </w:p>
        </w:tc>
      </w:tr>
      <w:tr w:rsidR="0075345B" w:rsidTr="0075345B">
        <w:tc>
          <w:tcPr>
            <w:cnfStyle w:val="001000000000" w:firstRow="0" w:lastRow="0" w:firstColumn="1" w:lastColumn="0" w:oddVBand="0" w:evenVBand="0" w:oddHBand="0" w:evenHBand="0" w:firstRowFirstColumn="0" w:firstRowLastColumn="0" w:lastRowFirstColumn="0" w:lastRowLastColumn="0"/>
            <w:tcW w:w="825" w:type="dxa"/>
          </w:tcPr>
          <w:p w:rsidR="00E270B1" w:rsidRPr="0075345B" w:rsidRDefault="0075345B" w:rsidP="00E126E6">
            <w:pPr>
              <w:jc w:val="center"/>
              <w:rPr>
                <w:rFonts w:asciiTheme="minorHAnsi" w:hAnsiTheme="minorHAnsi"/>
              </w:rPr>
            </w:pPr>
            <w:r>
              <w:rPr>
                <w:rFonts w:asciiTheme="minorHAnsi" w:hAnsiTheme="minorHAnsi"/>
              </w:rPr>
              <w:t>2016</w:t>
            </w:r>
          </w:p>
        </w:tc>
        <w:tc>
          <w:tcPr>
            <w:tcW w:w="636" w:type="dxa"/>
          </w:tcPr>
          <w:p w:rsidR="00E270B1" w:rsidRPr="002E54A9" w:rsidRDefault="0081307E"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88</w:t>
            </w:r>
          </w:p>
        </w:tc>
        <w:tc>
          <w:tcPr>
            <w:tcW w:w="629" w:type="dxa"/>
          </w:tcPr>
          <w:p w:rsidR="00E270B1" w:rsidRPr="002E54A9" w:rsidRDefault="0081307E"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107</w:t>
            </w:r>
          </w:p>
        </w:tc>
        <w:tc>
          <w:tcPr>
            <w:tcW w:w="666" w:type="dxa"/>
          </w:tcPr>
          <w:p w:rsidR="00E270B1" w:rsidRPr="002E54A9" w:rsidRDefault="0081307E"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83</w:t>
            </w:r>
          </w:p>
        </w:tc>
        <w:tc>
          <w:tcPr>
            <w:tcW w:w="610"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104</w:t>
            </w:r>
          </w:p>
        </w:tc>
        <w:tc>
          <w:tcPr>
            <w:tcW w:w="656"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102</w:t>
            </w:r>
          </w:p>
        </w:tc>
        <w:tc>
          <w:tcPr>
            <w:tcW w:w="630"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62</w:t>
            </w:r>
          </w:p>
        </w:tc>
        <w:tc>
          <w:tcPr>
            <w:tcW w:w="640"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45</w:t>
            </w:r>
          </w:p>
        </w:tc>
        <w:tc>
          <w:tcPr>
            <w:tcW w:w="643"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59</w:t>
            </w:r>
          </w:p>
        </w:tc>
        <w:tc>
          <w:tcPr>
            <w:tcW w:w="612"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64</w:t>
            </w:r>
          </w:p>
        </w:tc>
        <w:tc>
          <w:tcPr>
            <w:tcW w:w="602"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84</w:t>
            </w:r>
          </w:p>
        </w:tc>
        <w:tc>
          <w:tcPr>
            <w:tcW w:w="624" w:type="dxa"/>
          </w:tcPr>
          <w:p w:rsidR="00E270B1" w:rsidRPr="002E54A9" w:rsidRDefault="00A616CB"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74</w:t>
            </w:r>
          </w:p>
        </w:tc>
        <w:tc>
          <w:tcPr>
            <w:tcW w:w="634" w:type="dxa"/>
          </w:tcPr>
          <w:p w:rsidR="00E270B1" w:rsidRPr="002E54A9" w:rsidRDefault="00DD0162"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54</w:t>
            </w:r>
          </w:p>
        </w:tc>
        <w:tc>
          <w:tcPr>
            <w:tcW w:w="663" w:type="dxa"/>
          </w:tcPr>
          <w:p w:rsidR="00E270B1" w:rsidRPr="00710520" w:rsidRDefault="00DD0162" w:rsidP="002E54A9">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10520">
              <w:rPr>
                <w:rFonts w:asciiTheme="minorHAnsi" w:hAnsiTheme="minorHAnsi"/>
                <w:b/>
              </w:rPr>
              <w:t>926</w:t>
            </w:r>
          </w:p>
        </w:tc>
      </w:tr>
      <w:tr w:rsidR="0075345B" w:rsidTr="0075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75345B" w:rsidRPr="0075345B" w:rsidRDefault="0075345B" w:rsidP="0075345B">
            <w:pPr>
              <w:jc w:val="center"/>
              <w:rPr>
                <w:rFonts w:asciiTheme="minorHAnsi" w:hAnsiTheme="minorHAnsi"/>
              </w:rPr>
            </w:pPr>
            <w:r>
              <w:rPr>
                <w:rFonts w:asciiTheme="minorHAnsi" w:hAnsiTheme="minorHAnsi"/>
              </w:rPr>
              <w:t>2015</w:t>
            </w:r>
          </w:p>
        </w:tc>
        <w:tc>
          <w:tcPr>
            <w:tcW w:w="636" w:type="dxa"/>
          </w:tcPr>
          <w:p w:rsidR="0075345B" w:rsidRPr="002E54A9" w:rsidRDefault="0075345B" w:rsidP="002E54A9">
            <w:pPr>
              <w:cnfStyle w:val="000000100000" w:firstRow="0" w:lastRow="0" w:firstColumn="0" w:lastColumn="0" w:oddVBand="0" w:evenVBand="0" w:oddHBand="1" w:evenHBand="0" w:firstRowFirstColumn="0" w:firstRowLastColumn="0" w:lastRowFirstColumn="0" w:lastRowLastColumn="0"/>
            </w:pPr>
            <w:r w:rsidRPr="002E54A9">
              <w:t>84</w:t>
            </w:r>
          </w:p>
        </w:tc>
        <w:tc>
          <w:tcPr>
            <w:tcW w:w="629" w:type="dxa"/>
          </w:tcPr>
          <w:p w:rsidR="0075345B" w:rsidRPr="002E54A9" w:rsidRDefault="0075345B" w:rsidP="002E54A9">
            <w:pPr>
              <w:cnfStyle w:val="000000100000" w:firstRow="0" w:lastRow="0" w:firstColumn="0" w:lastColumn="0" w:oddVBand="0" w:evenVBand="0" w:oddHBand="1" w:evenHBand="0" w:firstRowFirstColumn="0" w:firstRowLastColumn="0" w:lastRowFirstColumn="0" w:lastRowLastColumn="0"/>
            </w:pPr>
            <w:r w:rsidRPr="002E54A9">
              <w:t>94</w:t>
            </w:r>
          </w:p>
        </w:tc>
        <w:tc>
          <w:tcPr>
            <w:tcW w:w="666" w:type="dxa"/>
          </w:tcPr>
          <w:p w:rsidR="0075345B" w:rsidRPr="002E54A9" w:rsidRDefault="0075345B" w:rsidP="002E54A9">
            <w:pPr>
              <w:cnfStyle w:val="000000100000" w:firstRow="0" w:lastRow="0" w:firstColumn="0" w:lastColumn="0" w:oddVBand="0" w:evenVBand="0" w:oddHBand="1" w:evenHBand="0" w:firstRowFirstColumn="0" w:firstRowLastColumn="0" w:lastRowFirstColumn="0" w:lastRowLastColumn="0"/>
            </w:pPr>
            <w:r w:rsidRPr="002E54A9">
              <w:t>94</w:t>
            </w:r>
          </w:p>
        </w:tc>
        <w:tc>
          <w:tcPr>
            <w:tcW w:w="610" w:type="dxa"/>
          </w:tcPr>
          <w:p w:rsidR="0075345B" w:rsidRPr="002E54A9" w:rsidRDefault="002E54A9"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E54A9">
              <w:rPr>
                <w:rFonts w:asciiTheme="minorHAnsi" w:hAnsiTheme="minorHAnsi"/>
              </w:rPr>
              <w:t>68</w:t>
            </w:r>
          </w:p>
        </w:tc>
        <w:tc>
          <w:tcPr>
            <w:tcW w:w="656" w:type="dxa"/>
          </w:tcPr>
          <w:p w:rsidR="0075345B" w:rsidRPr="002E54A9" w:rsidRDefault="002E54A9"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E54A9">
              <w:rPr>
                <w:rFonts w:asciiTheme="minorHAnsi" w:hAnsiTheme="minorHAnsi"/>
              </w:rPr>
              <w:t>66</w:t>
            </w:r>
          </w:p>
        </w:tc>
        <w:tc>
          <w:tcPr>
            <w:tcW w:w="630" w:type="dxa"/>
          </w:tcPr>
          <w:p w:rsidR="0075345B" w:rsidRPr="002E54A9" w:rsidRDefault="002E54A9"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76</w:t>
            </w:r>
          </w:p>
        </w:tc>
        <w:tc>
          <w:tcPr>
            <w:tcW w:w="640" w:type="dxa"/>
          </w:tcPr>
          <w:p w:rsidR="0075345B" w:rsidRPr="002E54A9" w:rsidRDefault="002E54A9"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32</w:t>
            </w:r>
          </w:p>
        </w:tc>
        <w:tc>
          <w:tcPr>
            <w:tcW w:w="643" w:type="dxa"/>
          </w:tcPr>
          <w:p w:rsidR="0075345B" w:rsidRPr="002E54A9" w:rsidRDefault="0081307E"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45</w:t>
            </w:r>
          </w:p>
        </w:tc>
        <w:tc>
          <w:tcPr>
            <w:tcW w:w="612" w:type="dxa"/>
          </w:tcPr>
          <w:p w:rsidR="0075345B" w:rsidRPr="002E54A9" w:rsidRDefault="0081307E"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28</w:t>
            </w:r>
          </w:p>
        </w:tc>
        <w:tc>
          <w:tcPr>
            <w:tcW w:w="602" w:type="dxa"/>
          </w:tcPr>
          <w:p w:rsidR="0075345B" w:rsidRPr="002E54A9" w:rsidRDefault="0081307E"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48</w:t>
            </w:r>
          </w:p>
        </w:tc>
        <w:tc>
          <w:tcPr>
            <w:tcW w:w="624" w:type="dxa"/>
          </w:tcPr>
          <w:p w:rsidR="0075345B" w:rsidRPr="002E54A9" w:rsidRDefault="0081307E"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50</w:t>
            </w:r>
          </w:p>
        </w:tc>
        <w:tc>
          <w:tcPr>
            <w:tcW w:w="634" w:type="dxa"/>
          </w:tcPr>
          <w:p w:rsidR="0075345B" w:rsidRPr="002E54A9" w:rsidRDefault="0081307E"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79</w:t>
            </w:r>
          </w:p>
        </w:tc>
        <w:tc>
          <w:tcPr>
            <w:tcW w:w="663" w:type="dxa"/>
          </w:tcPr>
          <w:p w:rsidR="0075345B" w:rsidRPr="0081307E" w:rsidRDefault="0081307E" w:rsidP="002E54A9">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81307E">
              <w:rPr>
                <w:rFonts w:asciiTheme="minorHAnsi" w:hAnsiTheme="minorHAnsi"/>
                <w:b/>
              </w:rPr>
              <w:t>764</w:t>
            </w:r>
          </w:p>
        </w:tc>
      </w:tr>
      <w:tr w:rsidR="0075345B" w:rsidTr="0075345B">
        <w:tc>
          <w:tcPr>
            <w:cnfStyle w:val="001000000000" w:firstRow="0" w:lastRow="0" w:firstColumn="1" w:lastColumn="0" w:oddVBand="0" w:evenVBand="0" w:oddHBand="0" w:evenHBand="0" w:firstRowFirstColumn="0" w:firstRowLastColumn="0" w:lastRowFirstColumn="0" w:lastRowLastColumn="0"/>
            <w:tcW w:w="825" w:type="dxa"/>
          </w:tcPr>
          <w:p w:rsidR="0075345B" w:rsidRPr="0075345B" w:rsidRDefault="0075345B" w:rsidP="0075345B">
            <w:pPr>
              <w:jc w:val="center"/>
              <w:rPr>
                <w:rFonts w:asciiTheme="minorHAnsi" w:hAnsiTheme="minorHAnsi"/>
              </w:rPr>
            </w:pPr>
            <w:r>
              <w:rPr>
                <w:rFonts w:asciiTheme="minorHAnsi" w:hAnsiTheme="minorHAnsi"/>
              </w:rPr>
              <w:t>2014</w:t>
            </w:r>
          </w:p>
        </w:tc>
        <w:tc>
          <w:tcPr>
            <w:tcW w:w="636"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96</w:t>
            </w:r>
          </w:p>
        </w:tc>
        <w:tc>
          <w:tcPr>
            <w:tcW w:w="629"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80</w:t>
            </w:r>
          </w:p>
        </w:tc>
        <w:tc>
          <w:tcPr>
            <w:tcW w:w="666"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71</w:t>
            </w:r>
          </w:p>
        </w:tc>
        <w:tc>
          <w:tcPr>
            <w:tcW w:w="610"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83</w:t>
            </w:r>
          </w:p>
        </w:tc>
        <w:tc>
          <w:tcPr>
            <w:tcW w:w="656"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105</w:t>
            </w:r>
          </w:p>
        </w:tc>
        <w:tc>
          <w:tcPr>
            <w:tcW w:w="630"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81</w:t>
            </w:r>
          </w:p>
        </w:tc>
        <w:tc>
          <w:tcPr>
            <w:tcW w:w="640"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89</w:t>
            </w:r>
          </w:p>
        </w:tc>
        <w:tc>
          <w:tcPr>
            <w:tcW w:w="643"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83</w:t>
            </w:r>
          </w:p>
        </w:tc>
        <w:tc>
          <w:tcPr>
            <w:tcW w:w="612"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55</w:t>
            </w:r>
          </w:p>
        </w:tc>
        <w:tc>
          <w:tcPr>
            <w:tcW w:w="602"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66</w:t>
            </w:r>
          </w:p>
        </w:tc>
        <w:tc>
          <w:tcPr>
            <w:tcW w:w="624"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82</w:t>
            </w:r>
          </w:p>
        </w:tc>
        <w:tc>
          <w:tcPr>
            <w:tcW w:w="634" w:type="dxa"/>
          </w:tcPr>
          <w:p w:rsidR="0075345B" w:rsidRPr="00C31ECB" w:rsidRDefault="0075345B" w:rsidP="0075345B">
            <w:pPr>
              <w:cnfStyle w:val="000000000000" w:firstRow="0" w:lastRow="0" w:firstColumn="0" w:lastColumn="0" w:oddVBand="0" w:evenVBand="0" w:oddHBand="0" w:evenHBand="0" w:firstRowFirstColumn="0" w:firstRowLastColumn="0" w:lastRowFirstColumn="0" w:lastRowLastColumn="0"/>
            </w:pPr>
            <w:r w:rsidRPr="00C31ECB">
              <w:t>64</w:t>
            </w:r>
          </w:p>
        </w:tc>
        <w:tc>
          <w:tcPr>
            <w:tcW w:w="663" w:type="dxa"/>
          </w:tcPr>
          <w:p w:rsidR="0075345B" w:rsidRPr="0081307E" w:rsidRDefault="0075345B" w:rsidP="0075345B">
            <w:pPr>
              <w:cnfStyle w:val="000000000000" w:firstRow="0" w:lastRow="0" w:firstColumn="0" w:lastColumn="0" w:oddVBand="0" w:evenVBand="0" w:oddHBand="0" w:evenHBand="0" w:firstRowFirstColumn="0" w:firstRowLastColumn="0" w:lastRowFirstColumn="0" w:lastRowLastColumn="0"/>
              <w:rPr>
                <w:b/>
              </w:rPr>
            </w:pPr>
            <w:r w:rsidRPr="0081307E">
              <w:rPr>
                <w:b/>
              </w:rPr>
              <w:t>955</w:t>
            </w:r>
          </w:p>
        </w:tc>
      </w:tr>
      <w:tr w:rsidR="0075345B" w:rsidTr="0075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75345B" w:rsidRPr="0075345B" w:rsidRDefault="0075345B" w:rsidP="0075345B">
            <w:pPr>
              <w:jc w:val="center"/>
              <w:rPr>
                <w:rFonts w:asciiTheme="minorHAnsi" w:hAnsiTheme="minorHAnsi"/>
              </w:rPr>
            </w:pPr>
            <w:r>
              <w:rPr>
                <w:rFonts w:asciiTheme="minorHAnsi" w:hAnsiTheme="minorHAnsi"/>
              </w:rPr>
              <w:t>2013</w:t>
            </w:r>
          </w:p>
        </w:tc>
        <w:tc>
          <w:tcPr>
            <w:tcW w:w="636"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134</w:t>
            </w:r>
          </w:p>
        </w:tc>
        <w:tc>
          <w:tcPr>
            <w:tcW w:w="629"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100</w:t>
            </w:r>
          </w:p>
        </w:tc>
        <w:tc>
          <w:tcPr>
            <w:tcW w:w="666"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101</w:t>
            </w:r>
          </w:p>
        </w:tc>
        <w:tc>
          <w:tcPr>
            <w:tcW w:w="610"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91</w:t>
            </w:r>
          </w:p>
        </w:tc>
        <w:tc>
          <w:tcPr>
            <w:tcW w:w="656"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94</w:t>
            </w:r>
          </w:p>
        </w:tc>
        <w:tc>
          <w:tcPr>
            <w:tcW w:w="630"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80</w:t>
            </w:r>
          </w:p>
        </w:tc>
        <w:tc>
          <w:tcPr>
            <w:tcW w:w="640"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90</w:t>
            </w:r>
          </w:p>
        </w:tc>
        <w:tc>
          <w:tcPr>
            <w:tcW w:w="643"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83</w:t>
            </w:r>
          </w:p>
        </w:tc>
        <w:tc>
          <w:tcPr>
            <w:tcW w:w="612"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86</w:t>
            </w:r>
          </w:p>
        </w:tc>
        <w:tc>
          <w:tcPr>
            <w:tcW w:w="602"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87</w:t>
            </w:r>
          </w:p>
        </w:tc>
        <w:tc>
          <w:tcPr>
            <w:tcW w:w="624"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104</w:t>
            </w:r>
          </w:p>
        </w:tc>
        <w:tc>
          <w:tcPr>
            <w:tcW w:w="634" w:type="dxa"/>
          </w:tcPr>
          <w:p w:rsidR="0075345B" w:rsidRPr="00F43089" w:rsidRDefault="0075345B" w:rsidP="0075345B">
            <w:pPr>
              <w:cnfStyle w:val="000000100000" w:firstRow="0" w:lastRow="0" w:firstColumn="0" w:lastColumn="0" w:oddVBand="0" w:evenVBand="0" w:oddHBand="1" w:evenHBand="0" w:firstRowFirstColumn="0" w:firstRowLastColumn="0" w:lastRowFirstColumn="0" w:lastRowLastColumn="0"/>
            </w:pPr>
            <w:r w:rsidRPr="00F43089">
              <w:t>84</w:t>
            </w:r>
          </w:p>
        </w:tc>
        <w:tc>
          <w:tcPr>
            <w:tcW w:w="663" w:type="dxa"/>
          </w:tcPr>
          <w:p w:rsidR="0075345B" w:rsidRPr="0075345B" w:rsidRDefault="0075345B" w:rsidP="0075345B">
            <w:pPr>
              <w:cnfStyle w:val="000000100000" w:firstRow="0" w:lastRow="0" w:firstColumn="0" w:lastColumn="0" w:oddVBand="0" w:evenVBand="0" w:oddHBand="1" w:evenHBand="0" w:firstRowFirstColumn="0" w:firstRowLastColumn="0" w:lastRowFirstColumn="0" w:lastRowLastColumn="0"/>
              <w:rPr>
                <w:b/>
              </w:rPr>
            </w:pPr>
            <w:r w:rsidRPr="0075345B">
              <w:rPr>
                <w:b/>
              </w:rPr>
              <w:t>1134</w:t>
            </w:r>
          </w:p>
        </w:tc>
      </w:tr>
      <w:tr w:rsidR="0075345B" w:rsidRPr="0075345B" w:rsidTr="0075345B">
        <w:tc>
          <w:tcPr>
            <w:cnfStyle w:val="001000000000" w:firstRow="0" w:lastRow="0" w:firstColumn="1" w:lastColumn="0" w:oddVBand="0" w:evenVBand="0" w:oddHBand="0" w:evenHBand="0" w:firstRowFirstColumn="0" w:firstRowLastColumn="0" w:lastRowFirstColumn="0" w:lastRowLastColumn="0"/>
            <w:tcW w:w="825" w:type="dxa"/>
          </w:tcPr>
          <w:p w:rsidR="0075345B" w:rsidRPr="0075345B" w:rsidRDefault="0075345B" w:rsidP="0075345B">
            <w:pPr>
              <w:jc w:val="center"/>
              <w:rPr>
                <w:rFonts w:asciiTheme="minorHAnsi" w:hAnsiTheme="minorHAnsi"/>
              </w:rPr>
            </w:pPr>
            <w:r>
              <w:rPr>
                <w:rFonts w:asciiTheme="minorHAnsi" w:hAnsiTheme="minorHAnsi"/>
              </w:rPr>
              <w:t>2012</w:t>
            </w:r>
          </w:p>
        </w:tc>
        <w:tc>
          <w:tcPr>
            <w:tcW w:w="636"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101</w:t>
            </w:r>
          </w:p>
        </w:tc>
        <w:tc>
          <w:tcPr>
            <w:tcW w:w="629"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119</w:t>
            </w:r>
          </w:p>
        </w:tc>
        <w:tc>
          <w:tcPr>
            <w:tcW w:w="666"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167</w:t>
            </w:r>
          </w:p>
        </w:tc>
        <w:tc>
          <w:tcPr>
            <w:tcW w:w="610"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123</w:t>
            </w:r>
          </w:p>
        </w:tc>
        <w:tc>
          <w:tcPr>
            <w:tcW w:w="656"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142</w:t>
            </w:r>
          </w:p>
        </w:tc>
        <w:tc>
          <w:tcPr>
            <w:tcW w:w="630"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112</w:t>
            </w:r>
          </w:p>
        </w:tc>
        <w:tc>
          <w:tcPr>
            <w:tcW w:w="640"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101</w:t>
            </w:r>
          </w:p>
        </w:tc>
        <w:tc>
          <w:tcPr>
            <w:tcW w:w="643"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104</w:t>
            </w:r>
          </w:p>
        </w:tc>
        <w:tc>
          <w:tcPr>
            <w:tcW w:w="612"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89</w:t>
            </w:r>
          </w:p>
        </w:tc>
        <w:tc>
          <w:tcPr>
            <w:tcW w:w="602"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91</w:t>
            </w:r>
          </w:p>
        </w:tc>
        <w:tc>
          <w:tcPr>
            <w:tcW w:w="624"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119</w:t>
            </w:r>
          </w:p>
        </w:tc>
        <w:tc>
          <w:tcPr>
            <w:tcW w:w="634" w:type="dxa"/>
          </w:tcPr>
          <w:p w:rsidR="0075345B" w:rsidRPr="009220B2" w:rsidRDefault="0075345B" w:rsidP="0075345B">
            <w:pPr>
              <w:cnfStyle w:val="000000000000" w:firstRow="0" w:lastRow="0" w:firstColumn="0" w:lastColumn="0" w:oddVBand="0" w:evenVBand="0" w:oddHBand="0" w:evenHBand="0" w:firstRowFirstColumn="0" w:firstRowLastColumn="0" w:lastRowFirstColumn="0" w:lastRowLastColumn="0"/>
            </w:pPr>
            <w:r w:rsidRPr="009220B2">
              <w:t>104</w:t>
            </w:r>
          </w:p>
        </w:tc>
        <w:tc>
          <w:tcPr>
            <w:tcW w:w="663"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b/>
              </w:rPr>
            </w:pPr>
            <w:r w:rsidRPr="0075345B">
              <w:rPr>
                <w:b/>
              </w:rPr>
              <w:t>1372</w:t>
            </w:r>
          </w:p>
        </w:tc>
      </w:tr>
      <w:tr w:rsidR="0075345B" w:rsidTr="0075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rsidR="0075345B" w:rsidRPr="0075345B" w:rsidRDefault="0075345B" w:rsidP="0075345B">
            <w:pPr>
              <w:jc w:val="center"/>
              <w:rPr>
                <w:rFonts w:asciiTheme="minorHAnsi" w:hAnsiTheme="minorHAnsi"/>
              </w:rPr>
            </w:pPr>
            <w:r>
              <w:rPr>
                <w:rFonts w:asciiTheme="minorHAnsi" w:hAnsiTheme="minorHAnsi"/>
              </w:rPr>
              <w:t>2011</w:t>
            </w:r>
          </w:p>
        </w:tc>
        <w:tc>
          <w:tcPr>
            <w:tcW w:w="636"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85</w:t>
            </w:r>
          </w:p>
        </w:tc>
        <w:tc>
          <w:tcPr>
            <w:tcW w:w="629"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66</w:t>
            </w:r>
          </w:p>
        </w:tc>
        <w:tc>
          <w:tcPr>
            <w:tcW w:w="666"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102</w:t>
            </w:r>
          </w:p>
        </w:tc>
        <w:tc>
          <w:tcPr>
            <w:tcW w:w="610"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99</w:t>
            </w:r>
          </w:p>
        </w:tc>
        <w:tc>
          <w:tcPr>
            <w:tcW w:w="656"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125</w:t>
            </w:r>
          </w:p>
        </w:tc>
        <w:tc>
          <w:tcPr>
            <w:tcW w:w="630"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96</w:t>
            </w:r>
          </w:p>
        </w:tc>
        <w:tc>
          <w:tcPr>
            <w:tcW w:w="640"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93</w:t>
            </w:r>
          </w:p>
        </w:tc>
        <w:tc>
          <w:tcPr>
            <w:tcW w:w="643"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82</w:t>
            </w:r>
          </w:p>
        </w:tc>
        <w:tc>
          <w:tcPr>
            <w:tcW w:w="612"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101</w:t>
            </w:r>
          </w:p>
        </w:tc>
        <w:tc>
          <w:tcPr>
            <w:tcW w:w="602"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72</w:t>
            </w:r>
          </w:p>
        </w:tc>
        <w:tc>
          <w:tcPr>
            <w:tcW w:w="624"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73</w:t>
            </w:r>
          </w:p>
        </w:tc>
        <w:tc>
          <w:tcPr>
            <w:tcW w:w="634" w:type="dxa"/>
          </w:tcPr>
          <w:p w:rsidR="0075345B" w:rsidRPr="00E02DAD" w:rsidRDefault="0075345B" w:rsidP="0075345B">
            <w:pPr>
              <w:cnfStyle w:val="000000100000" w:firstRow="0" w:lastRow="0" w:firstColumn="0" w:lastColumn="0" w:oddVBand="0" w:evenVBand="0" w:oddHBand="1" w:evenHBand="0" w:firstRowFirstColumn="0" w:firstRowLastColumn="0" w:lastRowFirstColumn="0" w:lastRowLastColumn="0"/>
            </w:pPr>
            <w:r w:rsidRPr="00E02DAD">
              <w:t>87</w:t>
            </w:r>
          </w:p>
        </w:tc>
        <w:tc>
          <w:tcPr>
            <w:tcW w:w="663" w:type="dxa"/>
          </w:tcPr>
          <w:p w:rsidR="0075345B" w:rsidRPr="0075345B" w:rsidRDefault="0075345B" w:rsidP="0075345B">
            <w:pPr>
              <w:cnfStyle w:val="000000100000" w:firstRow="0" w:lastRow="0" w:firstColumn="0" w:lastColumn="0" w:oddVBand="0" w:evenVBand="0" w:oddHBand="1" w:evenHBand="0" w:firstRowFirstColumn="0" w:firstRowLastColumn="0" w:lastRowFirstColumn="0" w:lastRowLastColumn="0"/>
              <w:rPr>
                <w:b/>
              </w:rPr>
            </w:pPr>
            <w:r>
              <w:rPr>
                <w:b/>
              </w:rPr>
              <w:t>1</w:t>
            </w:r>
            <w:r w:rsidRPr="0075345B">
              <w:rPr>
                <w:b/>
              </w:rPr>
              <w:t>081</w:t>
            </w:r>
          </w:p>
        </w:tc>
      </w:tr>
      <w:tr w:rsidR="0075345B" w:rsidTr="0075345B">
        <w:tc>
          <w:tcPr>
            <w:cnfStyle w:val="001000000000" w:firstRow="0" w:lastRow="0" w:firstColumn="1" w:lastColumn="0" w:oddVBand="0" w:evenVBand="0" w:oddHBand="0" w:evenHBand="0" w:firstRowFirstColumn="0" w:firstRowLastColumn="0" w:lastRowFirstColumn="0" w:lastRowLastColumn="0"/>
            <w:tcW w:w="825" w:type="dxa"/>
          </w:tcPr>
          <w:p w:rsidR="0075345B" w:rsidRPr="0075345B" w:rsidRDefault="0075345B" w:rsidP="0075345B">
            <w:pPr>
              <w:jc w:val="center"/>
              <w:rPr>
                <w:rFonts w:asciiTheme="minorHAnsi" w:hAnsiTheme="minorHAnsi"/>
              </w:rPr>
            </w:pPr>
            <w:r w:rsidRPr="0075345B">
              <w:rPr>
                <w:rFonts w:asciiTheme="minorHAnsi" w:hAnsiTheme="minorHAnsi"/>
              </w:rPr>
              <w:t>2010</w:t>
            </w:r>
          </w:p>
        </w:tc>
        <w:tc>
          <w:tcPr>
            <w:tcW w:w="636"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100</w:t>
            </w:r>
          </w:p>
        </w:tc>
        <w:tc>
          <w:tcPr>
            <w:tcW w:w="629"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75</w:t>
            </w:r>
          </w:p>
        </w:tc>
        <w:tc>
          <w:tcPr>
            <w:tcW w:w="666"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79</w:t>
            </w:r>
          </w:p>
        </w:tc>
        <w:tc>
          <w:tcPr>
            <w:tcW w:w="610"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111</w:t>
            </w:r>
          </w:p>
        </w:tc>
        <w:tc>
          <w:tcPr>
            <w:tcW w:w="656"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75</w:t>
            </w:r>
          </w:p>
        </w:tc>
        <w:tc>
          <w:tcPr>
            <w:tcW w:w="630"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72</w:t>
            </w:r>
          </w:p>
        </w:tc>
        <w:tc>
          <w:tcPr>
            <w:tcW w:w="640"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72</w:t>
            </w:r>
          </w:p>
        </w:tc>
        <w:tc>
          <w:tcPr>
            <w:tcW w:w="643"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54</w:t>
            </w:r>
          </w:p>
        </w:tc>
        <w:tc>
          <w:tcPr>
            <w:tcW w:w="612"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52</w:t>
            </w:r>
          </w:p>
        </w:tc>
        <w:tc>
          <w:tcPr>
            <w:tcW w:w="602"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56</w:t>
            </w:r>
          </w:p>
        </w:tc>
        <w:tc>
          <w:tcPr>
            <w:tcW w:w="624"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85</w:t>
            </w:r>
          </w:p>
        </w:tc>
        <w:tc>
          <w:tcPr>
            <w:tcW w:w="634"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5345B">
              <w:rPr>
                <w:rFonts w:asciiTheme="minorHAnsi" w:hAnsiTheme="minorHAnsi"/>
              </w:rPr>
              <w:t>84</w:t>
            </w:r>
          </w:p>
        </w:tc>
        <w:tc>
          <w:tcPr>
            <w:tcW w:w="663" w:type="dxa"/>
          </w:tcPr>
          <w:p w:rsidR="0075345B" w:rsidRPr="0075345B" w:rsidRDefault="0075345B" w:rsidP="0075345B">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75345B">
              <w:rPr>
                <w:rFonts w:asciiTheme="minorHAnsi" w:hAnsiTheme="minorHAnsi"/>
                <w:b/>
              </w:rPr>
              <w:t>915</w:t>
            </w:r>
          </w:p>
        </w:tc>
      </w:tr>
    </w:tbl>
    <w:p w:rsidR="009943FF" w:rsidRDefault="009943FF" w:rsidP="00E126E6">
      <w:pPr>
        <w:jc w:val="center"/>
        <w:rPr>
          <w:rFonts w:asciiTheme="minorHAnsi" w:hAnsiTheme="minorHAnsi"/>
          <w:b/>
          <w:sz w:val="24"/>
          <w:szCs w:val="24"/>
          <w:u w:val="single"/>
        </w:rPr>
      </w:pPr>
      <w:r>
        <w:rPr>
          <w:rFonts w:asciiTheme="minorHAnsi" w:hAnsiTheme="minorHAnsi"/>
          <w:b/>
          <w:noProof/>
          <w:sz w:val="24"/>
          <w:szCs w:val="24"/>
          <w:u w:val="single"/>
          <w:lang w:eastAsia="tr-TR"/>
        </w:rPr>
        <w:lastRenderedPageBreak/>
        <w:drawing>
          <wp:inline distT="0" distB="0" distL="0" distR="0" wp14:anchorId="0D396713" wp14:editId="6E340C95">
            <wp:extent cx="6610350" cy="2962275"/>
            <wp:effectExtent l="0" t="0" r="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D7249" w:rsidRDefault="00ED7249" w:rsidP="00E126E6">
      <w:pPr>
        <w:jc w:val="center"/>
        <w:rPr>
          <w:rFonts w:asciiTheme="minorHAnsi" w:hAnsiTheme="minorHAnsi"/>
          <w:b/>
          <w:sz w:val="24"/>
          <w:szCs w:val="24"/>
          <w:u w:val="single"/>
        </w:rPr>
      </w:pPr>
    </w:p>
    <w:p w:rsidR="00D10CAB" w:rsidRDefault="00A44931" w:rsidP="00E126E6">
      <w:pPr>
        <w:jc w:val="center"/>
        <w:rPr>
          <w:rFonts w:asciiTheme="minorHAnsi" w:hAnsiTheme="minorHAnsi"/>
          <w:b/>
          <w:sz w:val="24"/>
          <w:szCs w:val="24"/>
          <w:u w:val="single"/>
        </w:rPr>
      </w:pPr>
      <w:r>
        <w:rPr>
          <w:rFonts w:asciiTheme="minorHAnsi" w:hAnsiTheme="minorHAnsi"/>
          <w:b/>
          <w:sz w:val="24"/>
          <w:szCs w:val="24"/>
          <w:u w:val="single"/>
        </w:rPr>
        <w:t>ÜLKELERE GÖRE HAZİRAN</w:t>
      </w:r>
      <w:r w:rsidR="009B63E1">
        <w:rPr>
          <w:rFonts w:asciiTheme="minorHAnsi" w:hAnsiTheme="minorHAnsi"/>
          <w:b/>
          <w:sz w:val="24"/>
          <w:szCs w:val="24"/>
          <w:u w:val="single"/>
        </w:rPr>
        <w:t xml:space="preserve"> 201</w:t>
      </w:r>
      <w:r w:rsidR="0002724C">
        <w:rPr>
          <w:rFonts w:asciiTheme="minorHAnsi" w:hAnsiTheme="minorHAnsi"/>
          <w:b/>
          <w:sz w:val="24"/>
          <w:szCs w:val="24"/>
          <w:u w:val="single"/>
        </w:rPr>
        <w:t>9</w:t>
      </w:r>
      <w:r w:rsidR="00146F1A">
        <w:rPr>
          <w:rFonts w:asciiTheme="minorHAnsi" w:hAnsiTheme="minorHAnsi"/>
          <w:b/>
          <w:sz w:val="24"/>
          <w:szCs w:val="24"/>
          <w:u w:val="single"/>
        </w:rPr>
        <w:t xml:space="preserve"> </w:t>
      </w:r>
      <w:r w:rsidR="00E060E8">
        <w:rPr>
          <w:rFonts w:asciiTheme="minorHAnsi" w:hAnsiTheme="minorHAnsi"/>
          <w:b/>
          <w:sz w:val="24"/>
          <w:szCs w:val="24"/>
          <w:u w:val="single"/>
        </w:rPr>
        <w:t>GERİ DÖNÜŞÜM FİYATLARI</w:t>
      </w:r>
    </w:p>
    <w:p w:rsidR="00D10CAB" w:rsidRDefault="00710520" w:rsidP="00022BB7">
      <w:pPr>
        <w:rPr>
          <w:rFonts w:asciiTheme="minorHAnsi" w:hAnsiTheme="minorHAnsi"/>
          <w:b/>
          <w:sz w:val="24"/>
          <w:szCs w:val="24"/>
          <w:u w:val="single"/>
        </w:rPr>
      </w:pPr>
      <w:r>
        <w:rPr>
          <w:rFonts w:asciiTheme="minorHAnsi" w:hAnsiTheme="minorHAnsi"/>
          <w:b/>
          <w:noProof/>
          <w:sz w:val="24"/>
          <w:szCs w:val="24"/>
          <w:u w:val="single"/>
          <w:lang w:eastAsia="tr-TR"/>
        </w:rPr>
        <w:drawing>
          <wp:anchor distT="0" distB="0" distL="114300" distR="114300" simplePos="0" relativeHeight="251814912" behindDoc="0" locked="0" layoutInCell="1" allowOverlap="1">
            <wp:simplePos x="0" y="0"/>
            <wp:positionH relativeFrom="margin">
              <wp:align>center</wp:align>
            </wp:positionH>
            <wp:positionV relativeFrom="paragraph">
              <wp:posOffset>80010</wp:posOffset>
            </wp:positionV>
            <wp:extent cx="3819525" cy="2181225"/>
            <wp:effectExtent l="57150" t="38100" r="47625" b="47625"/>
            <wp:wrapSquare wrapText="bothSides"/>
            <wp:docPr id="454" name="Diy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D10CAB" w:rsidRDefault="00D10CAB" w:rsidP="00022BB7">
      <w:pPr>
        <w:rPr>
          <w:rFonts w:asciiTheme="minorHAnsi" w:hAnsiTheme="minorHAnsi"/>
          <w:b/>
          <w:sz w:val="24"/>
          <w:szCs w:val="24"/>
          <w:u w:val="single"/>
        </w:rPr>
      </w:pPr>
    </w:p>
    <w:p w:rsidR="00E126E6" w:rsidRDefault="009943FF" w:rsidP="00022BB7">
      <w:pPr>
        <w:rPr>
          <w:rFonts w:asciiTheme="minorHAnsi" w:hAnsiTheme="minorHAnsi"/>
          <w:b/>
          <w:sz w:val="24"/>
          <w:szCs w:val="24"/>
          <w:u w:val="single"/>
        </w:rPr>
      </w:pPr>
      <w:r>
        <w:rPr>
          <w:rFonts w:asciiTheme="minorHAnsi" w:hAnsiTheme="minorHAnsi"/>
          <w:b/>
          <w:noProof/>
          <w:sz w:val="24"/>
          <w:szCs w:val="24"/>
          <w:u w:val="single"/>
          <w:lang w:eastAsia="tr-TR"/>
        </w:rPr>
        <w:drawing>
          <wp:inline distT="0" distB="0" distL="0" distR="0" wp14:anchorId="01A82E2D" wp14:editId="2C0027E6">
            <wp:extent cx="5486400" cy="2771775"/>
            <wp:effectExtent l="0" t="0" r="0" b="9525"/>
            <wp:docPr id="455" name="Grafik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26E6" w:rsidRDefault="00E126E6" w:rsidP="00022BB7">
      <w:pPr>
        <w:rPr>
          <w:rFonts w:asciiTheme="minorHAnsi" w:hAnsiTheme="minorHAnsi"/>
          <w:b/>
          <w:sz w:val="24"/>
          <w:szCs w:val="24"/>
          <w:u w:val="single"/>
        </w:rPr>
      </w:pPr>
    </w:p>
    <w:p w:rsidR="00E126E6" w:rsidRDefault="00E126E6" w:rsidP="00022BB7">
      <w:pPr>
        <w:rPr>
          <w:rFonts w:asciiTheme="minorHAnsi" w:hAnsiTheme="minorHAnsi"/>
          <w:b/>
          <w:sz w:val="24"/>
          <w:szCs w:val="24"/>
          <w:u w:val="single"/>
        </w:rPr>
      </w:pPr>
    </w:p>
    <w:p w:rsidR="00E74A5D" w:rsidRDefault="00E74A5D" w:rsidP="00022BB7">
      <w:pPr>
        <w:rPr>
          <w:rFonts w:asciiTheme="minorHAnsi" w:hAnsiTheme="minorHAnsi"/>
          <w:b/>
          <w:sz w:val="24"/>
          <w:szCs w:val="24"/>
          <w:u w:val="single"/>
        </w:rPr>
      </w:pPr>
    </w:p>
    <w:p w:rsidR="00243190" w:rsidRDefault="00243190" w:rsidP="00022BB7">
      <w:pPr>
        <w:rPr>
          <w:rFonts w:asciiTheme="minorHAnsi" w:hAnsiTheme="minorHAnsi"/>
          <w:b/>
          <w:sz w:val="24"/>
          <w:szCs w:val="24"/>
          <w:u w:val="single"/>
        </w:rPr>
      </w:pPr>
    </w:p>
    <w:p w:rsidR="00243190" w:rsidRPr="00243190" w:rsidRDefault="00243190" w:rsidP="00243190">
      <w:pPr>
        <w:jc w:val="both"/>
        <w:rPr>
          <w:rFonts w:asciiTheme="minorHAnsi" w:hAnsiTheme="minorHAnsi"/>
          <w:b/>
          <w:color w:val="00B0F0"/>
          <w:sz w:val="40"/>
          <w:szCs w:val="40"/>
          <w:u w:val="single"/>
        </w:rPr>
      </w:pPr>
      <w:r w:rsidRPr="00243190">
        <w:rPr>
          <w:rFonts w:asciiTheme="minorHAnsi" w:hAnsiTheme="minorHAnsi"/>
          <w:b/>
          <w:color w:val="00B0F0"/>
          <w:sz w:val="40"/>
          <w:szCs w:val="40"/>
          <w:u w:val="single"/>
        </w:rPr>
        <w:t>BUNKER PAZARI</w:t>
      </w:r>
    </w:p>
    <w:p w:rsidR="00243190" w:rsidRDefault="00243190" w:rsidP="00022BB7">
      <w:pPr>
        <w:rPr>
          <w:rFonts w:asciiTheme="minorHAnsi" w:hAnsiTheme="minorHAnsi"/>
          <w:b/>
          <w:sz w:val="24"/>
          <w:szCs w:val="24"/>
          <w:u w:val="single"/>
        </w:rPr>
      </w:pPr>
    </w:p>
    <w:p w:rsidR="00E74A5D" w:rsidRDefault="00E74A5D" w:rsidP="00022BB7">
      <w:pPr>
        <w:rPr>
          <w:rFonts w:asciiTheme="minorHAnsi" w:hAnsiTheme="minorHAnsi"/>
          <w:b/>
          <w:sz w:val="24"/>
          <w:szCs w:val="24"/>
          <w:u w:val="single"/>
        </w:rPr>
      </w:pPr>
    </w:p>
    <w:p w:rsidR="00E74A5D" w:rsidRDefault="001E7D92" w:rsidP="00022BB7">
      <w:pPr>
        <w:rPr>
          <w:rFonts w:asciiTheme="minorHAnsi" w:hAnsiTheme="minorHAnsi"/>
          <w:b/>
          <w:sz w:val="24"/>
          <w:szCs w:val="24"/>
          <w:u w:val="single"/>
        </w:rPr>
      </w:pPr>
      <w:r>
        <w:rPr>
          <w:rFonts w:asciiTheme="minorHAnsi" w:hAnsiTheme="minorHAnsi"/>
          <w:b/>
          <w:noProof/>
          <w:sz w:val="24"/>
          <w:szCs w:val="24"/>
          <w:u w:val="single"/>
          <w:lang w:eastAsia="tr-TR"/>
        </w:rPr>
        <w:drawing>
          <wp:inline distT="0" distB="0" distL="0" distR="0">
            <wp:extent cx="5486400" cy="320040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4706" w:rsidRDefault="004A4706" w:rsidP="00022BB7">
      <w:pPr>
        <w:rPr>
          <w:rFonts w:asciiTheme="minorHAnsi" w:hAnsiTheme="minorHAnsi"/>
          <w:b/>
          <w:sz w:val="24"/>
          <w:szCs w:val="24"/>
          <w:u w:val="single"/>
        </w:rPr>
      </w:pPr>
    </w:p>
    <w:p w:rsidR="002071B1" w:rsidRDefault="002071B1" w:rsidP="004A4706">
      <w:pPr>
        <w:jc w:val="both"/>
        <w:rPr>
          <w:rFonts w:asciiTheme="minorHAnsi" w:hAnsiTheme="minorHAnsi"/>
          <w:u w:val="single"/>
        </w:rPr>
      </w:pPr>
    </w:p>
    <w:p w:rsidR="00A161A0" w:rsidRDefault="00A161A0" w:rsidP="004A4706">
      <w:pPr>
        <w:jc w:val="both"/>
        <w:rPr>
          <w:rFonts w:asciiTheme="minorHAnsi" w:hAnsiTheme="minorHAnsi"/>
          <w:u w:val="single"/>
        </w:rPr>
      </w:pPr>
    </w:p>
    <w:p w:rsidR="00A161A0" w:rsidRDefault="00A161A0" w:rsidP="004A4706">
      <w:pPr>
        <w:jc w:val="both"/>
        <w:rPr>
          <w:rFonts w:asciiTheme="minorHAnsi" w:hAnsiTheme="minorHAnsi"/>
          <w:u w:val="single"/>
        </w:rPr>
      </w:pPr>
    </w:p>
    <w:p w:rsidR="00146F1A" w:rsidRDefault="00146F1A" w:rsidP="004A4706">
      <w:pPr>
        <w:jc w:val="both"/>
        <w:rPr>
          <w:rFonts w:asciiTheme="minorHAnsi" w:hAnsiTheme="minorHAnsi"/>
          <w:u w:val="single"/>
        </w:rPr>
      </w:pPr>
    </w:p>
    <w:p w:rsidR="00146F1A" w:rsidRDefault="00A161A0" w:rsidP="004A4706">
      <w:pPr>
        <w:jc w:val="both"/>
        <w:rPr>
          <w:rFonts w:asciiTheme="minorHAnsi" w:hAnsiTheme="minorHAnsi"/>
          <w:u w:val="single"/>
        </w:rPr>
      </w:pPr>
      <w:r>
        <w:rPr>
          <w:rFonts w:asciiTheme="minorHAnsi" w:hAnsiTheme="minorHAnsi"/>
          <w:b/>
          <w:noProof/>
          <w:sz w:val="24"/>
          <w:szCs w:val="24"/>
          <w:u w:val="single"/>
          <w:lang w:eastAsia="tr-TR"/>
        </w:rPr>
        <w:drawing>
          <wp:inline distT="0" distB="0" distL="0" distR="0" wp14:anchorId="75F1CEDD" wp14:editId="5899DA43">
            <wp:extent cx="5486400" cy="3200400"/>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1551" w:rsidRDefault="008F1551" w:rsidP="004A4706">
      <w:pPr>
        <w:jc w:val="both"/>
        <w:rPr>
          <w:rFonts w:asciiTheme="minorHAnsi" w:hAnsiTheme="minorHAnsi"/>
          <w:u w:val="single"/>
        </w:rPr>
      </w:pPr>
    </w:p>
    <w:p w:rsidR="008F1551" w:rsidRPr="00A64D66" w:rsidRDefault="00A64D66" w:rsidP="004A4706">
      <w:pPr>
        <w:jc w:val="both"/>
        <w:rPr>
          <w:rFonts w:asciiTheme="minorHAnsi" w:hAnsiTheme="minorHAnsi"/>
          <w:b/>
          <w:color w:val="00B050"/>
          <w:sz w:val="36"/>
          <w:szCs w:val="36"/>
        </w:rPr>
      </w:pPr>
      <w:r>
        <w:rPr>
          <w:rFonts w:asciiTheme="minorHAnsi" w:hAnsiTheme="minorHAnsi"/>
          <w:b/>
          <w:color w:val="00B050"/>
          <w:sz w:val="36"/>
          <w:szCs w:val="36"/>
        </w:rPr>
        <w:lastRenderedPageBreak/>
        <w:t>Biriktikçe değer kazanıyor</w:t>
      </w:r>
    </w:p>
    <w:p w:rsidR="00A64D66" w:rsidRDefault="00A64D66" w:rsidP="004A4706">
      <w:pPr>
        <w:jc w:val="both"/>
        <w:rPr>
          <w:rFonts w:asciiTheme="minorHAnsi" w:hAnsiTheme="minorHAnsi"/>
          <w:u w:val="single"/>
        </w:rPr>
      </w:pPr>
    </w:p>
    <w:p w:rsidR="008F1551" w:rsidRDefault="008F1551" w:rsidP="004A4706">
      <w:pPr>
        <w:jc w:val="both"/>
        <w:rPr>
          <w:rFonts w:asciiTheme="minorHAnsi" w:hAnsiTheme="minorHAnsi"/>
        </w:rPr>
      </w:pPr>
      <w:r>
        <w:rPr>
          <w:rFonts w:asciiTheme="minorHAnsi" w:hAnsiTheme="minorHAnsi"/>
          <w:u w:val="single"/>
        </w:rPr>
        <w:t xml:space="preserve">Türk Armatörler Birliği </w:t>
      </w:r>
      <w:r>
        <w:rPr>
          <w:rFonts w:asciiTheme="minorHAnsi" w:hAnsiTheme="minorHAnsi"/>
        </w:rPr>
        <w:t xml:space="preserve">WEB Sitesinde </w:t>
      </w:r>
      <w:r w:rsidRPr="00A64D66">
        <w:rPr>
          <w:rFonts w:asciiTheme="minorHAnsi" w:hAnsiTheme="minorHAnsi"/>
          <w:b/>
        </w:rPr>
        <w:t>“Çıkarılan Dersler”</w:t>
      </w:r>
      <w:r>
        <w:rPr>
          <w:rFonts w:asciiTheme="minorHAnsi" w:hAnsiTheme="minorHAnsi"/>
        </w:rPr>
        <w:t xml:space="preserve"> başlığı altında bir uygulama başlatmıştır. Bu uygulamada </w:t>
      </w:r>
      <w:r w:rsidR="00A64D66">
        <w:rPr>
          <w:rFonts w:asciiTheme="minorHAnsi" w:hAnsiTheme="minorHAnsi"/>
        </w:rPr>
        <w:t>her bir firmamız gemi işletmesi yaparken ülkemiz dâhil dünyanın her yerinde karşılaştığı sorunları, farklı uygulamaları, değişiklikleri sitemize girerek çok kısa sürede dolduracağı form ile bizlere iletmekte ve bunlar firma ismi, gemi ismi belirtmeksizin sitemizde yayınlanmaktadır.</w:t>
      </w:r>
    </w:p>
    <w:p w:rsidR="00A64D66" w:rsidRDefault="00A64D66" w:rsidP="004A4706">
      <w:pPr>
        <w:jc w:val="both"/>
        <w:rPr>
          <w:rFonts w:asciiTheme="minorHAnsi" w:hAnsiTheme="minorHAnsi"/>
        </w:rPr>
      </w:pPr>
    </w:p>
    <w:p w:rsidR="00A64D66" w:rsidRDefault="00A64D66" w:rsidP="004A4706">
      <w:pPr>
        <w:jc w:val="both"/>
        <w:rPr>
          <w:rFonts w:asciiTheme="minorHAnsi" w:hAnsiTheme="minorHAnsi"/>
        </w:rPr>
      </w:pPr>
      <w:r>
        <w:rPr>
          <w:rFonts w:asciiTheme="minorHAnsi" w:hAnsiTheme="minorHAnsi"/>
        </w:rPr>
        <w:t xml:space="preserve">Siz de sizin karşılaştıklarınızı diğer gemi işletme firmalarının bilmesini istiyorsanız </w:t>
      </w:r>
      <w:hyperlink r:id="rId42" w:history="1">
        <w:r w:rsidRPr="00B909D4">
          <w:rPr>
            <w:rStyle w:val="Kpr"/>
            <w:rFonts w:asciiTheme="minorHAnsi" w:hAnsiTheme="minorHAnsi"/>
          </w:rPr>
          <w:t>http://www.armatorlerbirligi.org.tr/cikarilan-dersler/</w:t>
        </w:r>
      </w:hyperlink>
      <w:r>
        <w:rPr>
          <w:rFonts w:asciiTheme="minorHAnsi" w:hAnsiTheme="minorHAnsi"/>
        </w:rPr>
        <w:t xml:space="preserve"> linkinden bu formu doldurabilirsiniz. </w:t>
      </w:r>
    </w:p>
    <w:p w:rsidR="00A64D66" w:rsidRDefault="00A64D66" w:rsidP="004A4706">
      <w:pPr>
        <w:jc w:val="both"/>
        <w:rPr>
          <w:rFonts w:asciiTheme="minorHAnsi" w:hAnsiTheme="minorHAnsi"/>
        </w:rPr>
      </w:pPr>
    </w:p>
    <w:p w:rsidR="00A64D66" w:rsidRPr="008F1551" w:rsidRDefault="00A64D66" w:rsidP="004A4706">
      <w:pPr>
        <w:jc w:val="both"/>
        <w:rPr>
          <w:rFonts w:asciiTheme="minorHAnsi" w:hAnsiTheme="minorHAnsi"/>
        </w:rPr>
      </w:pPr>
      <w:r>
        <w:rPr>
          <w:rFonts w:asciiTheme="minorHAnsi" w:hAnsiTheme="minorHAnsi"/>
        </w:rPr>
        <w:t xml:space="preserve">Sizlerin yazdığı birikecek bu bilgiler sizlerin gemi işletme maliyetlerini inanılmaz boyutlarda azaltabilecektir. </w:t>
      </w:r>
      <w:r w:rsidRPr="00A64D66">
        <w:rPr>
          <w:rFonts w:asciiTheme="minorHAnsi" w:hAnsiTheme="minorHAnsi"/>
          <w:b/>
          <w:color w:val="FF0000"/>
          <w:sz w:val="28"/>
          <w:szCs w:val="28"/>
        </w:rPr>
        <w:t>Siz de hemen bir form doldurun,</w:t>
      </w:r>
      <w:r w:rsidRPr="00A64D66">
        <w:rPr>
          <w:rFonts w:asciiTheme="minorHAnsi" w:hAnsiTheme="minorHAnsi"/>
          <w:color w:val="FF0000"/>
        </w:rPr>
        <w:t xml:space="preserve"> </w:t>
      </w:r>
      <w:r w:rsidR="00325245">
        <w:rPr>
          <w:rFonts w:asciiTheme="minorHAnsi" w:hAnsiTheme="minorHAnsi"/>
          <w:b/>
          <w:i/>
          <w:color w:val="7030A0"/>
        </w:rPr>
        <w:t>gemi işletme maliyetlerinin azaltılmasına</w:t>
      </w:r>
      <w:r w:rsidRPr="00A64D66">
        <w:rPr>
          <w:rFonts w:asciiTheme="minorHAnsi" w:hAnsiTheme="minorHAnsi"/>
          <w:b/>
          <w:i/>
          <w:color w:val="7030A0"/>
        </w:rPr>
        <w:t xml:space="preserve"> katkı sağlayın.</w:t>
      </w:r>
    </w:p>
    <w:p w:rsidR="008F1551" w:rsidRDefault="008F1551" w:rsidP="004A4706">
      <w:pPr>
        <w:jc w:val="both"/>
        <w:rPr>
          <w:rFonts w:asciiTheme="minorHAnsi" w:hAnsiTheme="minorHAnsi"/>
          <w:u w:val="single"/>
        </w:rPr>
      </w:pPr>
    </w:p>
    <w:p w:rsidR="000610BB" w:rsidRDefault="000610BB" w:rsidP="004B7669">
      <w:pPr>
        <w:jc w:val="both"/>
        <w:rPr>
          <w:rFonts w:asciiTheme="minorHAnsi" w:hAnsiTheme="minorHAnsi" w:cs="Arial"/>
          <w:u w:val="single"/>
          <w:shd w:val="clear" w:color="auto" w:fill="FFFFFF"/>
        </w:rPr>
      </w:pPr>
    </w:p>
    <w:p w:rsidR="000610BB" w:rsidRDefault="000610BB" w:rsidP="004B7669">
      <w:pPr>
        <w:jc w:val="both"/>
        <w:rPr>
          <w:rFonts w:asciiTheme="minorHAnsi" w:hAnsiTheme="minorHAnsi" w:cs="Arial"/>
          <w:u w:val="single"/>
          <w:shd w:val="clear" w:color="auto" w:fill="FFFFFF"/>
        </w:rPr>
      </w:pPr>
    </w:p>
    <w:p w:rsidR="000610BB" w:rsidRDefault="000610BB" w:rsidP="004B7669">
      <w:pPr>
        <w:jc w:val="both"/>
        <w:rPr>
          <w:rFonts w:asciiTheme="minorHAnsi" w:hAnsiTheme="minorHAnsi" w:cs="Arial"/>
          <w:u w:val="single"/>
          <w:shd w:val="clear" w:color="auto" w:fill="FFFFFF"/>
        </w:rPr>
      </w:pPr>
    </w:p>
    <w:p w:rsidR="000610BB" w:rsidRDefault="000610BB" w:rsidP="004B7669">
      <w:pPr>
        <w:jc w:val="both"/>
        <w:rPr>
          <w:rFonts w:asciiTheme="minorHAnsi" w:hAnsiTheme="minorHAnsi" w:cs="Arial"/>
          <w:u w:val="single"/>
          <w:shd w:val="clear" w:color="auto" w:fill="FFFFFF"/>
        </w:rPr>
      </w:pPr>
    </w:p>
    <w:p w:rsidR="000610BB" w:rsidRDefault="000610BB" w:rsidP="004B7669">
      <w:pPr>
        <w:jc w:val="both"/>
        <w:rPr>
          <w:rFonts w:asciiTheme="minorHAnsi" w:hAnsiTheme="minorHAnsi" w:cs="Arial"/>
          <w:u w:val="single"/>
          <w:shd w:val="clear" w:color="auto" w:fill="FFFFFF"/>
        </w:rPr>
      </w:pPr>
    </w:p>
    <w:p w:rsidR="004B7669" w:rsidRPr="00131A5D" w:rsidRDefault="007516F3" w:rsidP="004B7669">
      <w:pPr>
        <w:jc w:val="both"/>
        <w:rPr>
          <w:rFonts w:asciiTheme="minorHAnsi" w:hAnsiTheme="minorHAnsi" w:cs="Arial"/>
          <w:u w:val="single"/>
          <w:shd w:val="clear" w:color="auto" w:fill="FFFFFF"/>
        </w:rPr>
      </w:pPr>
      <w:r>
        <w:rPr>
          <w:rFonts w:asciiTheme="minorHAnsi" w:hAnsiTheme="minorHAnsi" w:cs="Arial"/>
          <w:u w:val="single"/>
          <w:shd w:val="clear" w:color="auto" w:fill="FFFFFF"/>
        </w:rPr>
        <w:t>Ver</w:t>
      </w:r>
      <w:r w:rsidR="004B7669" w:rsidRPr="00131A5D">
        <w:rPr>
          <w:rFonts w:asciiTheme="minorHAnsi" w:hAnsiTheme="minorHAnsi" w:cs="Arial"/>
          <w:u w:val="single"/>
          <w:shd w:val="clear" w:color="auto" w:fill="FFFFFF"/>
        </w:rPr>
        <w:t>i toplama ve analiz konusundaki istek ve görüşlerinizi Türk Armatörler Birliği telefon hatlarından veya e-posta adreslerimizden bizlere iletmenizi rica ederiz.</w:t>
      </w:r>
    </w:p>
    <w:p w:rsidR="005E36BC" w:rsidRDefault="005E36BC" w:rsidP="004B7669">
      <w:pPr>
        <w:jc w:val="both"/>
        <w:rPr>
          <w:rFonts w:asciiTheme="minorHAnsi" w:hAnsiTheme="minorHAnsi" w:cs="Arial"/>
          <w:b/>
          <w:u w:val="single"/>
          <w:shd w:val="clear" w:color="auto" w:fill="FFFFFF"/>
        </w:rPr>
      </w:pPr>
    </w:p>
    <w:p w:rsidR="005E36BC" w:rsidRDefault="005E36BC" w:rsidP="004B7669">
      <w:pPr>
        <w:jc w:val="both"/>
        <w:rPr>
          <w:rFonts w:asciiTheme="minorHAnsi" w:hAnsiTheme="minorHAnsi" w:cs="Arial"/>
          <w:b/>
          <w:u w:val="single"/>
          <w:shd w:val="clear" w:color="auto" w:fill="FFFFFF"/>
        </w:rPr>
      </w:pPr>
    </w:p>
    <w:p w:rsidR="00886271" w:rsidRDefault="005E36BC" w:rsidP="004B7669">
      <w:pPr>
        <w:jc w:val="both"/>
        <w:rPr>
          <w:rFonts w:asciiTheme="minorHAnsi" w:hAnsiTheme="minorHAnsi" w:cs="Arial"/>
          <w:b/>
          <w:sz w:val="24"/>
          <w:szCs w:val="24"/>
          <w:u w:val="single"/>
          <w:shd w:val="clear" w:color="auto" w:fill="FFFFFF"/>
        </w:rPr>
      </w:pPr>
      <w:r w:rsidRPr="00130F06">
        <w:rPr>
          <w:rFonts w:asciiTheme="minorHAnsi" w:hAnsiTheme="minorHAnsi" w:cs="Arial"/>
          <w:b/>
          <w:sz w:val="24"/>
          <w:szCs w:val="24"/>
          <w:u w:val="single"/>
          <w:shd w:val="clear" w:color="auto" w:fill="FFFFFF"/>
        </w:rPr>
        <w:t xml:space="preserve">Hazırlanan raporlarımız </w:t>
      </w:r>
      <w:r w:rsidR="00886271">
        <w:rPr>
          <w:rFonts w:asciiTheme="minorHAnsi" w:hAnsiTheme="minorHAnsi" w:cs="Arial"/>
          <w:b/>
          <w:sz w:val="24"/>
          <w:szCs w:val="24"/>
          <w:u w:val="single"/>
          <w:shd w:val="clear" w:color="auto" w:fill="FFFFFF"/>
        </w:rPr>
        <w:t xml:space="preserve">üyelerimize, </w:t>
      </w:r>
      <w:r w:rsidRPr="00130F06">
        <w:rPr>
          <w:rFonts w:asciiTheme="minorHAnsi" w:hAnsiTheme="minorHAnsi" w:cs="Arial"/>
          <w:b/>
          <w:sz w:val="24"/>
          <w:szCs w:val="24"/>
          <w:u w:val="single"/>
          <w:shd w:val="clear" w:color="auto" w:fill="FFFFFF"/>
        </w:rPr>
        <w:t>yaklaşık</w:t>
      </w:r>
      <w:r w:rsidR="00291146" w:rsidRPr="00130F06">
        <w:rPr>
          <w:rFonts w:asciiTheme="minorHAnsi" w:hAnsiTheme="minorHAnsi" w:cs="Arial"/>
          <w:b/>
          <w:sz w:val="24"/>
          <w:szCs w:val="24"/>
          <w:u w:val="single"/>
          <w:shd w:val="clear" w:color="auto" w:fill="FFFFFF"/>
        </w:rPr>
        <w:t xml:space="preserve"> 1500 denizcilik firması ve kurum/kuruluşa </w:t>
      </w:r>
      <w:r w:rsidR="00886271">
        <w:rPr>
          <w:rFonts w:asciiTheme="minorHAnsi" w:hAnsiTheme="minorHAnsi" w:cs="Arial"/>
          <w:b/>
          <w:sz w:val="24"/>
          <w:szCs w:val="24"/>
          <w:u w:val="single"/>
          <w:shd w:val="clear" w:color="auto" w:fill="FFFFFF"/>
        </w:rPr>
        <w:br/>
      </w:r>
      <w:r w:rsidR="00291146" w:rsidRPr="00130F06">
        <w:rPr>
          <w:rFonts w:asciiTheme="minorHAnsi" w:hAnsiTheme="minorHAnsi" w:cs="Arial"/>
          <w:b/>
          <w:sz w:val="24"/>
          <w:szCs w:val="24"/>
          <w:u w:val="single"/>
          <w:shd w:val="clear" w:color="auto" w:fill="FFFFFF"/>
        </w:rPr>
        <w:t>on-</w:t>
      </w:r>
      <w:proofErr w:type="spellStart"/>
      <w:r w:rsidR="00291146" w:rsidRPr="00130F06">
        <w:rPr>
          <w:rFonts w:asciiTheme="minorHAnsi" w:hAnsiTheme="minorHAnsi" w:cs="Arial"/>
          <w:b/>
          <w:sz w:val="24"/>
          <w:szCs w:val="24"/>
          <w:u w:val="single"/>
          <w:shd w:val="clear" w:color="auto" w:fill="FFFFFF"/>
        </w:rPr>
        <w:t>line</w:t>
      </w:r>
      <w:proofErr w:type="spellEnd"/>
      <w:r w:rsidR="00291146" w:rsidRPr="00130F06">
        <w:rPr>
          <w:rFonts w:asciiTheme="minorHAnsi" w:hAnsiTheme="minorHAnsi" w:cs="Arial"/>
          <w:b/>
          <w:sz w:val="24"/>
          <w:szCs w:val="24"/>
          <w:u w:val="single"/>
          <w:shd w:val="clear" w:color="auto" w:fill="FFFFFF"/>
        </w:rPr>
        <w:t xml:space="preserve"> olarak dağıtılmaktadır. </w:t>
      </w:r>
      <w:r w:rsidR="00886271">
        <w:rPr>
          <w:rFonts w:asciiTheme="minorHAnsi" w:hAnsiTheme="minorHAnsi" w:cs="Arial"/>
          <w:b/>
          <w:sz w:val="24"/>
          <w:szCs w:val="24"/>
          <w:u w:val="single"/>
          <w:shd w:val="clear" w:color="auto" w:fill="FFFFFF"/>
        </w:rPr>
        <w:t xml:space="preserve">Ulaşılan nokta sayımız her ay artmaktadır. </w:t>
      </w:r>
      <w:r w:rsidR="00886271">
        <w:rPr>
          <w:rFonts w:asciiTheme="minorHAnsi" w:hAnsiTheme="minorHAnsi" w:cs="Arial"/>
          <w:b/>
          <w:sz w:val="24"/>
          <w:szCs w:val="24"/>
          <w:u w:val="single"/>
          <w:shd w:val="clear" w:color="auto" w:fill="FFFFFF"/>
        </w:rPr>
        <w:br/>
      </w:r>
    </w:p>
    <w:p w:rsidR="005E36BC" w:rsidRPr="00130F06" w:rsidRDefault="00291146" w:rsidP="004B7669">
      <w:pPr>
        <w:jc w:val="both"/>
        <w:rPr>
          <w:rFonts w:asciiTheme="minorHAnsi" w:hAnsiTheme="minorHAnsi" w:cs="Arial"/>
          <w:b/>
          <w:sz w:val="24"/>
          <w:szCs w:val="24"/>
          <w:u w:val="single"/>
          <w:shd w:val="clear" w:color="auto" w:fill="FFFFFF"/>
        </w:rPr>
      </w:pPr>
      <w:r w:rsidRPr="00130F06">
        <w:rPr>
          <w:rFonts w:asciiTheme="minorHAnsi" w:hAnsiTheme="minorHAnsi" w:cs="Arial"/>
          <w:b/>
          <w:sz w:val="24"/>
          <w:szCs w:val="24"/>
          <w:u w:val="single"/>
          <w:shd w:val="clear" w:color="auto" w:fill="FFFFFF"/>
        </w:rPr>
        <w:t xml:space="preserve">Firma tanıtımlarınızın reklam mahiyetinde bu raporlarla birlikte </w:t>
      </w:r>
      <w:r w:rsidR="00130F06" w:rsidRPr="00130F06">
        <w:rPr>
          <w:rFonts w:asciiTheme="minorHAnsi" w:hAnsiTheme="minorHAnsi" w:cs="Arial"/>
          <w:b/>
          <w:sz w:val="24"/>
          <w:szCs w:val="24"/>
          <w:u w:val="single"/>
          <w:shd w:val="clear" w:color="auto" w:fill="FFFFFF"/>
        </w:rPr>
        <w:t xml:space="preserve">yayımlanmasını arzu ediyorsanız, </w:t>
      </w:r>
      <w:r w:rsidR="00886271">
        <w:rPr>
          <w:rFonts w:asciiTheme="minorHAnsi" w:hAnsiTheme="minorHAnsi" w:cs="Arial"/>
          <w:b/>
          <w:sz w:val="24"/>
          <w:szCs w:val="24"/>
          <w:u w:val="single"/>
          <w:shd w:val="clear" w:color="auto" w:fill="FFFFFF"/>
        </w:rPr>
        <w:t xml:space="preserve">detaylı bilgi için </w:t>
      </w:r>
      <w:r w:rsidR="00130F06" w:rsidRPr="00130F06">
        <w:rPr>
          <w:rFonts w:asciiTheme="minorHAnsi" w:hAnsiTheme="minorHAnsi" w:cs="Arial"/>
          <w:b/>
          <w:sz w:val="24"/>
          <w:szCs w:val="24"/>
          <w:u w:val="single"/>
          <w:shd w:val="clear" w:color="auto" w:fill="FFFFFF"/>
        </w:rPr>
        <w:t>lütfen merkezimizle irtibata geçiniz.</w:t>
      </w:r>
      <w:r w:rsidRPr="00130F06">
        <w:rPr>
          <w:rFonts w:asciiTheme="minorHAnsi" w:hAnsiTheme="minorHAnsi" w:cs="Arial"/>
          <w:b/>
          <w:sz w:val="24"/>
          <w:szCs w:val="24"/>
          <w:u w:val="single"/>
          <w:shd w:val="clear" w:color="auto" w:fill="FFFFFF"/>
        </w:rPr>
        <w:t xml:space="preserve"> </w:t>
      </w:r>
    </w:p>
    <w:p w:rsidR="004B7669" w:rsidRDefault="004B7669" w:rsidP="004B7669"/>
    <w:p w:rsidR="00040C05" w:rsidRDefault="00040C05" w:rsidP="004B7669"/>
    <w:p w:rsidR="00653F65" w:rsidRDefault="00653F65" w:rsidP="00022BB7">
      <w:pPr>
        <w:rPr>
          <w:rFonts w:asciiTheme="minorHAnsi" w:hAnsiTheme="minorHAnsi"/>
          <w:b/>
          <w:u w:val="single"/>
        </w:rPr>
      </w:pPr>
    </w:p>
    <w:p w:rsidR="00AE1ECC" w:rsidRDefault="00130F06" w:rsidP="00040C05">
      <w:pPr>
        <w:jc w:val="center"/>
        <w:rPr>
          <w:rFonts w:asciiTheme="minorHAnsi" w:hAnsiTheme="minorHAnsi"/>
          <w:b/>
          <w:u w:val="single"/>
        </w:rPr>
      </w:pPr>
      <w:r>
        <w:rPr>
          <w:rFonts w:asciiTheme="minorHAnsi" w:hAnsiTheme="minorHAnsi"/>
          <w:b/>
          <w:u w:val="single"/>
        </w:rPr>
        <w:t>İletişim Bilgilerimiz:</w:t>
      </w:r>
    </w:p>
    <w:p w:rsidR="00130F06" w:rsidRDefault="00130F06" w:rsidP="00022BB7">
      <w:pPr>
        <w:rPr>
          <w:rFonts w:asciiTheme="minorHAnsi" w:hAnsiTheme="minorHAnsi"/>
          <w:b/>
          <w:u w:val="single"/>
        </w:rPr>
      </w:pPr>
    </w:p>
    <w:p w:rsidR="00040C05" w:rsidRPr="00040C05" w:rsidRDefault="00040C05" w:rsidP="00040C05">
      <w:pPr>
        <w:jc w:val="center"/>
        <w:rPr>
          <w:rFonts w:asciiTheme="minorHAnsi" w:hAnsiTheme="minorHAnsi" w:cstheme="minorBidi"/>
          <w:b/>
        </w:rPr>
      </w:pPr>
      <w:r w:rsidRPr="00040C05">
        <w:rPr>
          <w:rFonts w:asciiTheme="minorHAnsi" w:hAnsiTheme="minorHAnsi" w:cstheme="minorBidi"/>
          <w:b/>
        </w:rPr>
        <w:t>TÜRK ARMATÖRLER BİRLİĞİ</w:t>
      </w:r>
    </w:p>
    <w:p w:rsidR="00040C05" w:rsidRPr="00040C05" w:rsidRDefault="00040C05" w:rsidP="00040C05">
      <w:pPr>
        <w:jc w:val="center"/>
        <w:rPr>
          <w:rFonts w:asciiTheme="minorHAnsi" w:hAnsiTheme="minorHAnsi" w:cstheme="minorBidi"/>
          <w:sz w:val="18"/>
          <w:szCs w:val="18"/>
        </w:rPr>
      </w:pPr>
      <w:r w:rsidRPr="00040C05">
        <w:rPr>
          <w:rFonts w:asciiTheme="minorHAnsi" w:hAnsiTheme="minorHAnsi" w:cstheme="minorBidi"/>
          <w:sz w:val="18"/>
          <w:szCs w:val="18"/>
        </w:rPr>
        <w:t xml:space="preserve">Meclis-i </w:t>
      </w:r>
      <w:proofErr w:type="spellStart"/>
      <w:r w:rsidRPr="00040C05">
        <w:rPr>
          <w:rFonts w:asciiTheme="minorHAnsi" w:hAnsiTheme="minorHAnsi" w:cstheme="minorBidi"/>
          <w:sz w:val="18"/>
          <w:szCs w:val="18"/>
        </w:rPr>
        <w:t>Mebusan</w:t>
      </w:r>
      <w:proofErr w:type="spellEnd"/>
      <w:r w:rsidRPr="00040C05">
        <w:rPr>
          <w:rFonts w:asciiTheme="minorHAnsi" w:hAnsiTheme="minorHAnsi" w:cstheme="minorBidi"/>
          <w:sz w:val="18"/>
          <w:szCs w:val="18"/>
        </w:rPr>
        <w:t xml:space="preserve"> Cad. Dursun Han No:23 Kat:7 Fındıklı-Salıpazarı</w:t>
      </w:r>
    </w:p>
    <w:p w:rsidR="00040C05" w:rsidRPr="00040C05" w:rsidRDefault="00040C05" w:rsidP="00040C05">
      <w:pPr>
        <w:jc w:val="center"/>
        <w:rPr>
          <w:rFonts w:asciiTheme="minorHAnsi" w:hAnsiTheme="minorHAnsi" w:cstheme="minorBidi"/>
          <w:sz w:val="18"/>
          <w:szCs w:val="18"/>
        </w:rPr>
      </w:pPr>
      <w:r w:rsidRPr="00040C05">
        <w:rPr>
          <w:rFonts w:asciiTheme="minorHAnsi" w:hAnsiTheme="minorHAnsi" w:cstheme="minorBidi"/>
          <w:sz w:val="18"/>
          <w:szCs w:val="18"/>
        </w:rPr>
        <w:t>Beyoğlu/İstanbul</w:t>
      </w:r>
    </w:p>
    <w:p w:rsidR="00040C05" w:rsidRPr="00040C05" w:rsidRDefault="00040C05" w:rsidP="00040C05">
      <w:pPr>
        <w:jc w:val="center"/>
        <w:rPr>
          <w:rFonts w:asciiTheme="minorHAnsi" w:hAnsiTheme="minorHAnsi" w:cstheme="minorBidi"/>
          <w:sz w:val="18"/>
          <w:szCs w:val="18"/>
        </w:rPr>
      </w:pPr>
      <w:r w:rsidRPr="00040C05">
        <w:rPr>
          <w:rFonts w:asciiTheme="minorHAnsi" w:hAnsiTheme="minorHAnsi" w:cstheme="minorBidi"/>
          <w:sz w:val="18"/>
          <w:szCs w:val="18"/>
        </w:rPr>
        <w:t xml:space="preserve">Tel: +90 (212) 252 62 63  +90 (212) 252 64 </w:t>
      </w:r>
      <w:proofErr w:type="gramStart"/>
      <w:r w:rsidRPr="00040C05">
        <w:rPr>
          <w:rFonts w:asciiTheme="minorHAnsi" w:hAnsiTheme="minorHAnsi" w:cstheme="minorBidi"/>
          <w:sz w:val="18"/>
          <w:szCs w:val="18"/>
        </w:rPr>
        <w:t>74  Faks</w:t>
      </w:r>
      <w:proofErr w:type="gramEnd"/>
      <w:r w:rsidRPr="00040C05">
        <w:rPr>
          <w:rFonts w:asciiTheme="minorHAnsi" w:hAnsiTheme="minorHAnsi" w:cstheme="minorBidi"/>
          <w:sz w:val="18"/>
          <w:szCs w:val="18"/>
        </w:rPr>
        <w:t>: +90 (212) 245 30 22</w:t>
      </w:r>
    </w:p>
    <w:p w:rsidR="00040C05" w:rsidRDefault="00040C05" w:rsidP="00040C05">
      <w:pPr>
        <w:jc w:val="center"/>
        <w:rPr>
          <w:rFonts w:asciiTheme="minorHAnsi" w:hAnsiTheme="minorHAnsi" w:cstheme="minorBidi"/>
          <w:sz w:val="18"/>
          <w:szCs w:val="18"/>
        </w:rPr>
      </w:pPr>
      <w:r w:rsidRPr="00040C05">
        <w:rPr>
          <w:rFonts w:asciiTheme="minorHAnsi" w:hAnsiTheme="minorHAnsi" w:cstheme="minorBidi"/>
          <w:sz w:val="18"/>
          <w:szCs w:val="18"/>
        </w:rPr>
        <w:t xml:space="preserve">e-mail: </w:t>
      </w:r>
      <w:proofErr w:type="gramStart"/>
      <w:r w:rsidRPr="00040C05">
        <w:rPr>
          <w:rFonts w:asciiTheme="minorHAnsi" w:hAnsiTheme="minorHAnsi" w:cstheme="minorBidi"/>
          <w:sz w:val="18"/>
          <w:szCs w:val="18"/>
        </w:rPr>
        <w:t>info.armatorlerbirligi</w:t>
      </w:r>
      <w:proofErr w:type="gramEnd"/>
      <w:r w:rsidRPr="00040C05">
        <w:rPr>
          <w:rFonts w:asciiTheme="minorHAnsi" w:hAnsiTheme="minorHAnsi" w:cstheme="minorBidi"/>
          <w:sz w:val="18"/>
          <w:szCs w:val="18"/>
        </w:rPr>
        <w:t>.org.tr</w:t>
      </w:r>
    </w:p>
    <w:p w:rsidR="00DB0BB5" w:rsidRPr="00040C05" w:rsidRDefault="00DB0BB5" w:rsidP="00040C05">
      <w:pPr>
        <w:jc w:val="center"/>
        <w:rPr>
          <w:rFonts w:asciiTheme="minorHAnsi" w:hAnsiTheme="minorHAnsi" w:cstheme="minorBidi"/>
          <w:sz w:val="18"/>
          <w:szCs w:val="18"/>
        </w:rPr>
      </w:pPr>
      <w:r>
        <w:rPr>
          <w:rFonts w:asciiTheme="minorHAnsi" w:hAnsiTheme="minorHAnsi" w:cstheme="minorBidi"/>
          <w:sz w:val="18"/>
          <w:szCs w:val="18"/>
        </w:rPr>
        <w:t>KEP: armatorlerbirligi@hs01.kep.tr</w:t>
      </w:r>
    </w:p>
    <w:p w:rsidR="00040C05" w:rsidRPr="00040C05" w:rsidRDefault="00040C05" w:rsidP="00040C05">
      <w:pPr>
        <w:jc w:val="center"/>
        <w:rPr>
          <w:rFonts w:asciiTheme="minorHAnsi" w:hAnsiTheme="minorHAnsi" w:cstheme="minorBidi"/>
          <w:b/>
          <w:sz w:val="18"/>
          <w:szCs w:val="18"/>
        </w:rPr>
      </w:pPr>
      <w:r w:rsidRPr="00040C05">
        <w:rPr>
          <w:rFonts w:asciiTheme="minorHAnsi" w:hAnsiTheme="minorHAnsi" w:cstheme="minorBidi"/>
          <w:b/>
          <w:sz w:val="18"/>
          <w:szCs w:val="18"/>
        </w:rPr>
        <w:t>www.armatorlerbirligi.org.tr</w:t>
      </w:r>
    </w:p>
    <w:p w:rsidR="00040C05" w:rsidRPr="00040C05" w:rsidRDefault="00040C05" w:rsidP="00040C05">
      <w:pPr>
        <w:jc w:val="center"/>
        <w:rPr>
          <w:rFonts w:asciiTheme="minorHAnsi" w:hAnsiTheme="minorHAnsi" w:cstheme="minorBidi"/>
          <w:sz w:val="18"/>
          <w:szCs w:val="18"/>
        </w:rPr>
      </w:pPr>
    </w:p>
    <w:p w:rsidR="00040C05" w:rsidRDefault="00040C05" w:rsidP="00022BB7">
      <w:pPr>
        <w:rPr>
          <w:rFonts w:asciiTheme="minorHAnsi" w:hAnsiTheme="minorHAnsi"/>
          <w:b/>
          <w:u w:val="single"/>
        </w:rPr>
      </w:pPr>
    </w:p>
    <w:p w:rsidR="00AE1ECC" w:rsidRDefault="00AE1ECC" w:rsidP="00022BB7">
      <w:pPr>
        <w:rPr>
          <w:rFonts w:asciiTheme="minorHAnsi" w:hAnsiTheme="minorHAnsi"/>
          <w:b/>
          <w:u w:val="single"/>
        </w:rPr>
      </w:pPr>
    </w:p>
    <w:p w:rsidR="00263480" w:rsidRDefault="00263480" w:rsidP="00022BB7">
      <w:pPr>
        <w:rPr>
          <w:rFonts w:asciiTheme="minorHAnsi" w:hAnsiTheme="minorHAnsi"/>
          <w:b/>
          <w:u w:val="single"/>
        </w:rPr>
      </w:pPr>
    </w:p>
    <w:p w:rsidR="000610BB" w:rsidRDefault="000610BB" w:rsidP="00022BB7">
      <w:pPr>
        <w:rPr>
          <w:rFonts w:asciiTheme="minorHAnsi" w:hAnsiTheme="minorHAnsi"/>
          <w:b/>
          <w:u w:val="single"/>
        </w:rPr>
      </w:pPr>
    </w:p>
    <w:p w:rsidR="000610BB" w:rsidRDefault="000610BB" w:rsidP="00022BB7">
      <w:pPr>
        <w:rPr>
          <w:rFonts w:asciiTheme="minorHAnsi" w:hAnsiTheme="minorHAnsi"/>
          <w:b/>
          <w:u w:val="single"/>
        </w:rPr>
      </w:pPr>
    </w:p>
    <w:p w:rsidR="000610BB" w:rsidRDefault="000610BB" w:rsidP="00022BB7">
      <w:pPr>
        <w:rPr>
          <w:rFonts w:asciiTheme="minorHAnsi" w:hAnsiTheme="minorHAnsi"/>
          <w:b/>
          <w:u w:val="single"/>
        </w:rPr>
      </w:pPr>
    </w:p>
    <w:p w:rsidR="000610BB" w:rsidRDefault="000610BB" w:rsidP="00022BB7">
      <w:pPr>
        <w:rPr>
          <w:rFonts w:asciiTheme="minorHAnsi" w:hAnsiTheme="minorHAnsi"/>
          <w:b/>
          <w:u w:val="single"/>
        </w:rPr>
      </w:pPr>
    </w:p>
    <w:p w:rsidR="000610BB" w:rsidRDefault="000610BB" w:rsidP="00022BB7">
      <w:pPr>
        <w:rPr>
          <w:rFonts w:asciiTheme="minorHAnsi" w:hAnsiTheme="minorHAnsi"/>
          <w:b/>
          <w:u w:val="single"/>
        </w:rPr>
      </w:pPr>
    </w:p>
    <w:p w:rsidR="000610BB" w:rsidRDefault="000610BB" w:rsidP="00022BB7">
      <w:pPr>
        <w:rPr>
          <w:rFonts w:asciiTheme="minorHAnsi" w:hAnsiTheme="minorHAnsi"/>
          <w:b/>
          <w:u w:val="single"/>
        </w:rPr>
      </w:pPr>
    </w:p>
    <w:p w:rsidR="00263480" w:rsidRDefault="00263480" w:rsidP="00022BB7">
      <w:pPr>
        <w:rPr>
          <w:rFonts w:asciiTheme="minorHAnsi" w:hAnsiTheme="minorHAnsi"/>
          <w:b/>
          <w:u w:val="single"/>
        </w:rPr>
      </w:pPr>
    </w:p>
    <w:p w:rsidR="00263480" w:rsidRDefault="00263480" w:rsidP="00022BB7">
      <w:pPr>
        <w:rPr>
          <w:rFonts w:asciiTheme="minorHAnsi" w:hAnsiTheme="minorHAnsi"/>
          <w:b/>
          <w:u w:val="single"/>
        </w:rPr>
      </w:pPr>
    </w:p>
    <w:p w:rsidR="00263480" w:rsidRDefault="0019510A" w:rsidP="00022BB7">
      <w:pPr>
        <w:rPr>
          <w:rFonts w:asciiTheme="minorHAnsi" w:hAnsiTheme="minorHAnsi"/>
          <w:b/>
          <w:u w:val="single"/>
        </w:rPr>
      </w:pPr>
      <w:r>
        <w:rPr>
          <w:rFonts w:asciiTheme="minorHAnsi" w:hAnsiTheme="minorHAnsi"/>
          <w:b/>
          <w:u w:val="single"/>
        </w:rPr>
        <w:lastRenderedPageBreak/>
        <w:t>TÜRK ARMATÖRLER BİRLİĞİ</w:t>
      </w:r>
    </w:p>
    <w:p w:rsidR="0019510A" w:rsidRDefault="0019510A" w:rsidP="0019510A">
      <w:pPr>
        <w:pStyle w:val="NormalWeb"/>
        <w:spacing w:before="0" w:beforeAutospacing="0" w:after="0" w:afterAutospacing="0" w:line="300" w:lineRule="atLeast"/>
        <w:jc w:val="both"/>
        <w:rPr>
          <w:rFonts w:asciiTheme="minorHAnsi" w:hAnsiTheme="minorHAnsi"/>
          <w:color w:val="636363"/>
          <w:sz w:val="22"/>
          <w:szCs w:val="22"/>
        </w:rPr>
      </w:pPr>
    </w:p>
    <w:p w:rsidR="0019510A" w:rsidRPr="0019510A" w:rsidRDefault="0019510A" w:rsidP="0019510A">
      <w:pPr>
        <w:pStyle w:val="NormalWeb"/>
        <w:spacing w:before="0" w:beforeAutospacing="0" w:after="0" w:afterAutospacing="0" w:line="300" w:lineRule="atLeast"/>
        <w:jc w:val="both"/>
        <w:rPr>
          <w:rFonts w:asciiTheme="minorHAnsi" w:hAnsiTheme="minorHAnsi"/>
          <w:color w:val="636363"/>
          <w:sz w:val="22"/>
          <w:szCs w:val="22"/>
        </w:rPr>
      </w:pPr>
      <w:r w:rsidRPr="0019510A">
        <w:rPr>
          <w:rFonts w:asciiTheme="minorHAnsi" w:hAnsiTheme="minorHAnsi"/>
          <w:color w:val="636363"/>
          <w:sz w:val="22"/>
          <w:szCs w:val="22"/>
        </w:rPr>
        <w:t>Mesleki bir birliktelik kurma hareketine 1923 yılında</w:t>
      </w:r>
      <w:r w:rsidRPr="0019510A">
        <w:rPr>
          <w:rStyle w:val="apple-converted-space"/>
          <w:rFonts w:asciiTheme="minorHAnsi" w:hAnsiTheme="minorHAnsi"/>
          <w:color w:val="636363"/>
          <w:sz w:val="22"/>
          <w:szCs w:val="22"/>
        </w:rPr>
        <w:t> </w:t>
      </w:r>
      <w:r w:rsidRPr="0019510A">
        <w:rPr>
          <w:rStyle w:val="Gl"/>
          <w:rFonts w:asciiTheme="minorHAnsi" w:hAnsiTheme="minorHAnsi"/>
          <w:color w:val="000000"/>
          <w:sz w:val="22"/>
          <w:szCs w:val="22"/>
          <w:bdr w:val="none" w:sz="0" w:space="0" w:color="auto" w:frame="1"/>
        </w:rPr>
        <w:t>“Türk Vapurcular Birliği”</w:t>
      </w:r>
      <w:r w:rsidRPr="0019510A">
        <w:rPr>
          <w:rStyle w:val="apple-converted-space"/>
          <w:rFonts w:asciiTheme="minorHAnsi" w:hAnsiTheme="minorHAnsi"/>
          <w:color w:val="636363"/>
          <w:sz w:val="22"/>
          <w:szCs w:val="22"/>
        </w:rPr>
        <w:t> </w:t>
      </w:r>
      <w:proofErr w:type="spellStart"/>
      <w:r w:rsidRPr="0019510A">
        <w:rPr>
          <w:rFonts w:asciiTheme="minorHAnsi" w:hAnsiTheme="minorHAnsi"/>
          <w:color w:val="636363"/>
          <w:sz w:val="22"/>
          <w:szCs w:val="22"/>
        </w:rPr>
        <w:t>yle</w:t>
      </w:r>
      <w:proofErr w:type="spellEnd"/>
      <w:r w:rsidRPr="0019510A">
        <w:rPr>
          <w:rFonts w:asciiTheme="minorHAnsi" w:hAnsiTheme="minorHAnsi"/>
          <w:color w:val="636363"/>
          <w:sz w:val="22"/>
          <w:szCs w:val="22"/>
        </w:rPr>
        <w:t xml:space="preserve"> başlayan Türk armatörleri,</w:t>
      </w:r>
      <w:r w:rsidR="00FA1BE4">
        <w:rPr>
          <w:rFonts w:asciiTheme="minorHAnsi" w:hAnsiTheme="minorHAnsi"/>
          <w:color w:val="636363"/>
          <w:sz w:val="22"/>
          <w:szCs w:val="22"/>
        </w:rPr>
        <w:t xml:space="preserve"> </w:t>
      </w:r>
      <w:r w:rsidRPr="0019510A">
        <w:rPr>
          <w:rFonts w:asciiTheme="minorHAnsi" w:hAnsiTheme="minorHAnsi"/>
          <w:color w:val="636363"/>
          <w:sz w:val="22"/>
          <w:szCs w:val="22"/>
        </w:rPr>
        <w:t>1939 yılında kurulmuş olan</w:t>
      </w:r>
      <w:r w:rsidRPr="0019510A">
        <w:rPr>
          <w:rStyle w:val="apple-converted-space"/>
          <w:rFonts w:asciiTheme="minorHAnsi" w:hAnsiTheme="minorHAnsi"/>
          <w:color w:val="636363"/>
          <w:sz w:val="22"/>
          <w:szCs w:val="22"/>
        </w:rPr>
        <w:t> </w:t>
      </w:r>
      <w:r w:rsidRPr="0019510A">
        <w:rPr>
          <w:rStyle w:val="Gl"/>
          <w:rFonts w:asciiTheme="minorHAnsi" w:hAnsiTheme="minorHAnsi"/>
          <w:color w:val="000000"/>
          <w:sz w:val="22"/>
          <w:szCs w:val="22"/>
          <w:bdr w:val="none" w:sz="0" w:space="0" w:color="auto" w:frame="1"/>
        </w:rPr>
        <w:t>Türk Armatörler Birliği</w:t>
      </w:r>
      <w:r w:rsidRPr="0019510A">
        <w:rPr>
          <w:rFonts w:asciiTheme="minorHAnsi" w:hAnsiTheme="minorHAnsi"/>
          <w:color w:val="636363"/>
          <w:sz w:val="22"/>
          <w:szCs w:val="22"/>
        </w:rPr>
        <w:t>’yle Türk denizciliğinin gelişimi için tarihsel bir görev üslenmiş ve son olarak 1982 yılında Deniz Ticaret Odası’nın kurulmasına da öncülük etmiştir.</w:t>
      </w:r>
    </w:p>
    <w:p w:rsidR="0019510A" w:rsidRDefault="0019510A" w:rsidP="0019510A">
      <w:pPr>
        <w:pStyle w:val="NormalWeb"/>
        <w:spacing w:before="0" w:beforeAutospacing="0" w:after="0" w:afterAutospacing="0" w:line="300" w:lineRule="atLeast"/>
        <w:jc w:val="both"/>
        <w:rPr>
          <w:rFonts w:asciiTheme="minorHAnsi" w:hAnsiTheme="minorHAnsi"/>
          <w:color w:val="636363"/>
          <w:sz w:val="22"/>
          <w:szCs w:val="22"/>
        </w:rPr>
      </w:pPr>
    </w:p>
    <w:p w:rsidR="0019510A" w:rsidRDefault="0019510A" w:rsidP="0019510A">
      <w:pPr>
        <w:pStyle w:val="NormalWeb"/>
        <w:spacing w:before="0" w:beforeAutospacing="0" w:after="0" w:afterAutospacing="0" w:line="300" w:lineRule="atLeast"/>
        <w:jc w:val="both"/>
        <w:rPr>
          <w:rFonts w:ascii="din_trregular" w:hAnsi="din_trregular"/>
          <w:color w:val="636363"/>
          <w:sz w:val="21"/>
          <w:szCs w:val="21"/>
        </w:rPr>
      </w:pPr>
      <w:r w:rsidRPr="0019510A">
        <w:rPr>
          <w:rFonts w:asciiTheme="minorHAnsi" w:hAnsiTheme="minorHAnsi"/>
          <w:color w:val="636363"/>
          <w:sz w:val="22"/>
          <w:szCs w:val="22"/>
        </w:rPr>
        <w:t>Bu doğrultuda;</w:t>
      </w:r>
      <w:r w:rsidRPr="0019510A">
        <w:rPr>
          <w:rStyle w:val="apple-converted-space"/>
          <w:rFonts w:asciiTheme="minorHAnsi" w:hAnsiTheme="minorHAnsi"/>
          <w:color w:val="636363"/>
          <w:sz w:val="22"/>
          <w:szCs w:val="22"/>
        </w:rPr>
        <w:t> </w:t>
      </w:r>
      <w:r w:rsidRPr="0019510A">
        <w:rPr>
          <w:rStyle w:val="Vurgu"/>
          <w:rFonts w:asciiTheme="minorHAnsi" w:hAnsiTheme="minorHAnsi"/>
          <w:b/>
          <w:bCs/>
          <w:color w:val="000000"/>
          <w:sz w:val="22"/>
          <w:szCs w:val="22"/>
          <w:bdr w:val="none" w:sz="0" w:space="0" w:color="auto" w:frame="1"/>
        </w:rPr>
        <w:t>Türk Armatörler Birliği</w:t>
      </w:r>
      <w:r w:rsidRPr="0019510A">
        <w:rPr>
          <w:rStyle w:val="apple-converted-space"/>
          <w:rFonts w:asciiTheme="minorHAnsi" w:hAnsiTheme="minorHAnsi"/>
          <w:color w:val="636363"/>
          <w:sz w:val="22"/>
          <w:szCs w:val="22"/>
        </w:rPr>
        <w:t> </w:t>
      </w:r>
      <w:r w:rsidRPr="0019510A">
        <w:rPr>
          <w:rFonts w:asciiTheme="minorHAnsi" w:hAnsiTheme="minorHAnsi"/>
          <w:color w:val="636363"/>
          <w:sz w:val="22"/>
          <w:szCs w:val="22"/>
        </w:rPr>
        <w:t>yeniden yapılanırken, dünya denizcilik sektöründeki gelişmeleri takip ederek, gemi sahipleriyle deniz taşımacılığı yapan kuruluşların temsilcileri arasında yardımlaşmayı ve dayanışmayı sağlayan meslekî bir örgüt olarak hizmet vermektedir</w:t>
      </w:r>
      <w:r>
        <w:rPr>
          <w:rFonts w:ascii="din_trregular" w:hAnsi="din_trregular"/>
          <w:color w:val="636363"/>
          <w:sz w:val="21"/>
          <w:szCs w:val="21"/>
        </w:rPr>
        <w:t>.</w:t>
      </w:r>
    </w:p>
    <w:p w:rsidR="0019510A" w:rsidRPr="0019510A" w:rsidRDefault="0019510A" w:rsidP="0019510A">
      <w:pPr>
        <w:pStyle w:val="NormalWeb"/>
        <w:spacing w:before="0" w:beforeAutospacing="0" w:after="0" w:afterAutospacing="0" w:line="300" w:lineRule="atLeast"/>
        <w:jc w:val="both"/>
        <w:rPr>
          <w:rFonts w:asciiTheme="minorHAnsi" w:hAnsiTheme="minorHAnsi"/>
          <w:color w:val="636363"/>
          <w:sz w:val="22"/>
          <w:szCs w:val="22"/>
        </w:rPr>
      </w:pPr>
    </w:p>
    <w:p w:rsidR="0019510A" w:rsidRPr="0019510A" w:rsidRDefault="0019510A" w:rsidP="0019510A">
      <w:pPr>
        <w:pStyle w:val="NormalWeb"/>
        <w:spacing w:before="0" w:beforeAutospacing="0" w:after="0" w:afterAutospacing="0" w:line="300" w:lineRule="atLeast"/>
        <w:jc w:val="both"/>
        <w:rPr>
          <w:rFonts w:asciiTheme="minorHAnsi" w:hAnsiTheme="minorHAnsi"/>
          <w:color w:val="636363"/>
          <w:sz w:val="22"/>
          <w:szCs w:val="22"/>
        </w:rPr>
      </w:pPr>
      <w:r w:rsidRPr="0019510A">
        <w:rPr>
          <w:rFonts w:asciiTheme="minorHAnsi" w:hAnsiTheme="minorHAnsi"/>
          <w:color w:val="636363"/>
          <w:sz w:val="22"/>
          <w:szCs w:val="22"/>
        </w:rPr>
        <w:t>Türk Armatörler Birliği köklü geçmişi v</w:t>
      </w:r>
      <w:r w:rsidR="001A246A">
        <w:rPr>
          <w:rFonts w:asciiTheme="minorHAnsi" w:hAnsiTheme="minorHAnsi"/>
          <w:color w:val="636363"/>
          <w:sz w:val="22"/>
          <w:szCs w:val="22"/>
        </w:rPr>
        <w:t>e sahip olduğu birikimi ile 2017</w:t>
      </w:r>
      <w:r w:rsidRPr="0019510A">
        <w:rPr>
          <w:rFonts w:asciiTheme="minorHAnsi" w:hAnsiTheme="minorHAnsi"/>
          <w:color w:val="636363"/>
          <w:sz w:val="22"/>
          <w:szCs w:val="22"/>
        </w:rPr>
        <w:t xml:space="preserve"> yılında da önemli projeleri, hazırlıkları ile hem üyelerine, hem sektöre önemli katkılarda bulunmayı hedeflemektedir. </w:t>
      </w:r>
    </w:p>
    <w:p w:rsidR="00046E1B" w:rsidRPr="0019510A" w:rsidRDefault="00046E1B" w:rsidP="00022BB7">
      <w:pPr>
        <w:rPr>
          <w:rFonts w:asciiTheme="minorHAnsi" w:hAnsiTheme="minorHAnsi"/>
          <w:b/>
          <w:u w:val="single"/>
        </w:rPr>
      </w:pPr>
    </w:p>
    <w:p w:rsidR="00046E1B" w:rsidRPr="0019510A" w:rsidRDefault="00046E1B" w:rsidP="00022BB7">
      <w:pPr>
        <w:rPr>
          <w:rFonts w:asciiTheme="minorHAnsi" w:hAnsiTheme="minorHAnsi"/>
          <w:b/>
          <w:u w:val="single"/>
        </w:rPr>
      </w:pPr>
    </w:p>
    <w:p w:rsidR="00653F65" w:rsidRPr="0019510A" w:rsidRDefault="00653F65" w:rsidP="00022BB7">
      <w:pPr>
        <w:jc w:val="both"/>
        <w:rPr>
          <w:rFonts w:asciiTheme="minorHAnsi" w:hAnsiTheme="minorHAnsi"/>
        </w:rPr>
      </w:pPr>
    </w:p>
    <w:sectPr w:rsidR="00653F65" w:rsidRPr="0019510A" w:rsidSect="00F904A9">
      <w:headerReference w:type="default" r:id="rId43"/>
      <w:headerReference w:type="first" r:id="rId44"/>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6DF" w:rsidRDefault="006066DF" w:rsidP="00DC3422">
      <w:r>
        <w:separator/>
      </w:r>
    </w:p>
  </w:endnote>
  <w:endnote w:type="continuationSeparator" w:id="0">
    <w:p w:rsidR="006066DF" w:rsidRDefault="006066DF" w:rsidP="00DC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din_tr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6DF" w:rsidRDefault="006066DF" w:rsidP="00DC3422">
      <w:r>
        <w:separator/>
      </w:r>
    </w:p>
  </w:footnote>
  <w:footnote w:type="continuationSeparator" w:id="0">
    <w:p w:rsidR="006066DF" w:rsidRDefault="006066DF" w:rsidP="00DC3422">
      <w:r>
        <w:continuationSeparator/>
      </w:r>
    </w:p>
  </w:footnote>
  <w:footnote w:id="1">
    <w:p w:rsidR="001B4267" w:rsidRDefault="001B4267" w:rsidP="00984881">
      <w:pPr>
        <w:pStyle w:val="DipnotMetni"/>
        <w:jc w:val="both"/>
      </w:pPr>
      <w:r>
        <w:rPr>
          <w:rStyle w:val="DipnotBavurusu"/>
        </w:rPr>
        <w:footnoteRef/>
      </w:r>
      <w:r>
        <w:t xml:space="preserve"> Bu rapor açık kaynaklardan hazırlanmıştır.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267" w:rsidRPr="00737C0D" w:rsidRDefault="001B4267">
    <w:pPr>
      <w:pStyle w:val="stbilgi"/>
      <w:rPr>
        <w:b/>
        <w:sz w:val="28"/>
        <w:szCs w:val="28"/>
        <w:u w:val="single"/>
      </w:rPr>
    </w:pPr>
    <w:sdt>
      <w:sdtPr>
        <w:id w:val="866099236"/>
        <w:docPartObj>
          <w:docPartGallery w:val="Page Numbers (Margins)"/>
          <w:docPartUnique/>
        </w:docPartObj>
      </w:sdtPr>
      <w:sdtContent>
        <w:r>
          <w:rPr>
            <w:noProof/>
            <w:lang w:eastAsia="tr-TR"/>
          </w:rPr>
          <w:drawing>
            <wp:anchor distT="0" distB="0" distL="114300" distR="114300" simplePos="0" relativeHeight="251660288" behindDoc="0" locked="0" layoutInCell="1" allowOverlap="1">
              <wp:simplePos x="0" y="0"/>
              <wp:positionH relativeFrom="margin">
                <wp:posOffset>-476250</wp:posOffset>
              </wp:positionH>
              <wp:positionV relativeFrom="paragraph">
                <wp:posOffset>-391160</wp:posOffset>
              </wp:positionV>
              <wp:extent cx="781050" cy="781050"/>
              <wp:effectExtent l="0" t="0" r="0" b="0"/>
              <wp:wrapSquare wrapText="right"/>
              <wp:docPr id="10" name="Resim 10" descr="Get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Attach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267" w:rsidRDefault="001B4267">
                              <w:pPr>
                                <w:pBdr>
                                  <w:bottom w:val="single" w:sz="4" w:space="1" w:color="auto"/>
                                </w:pBdr>
                              </w:pPr>
                              <w:r>
                                <w:fldChar w:fldCharType="begin"/>
                              </w:r>
                              <w:r>
                                <w:instrText>PAGE   \* MERGEFORMAT</w:instrText>
                              </w:r>
                              <w:r>
                                <w:fldChar w:fldCharType="separate"/>
                              </w:r>
                              <w:r w:rsidR="00146E19">
                                <w:rPr>
                                  <w:noProof/>
                                </w:rPr>
                                <w:t>13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5" o:spid="_x0000_s103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UNo6K4gCAAAHBQAADgAAAAAAAAAAAAAAAAAuAgAAZHJzL2Uyb0RvYy54bWxQSwECLQAUAAYACAAA&#10;ACEAcaaGg9wAAAAEAQAADwAAAAAAAAAAAAAAAADiBAAAZHJzL2Rvd25yZXYueG1sUEsFBgAAAAAE&#10;AAQA8wAAAOsFAAAAAA==&#10;" o:allowincell="f" stroked="f">
                  <v:textbox>
                    <w:txbxContent>
                      <w:p w:rsidR="001B4267" w:rsidRDefault="001B4267">
                        <w:pPr>
                          <w:pBdr>
                            <w:bottom w:val="single" w:sz="4" w:space="1" w:color="auto"/>
                          </w:pBdr>
                        </w:pPr>
                        <w:r>
                          <w:fldChar w:fldCharType="begin"/>
                        </w:r>
                        <w:r>
                          <w:instrText>PAGE   \* MERGEFORMAT</w:instrText>
                        </w:r>
                        <w:r>
                          <w:fldChar w:fldCharType="separate"/>
                        </w:r>
                        <w:r w:rsidR="00146E19">
                          <w:rPr>
                            <w:noProof/>
                          </w:rPr>
                          <w:t>13</w:t>
                        </w:r>
                        <w:r>
                          <w:fldChar w:fldCharType="end"/>
                        </w:r>
                      </w:p>
                    </w:txbxContent>
                  </v:textbox>
                  <w10:wrap anchorx="margin" anchory="margin"/>
                </v:rect>
              </w:pict>
            </mc:Fallback>
          </mc:AlternateContent>
        </w:r>
      </w:sdtContent>
    </w:sdt>
    <w:r w:rsidRPr="00737C0D">
      <w:rPr>
        <w:b/>
        <w:sz w:val="28"/>
        <w:szCs w:val="28"/>
        <w:u w:val="single"/>
      </w:rPr>
      <w:t>Türk Armatörler Birliği Veri Hizmetleri</w:t>
    </w:r>
    <w:r w:rsidRPr="00B62A12">
      <w:rPr>
        <w:b/>
        <w:sz w:val="28"/>
        <w:szCs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267" w:rsidRPr="00737C0D" w:rsidRDefault="001B4267" w:rsidP="00F904A9">
    <w:pPr>
      <w:pStyle w:val="stbilgi"/>
      <w:rPr>
        <w:b/>
        <w:sz w:val="28"/>
        <w:szCs w:val="28"/>
        <w:u w:val="single"/>
      </w:rPr>
    </w:pPr>
    <w:r>
      <w:rPr>
        <w:noProof/>
        <w:lang w:eastAsia="tr-TR"/>
      </w:rPr>
      <w:drawing>
        <wp:anchor distT="0" distB="0" distL="114300" distR="114300" simplePos="0" relativeHeight="251662336" behindDoc="0" locked="0" layoutInCell="1" allowOverlap="1" wp14:anchorId="3BC00AF9" wp14:editId="5171C15B">
          <wp:simplePos x="0" y="0"/>
          <wp:positionH relativeFrom="margin">
            <wp:posOffset>-495300</wp:posOffset>
          </wp:positionH>
          <wp:positionV relativeFrom="paragraph">
            <wp:posOffset>-335915</wp:posOffset>
          </wp:positionV>
          <wp:extent cx="781050" cy="781050"/>
          <wp:effectExtent l="0" t="0" r="0" b="0"/>
          <wp:wrapSquare wrapText="right"/>
          <wp:docPr id="462" name="Resim 462" descr="Get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Attach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C0D">
      <w:rPr>
        <w:b/>
        <w:sz w:val="28"/>
        <w:szCs w:val="28"/>
        <w:u w:val="single"/>
      </w:rPr>
      <w:t>Türk Armatörler Birliği Veri Hizmetleri</w:t>
    </w:r>
  </w:p>
  <w:p w:rsidR="001B4267" w:rsidRDefault="001B426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2366B"/>
    <w:multiLevelType w:val="hybridMultilevel"/>
    <w:tmpl w:val="25381F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AEE640F"/>
    <w:multiLevelType w:val="hybridMultilevel"/>
    <w:tmpl w:val="9F62EB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EA2AD6"/>
    <w:multiLevelType w:val="hybridMultilevel"/>
    <w:tmpl w:val="13003D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233602"/>
    <w:multiLevelType w:val="hybridMultilevel"/>
    <w:tmpl w:val="4858D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98C7F99"/>
    <w:multiLevelType w:val="hybridMultilevel"/>
    <w:tmpl w:val="C2EC4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0943B09"/>
    <w:multiLevelType w:val="hybridMultilevel"/>
    <w:tmpl w:val="060097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4D528A1"/>
    <w:multiLevelType w:val="hybridMultilevel"/>
    <w:tmpl w:val="BAAA7DE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63295BD0"/>
    <w:multiLevelType w:val="hybridMultilevel"/>
    <w:tmpl w:val="052810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4"/>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C75"/>
    <w:rsid w:val="00001EEC"/>
    <w:rsid w:val="00002FA8"/>
    <w:rsid w:val="00003845"/>
    <w:rsid w:val="00003DE2"/>
    <w:rsid w:val="00004C66"/>
    <w:rsid w:val="00005645"/>
    <w:rsid w:val="000059EB"/>
    <w:rsid w:val="00005C19"/>
    <w:rsid w:val="00005D3B"/>
    <w:rsid w:val="00017C2E"/>
    <w:rsid w:val="000217CA"/>
    <w:rsid w:val="00022000"/>
    <w:rsid w:val="00022ADC"/>
    <w:rsid w:val="00022BB7"/>
    <w:rsid w:val="00022D6B"/>
    <w:rsid w:val="0002433A"/>
    <w:rsid w:val="0002567E"/>
    <w:rsid w:val="0002724C"/>
    <w:rsid w:val="00027351"/>
    <w:rsid w:val="000306C7"/>
    <w:rsid w:val="0003128D"/>
    <w:rsid w:val="00031798"/>
    <w:rsid w:val="00031C94"/>
    <w:rsid w:val="00032117"/>
    <w:rsid w:val="000349C5"/>
    <w:rsid w:val="000359B1"/>
    <w:rsid w:val="00036FC9"/>
    <w:rsid w:val="00040C05"/>
    <w:rsid w:val="00043F04"/>
    <w:rsid w:val="00045803"/>
    <w:rsid w:val="00045A78"/>
    <w:rsid w:val="00045E17"/>
    <w:rsid w:val="0004665B"/>
    <w:rsid w:val="00046C69"/>
    <w:rsid w:val="00046E1B"/>
    <w:rsid w:val="000503F6"/>
    <w:rsid w:val="000510F8"/>
    <w:rsid w:val="000540FA"/>
    <w:rsid w:val="00054402"/>
    <w:rsid w:val="00054D43"/>
    <w:rsid w:val="0005608C"/>
    <w:rsid w:val="00056F5F"/>
    <w:rsid w:val="000610BB"/>
    <w:rsid w:val="00061636"/>
    <w:rsid w:val="00061963"/>
    <w:rsid w:val="000628C4"/>
    <w:rsid w:val="00066B3C"/>
    <w:rsid w:val="00071889"/>
    <w:rsid w:val="00072CB1"/>
    <w:rsid w:val="00074E5E"/>
    <w:rsid w:val="000775FE"/>
    <w:rsid w:val="00080F0E"/>
    <w:rsid w:val="00082B36"/>
    <w:rsid w:val="00083371"/>
    <w:rsid w:val="0008578B"/>
    <w:rsid w:val="000858CC"/>
    <w:rsid w:val="00090678"/>
    <w:rsid w:val="00091436"/>
    <w:rsid w:val="0009315D"/>
    <w:rsid w:val="0009435D"/>
    <w:rsid w:val="00094CC9"/>
    <w:rsid w:val="0009686B"/>
    <w:rsid w:val="000A226E"/>
    <w:rsid w:val="000A2441"/>
    <w:rsid w:val="000A3AEC"/>
    <w:rsid w:val="000A4AC5"/>
    <w:rsid w:val="000A4F56"/>
    <w:rsid w:val="000A6C05"/>
    <w:rsid w:val="000A6F4B"/>
    <w:rsid w:val="000B0E2A"/>
    <w:rsid w:val="000B3275"/>
    <w:rsid w:val="000B3789"/>
    <w:rsid w:val="000B4027"/>
    <w:rsid w:val="000B476A"/>
    <w:rsid w:val="000B6F2C"/>
    <w:rsid w:val="000C0994"/>
    <w:rsid w:val="000C14C8"/>
    <w:rsid w:val="000C350A"/>
    <w:rsid w:val="000C3A62"/>
    <w:rsid w:val="000C3C48"/>
    <w:rsid w:val="000C4F60"/>
    <w:rsid w:val="000C5400"/>
    <w:rsid w:val="000C58BF"/>
    <w:rsid w:val="000C65DD"/>
    <w:rsid w:val="000C783C"/>
    <w:rsid w:val="000D064E"/>
    <w:rsid w:val="000D1388"/>
    <w:rsid w:val="000D1C4F"/>
    <w:rsid w:val="000D1ED7"/>
    <w:rsid w:val="000D2C55"/>
    <w:rsid w:val="000D3775"/>
    <w:rsid w:val="000D3B8B"/>
    <w:rsid w:val="000D4CAC"/>
    <w:rsid w:val="000D6523"/>
    <w:rsid w:val="000D73F0"/>
    <w:rsid w:val="000D7D1B"/>
    <w:rsid w:val="000E015D"/>
    <w:rsid w:val="000E06FC"/>
    <w:rsid w:val="000E0905"/>
    <w:rsid w:val="000E1607"/>
    <w:rsid w:val="000E20C8"/>
    <w:rsid w:val="000E2453"/>
    <w:rsid w:val="000E2A27"/>
    <w:rsid w:val="000E2D57"/>
    <w:rsid w:val="000E3E84"/>
    <w:rsid w:val="000E5893"/>
    <w:rsid w:val="000E5A12"/>
    <w:rsid w:val="000E6099"/>
    <w:rsid w:val="000E66AA"/>
    <w:rsid w:val="000E71D7"/>
    <w:rsid w:val="000E76A7"/>
    <w:rsid w:val="000F0DAE"/>
    <w:rsid w:val="000F1A32"/>
    <w:rsid w:val="000F2974"/>
    <w:rsid w:val="000F40B2"/>
    <w:rsid w:val="000F48A8"/>
    <w:rsid w:val="000F506B"/>
    <w:rsid w:val="000F54A2"/>
    <w:rsid w:val="000F688B"/>
    <w:rsid w:val="000F6BF4"/>
    <w:rsid w:val="000F70A7"/>
    <w:rsid w:val="001021DE"/>
    <w:rsid w:val="001033E1"/>
    <w:rsid w:val="001056BE"/>
    <w:rsid w:val="00105764"/>
    <w:rsid w:val="00105B5C"/>
    <w:rsid w:val="00105D7E"/>
    <w:rsid w:val="00112C5A"/>
    <w:rsid w:val="00113C64"/>
    <w:rsid w:val="001153D2"/>
    <w:rsid w:val="0011595A"/>
    <w:rsid w:val="00115B70"/>
    <w:rsid w:val="00115FFC"/>
    <w:rsid w:val="00121854"/>
    <w:rsid w:val="00122AF5"/>
    <w:rsid w:val="0012352A"/>
    <w:rsid w:val="0012410F"/>
    <w:rsid w:val="001270CC"/>
    <w:rsid w:val="001279C5"/>
    <w:rsid w:val="00127B93"/>
    <w:rsid w:val="00130F06"/>
    <w:rsid w:val="00131A5D"/>
    <w:rsid w:val="00131BDA"/>
    <w:rsid w:val="00133C35"/>
    <w:rsid w:val="00134FC9"/>
    <w:rsid w:val="001367DC"/>
    <w:rsid w:val="00140924"/>
    <w:rsid w:val="0014115B"/>
    <w:rsid w:val="001417F5"/>
    <w:rsid w:val="00141882"/>
    <w:rsid w:val="001430C2"/>
    <w:rsid w:val="00143F9D"/>
    <w:rsid w:val="00145FA1"/>
    <w:rsid w:val="00146E19"/>
    <w:rsid w:val="00146F1A"/>
    <w:rsid w:val="00147DC7"/>
    <w:rsid w:val="001506E1"/>
    <w:rsid w:val="001537DE"/>
    <w:rsid w:val="001561C1"/>
    <w:rsid w:val="0015726D"/>
    <w:rsid w:val="00161088"/>
    <w:rsid w:val="00162D07"/>
    <w:rsid w:val="00163654"/>
    <w:rsid w:val="001672F8"/>
    <w:rsid w:val="00167C00"/>
    <w:rsid w:val="001717EE"/>
    <w:rsid w:val="001732E4"/>
    <w:rsid w:val="001740BC"/>
    <w:rsid w:val="001748DD"/>
    <w:rsid w:val="00175C3C"/>
    <w:rsid w:val="00175DC9"/>
    <w:rsid w:val="001765EF"/>
    <w:rsid w:val="00177BCB"/>
    <w:rsid w:val="00177C77"/>
    <w:rsid w:val="00181F43"/>
    <w:rsid w:val="0018332A"/>
    <w:rsid w:val="00185295"/>
    <w:rsid w:val="0018774C"/>
    <w:rsid w:val="001878D9"/>
    <w:rsid w:val="001914CF"/>
    <w:rsid w:val="00192D97"/>
    <w:rsid w:val="00193CB2"/>
    <w:rsid w:val="00193F18"/>
    <w:rsid w:val="001949D7"/>
    <w:rsid w:val="0019510A"/>
    <w:rsid w:val="001951FC"/>
    <w:rsid w:val="001978A1"/>
    <w:rsid w:val="001A066D"/>
    <w:rsid w:val="001A0889"/>
    <w:rsid w:val="001A0935"/>
    <w:rsid w:val="001A1D85"/>
    <w:rsid w:val="001A246A"/>
    <w:rsid w:val="001A2A1D"/>
    <w:rsid w:val="001A2C73"/>
    <w:rsid w:val="001A2E2E"/>
    <w:rsid w:val="001A3C75"/>
    <w:rsid w:val="001A5C02"/>
    <w:rsid w:val="001A790D"/>
    <w:rsid w:val="001A7A5D"/>
    <w:rsid w:val="001A7D11"/>
    <w:rsid w:val="001A7DE4"/>
    <w:rsid w:val="001B0ED4"/>
    <w:rsid w:val="001B3CA5"/>
    <w:rsid w:val="001B4267"/>
    <w:rsid w:val="001B5330"/>
    <w:rsid w:val="001B5712"/>
    <w:rsid w:val="001B598C"/>
    <w:rsid w:val="001B6148"/>
    <w:rsid w:val="001B6396"/>
    <w:rsid w:val="001B7F96"/>
    <w:rsid w:val="001C0464"/>
    <w:rsid w:val="001C09FB"/>
    <w:rsid w:val="001C65D1"/>
    <w:rsid w:val="001C7777"/>
    <w:rsid w:val="001D22E6"/>
    <w:rsid w:val="001D44F4"/>
    <w:rsid w:val="001D5F62"/>
    <w:rsid w:val="001D6661"/>
    <w:rsid w:val="001D7B3E"/>
    <w:rsid w:val="001E0577"/>
    <w:rsid w:val="001E195A"/>
    <w:rsid w:val="001E25D3"/>
    <w:rsid w:val="001E26F1"/>
    <w:rsid w:val="001E2B19"/>
    <w:rsid w:val="001E3849"/>
    <w:rsid w:val="001E4848"/>
    <w:rsid w:val="001E6BDA"/>
    <w:rsid w:val="001E7D92"/>
    <w:rsid w:val="001F058F"/>
    <w:rsid w:val="001F0766"/>
    <w:rsid w:val="001F1499"/>
    <w:rsid w:val="001F180D"/>
    <w:rsid w:val="001F19C1"/>
    <w:rsid w:val="001F1BD3"/>
    <w:rsid w:val="001F2BAD"/>
    <w:rsid w:val="001F40EB"/>
    <w:rsid w:val="001F60A1"/>
    <w:rsid w:val="001F6426"/>
    <w:rsid w:val="001F7D7B"/>
    <w:rsid w:val="00200CC4"/>
    <w:rsid w:val="00203249"/>
    <w:rsid w:val="0020582F"/>
    <w:rsid w:val="00205B4B"/>
    <w:rsid w:val="00206375"/>
    <w:rsid w:val="002066B6"/>
    <w:rsid w:val="002071B1"/>
    <w:rsid w:val="00207A8D"/>
    <w:rsid w:val="002100BE"/>
    <w:rsid w:val="0021049B"/>
    <w:rsid w:val="00213346"/>
    <w:rsid w:val="00215B76"/>
    <w:rsid w:val="0021655C"/>
    <w:rsid w:val="00217E03"/>
    <w:rsid w:val="00217FED"/>
    <w:rsid w:val="00220649"/>
    <w:rsid w:val="00220B46"/>
    <w:rsid w:val="002212E5"/>
    <w:rsid w:val="00221890"/>
    <w:rsid w:val="002239FF"/>
    <w:rsid w:val="00224F55"/>
    <w:rsid w:val="00225976"/>
    <w:rsid w:val="00226F81"/>
    <w:rsid w:val="002273A5"/>
    <w:rsid w:val="00227F87"/>
    <w:rsid w:val="0023203D"/>
    <w:rsid w:val="00236D9B"/>
    <w:rsid w:val="002416DA"/>
    <w:rsid w:val="00241A6B"/>
    <w:rsid w:val="00243190"/>
    <w:rsid w:val="0024349D"/>
    <w:rsid w:val="00243FB8"/>
    <w:rsid w:val="00244FCE"/>
    <w:rsid w:val="00246017"/>
    <w:rsid w:val="00246889"/>
    <w:rsid w:val="0025038E"/>
    <w:rsid w:val="002514E7"/>
    <w:rsid w:val="0025618A"/>
    <w:rsid w:val="00257B0C"/>
    <w:rsid w:val="00257ED2"/>
    <w:rsid w:val="00260D64"/>
    <w:rsid w:val="002613AC"/>
    <w:rsid w:val="00262E28"/>
    <w:rsid w:val="0026319C"/>
    <w:rsid w:val="002631A3"/>
    <w:rsid w:val="002633DB"/>
    <w:rsid w:val="00263480"/>
    <w:rsid w:val="002637B2"/>
    <w:rsid w:val="00263BB6"/>
    <w:rsid w:val="00264875"/>
    <w:rsid w:val="00264AD3"/>
    <w:rsid w:val="00264E86"/>
    <w:rsid w:val="00265C48"/>
    <w:rsid w:val="00270860"/>
    <w:rsid w:val="0027195D"/>
    <w:rsid w:val="00271A9C"/>
    <w:rsid w:val="00272209"/>
    <w:rsid w:val="00274531"/>
    <w:rsid w:val="002750AF"/>
    <w:rsid w:val="00275438"/>
    <w:rsid w:val="00282200"/>
    <w:rsid w:val="002847DB"/>
    <w:rsid w:val="00285247"/>
    <w:rsid w:val="00285928"/>
    <w:rsid w:val="00287090"/>
    <w:rsid w:val="00287373"/>
    <w:rsid w:val="002874DD"/>
    <w:rsid w:val="002877D1"/>
    <w:rsid w:val="002878CE"/>
    <w:rsid w:val="00287E65"/>
    <w:rsid w:val="00290321"/>
    <w:rsid w:val="00291146"/>
    <w:rsid w:val="0029124D"/>
    <w:rsid w:val="00291A49"/>
    <w:rsid w:val="002920B4"/>
    <w:rsid w:val="00292105"/>
    <w:rsid w:val="00293CA8"/>
    <w:rsid w:val="00294E62"/>
    <w:rsid w:val="00295A4D"/>
    <w:rsid w:val="00295AC5"/>
    <w:rsid w:val="00297598"/>
    <w:rsid w:val="002A0884"/>
    <w:rsid w:val="002A20A5"/>
    <w:rsid w:val="002B0016"/>
    <w:rsid w:val="002B7F13"/>
    <w:rsid w:val="002C098E"/>
    <w:rsid w:val="002C12BC"/>
    <w:rsid w:val="002C1760"/>
    <w:rsid w:val="002C1E09"/>
    <w:rsid w:val="002C50BC"/>
    <w:rsid w:val="002C6AEB"/>
    <w:rsid w:val="002C7D15"/>
    <w:rsid w:val="002D1698"/>
    <w:rsid w:val="002D191A"/>
    <w:rsid w:val="002D1C1D"/>
    <w:rsid w:val="002D29D3"/>
    <w:rsid w:val="002D4C05"/>
    <w:rsid w:val="002D4D7F"/>
    <w:rsid w:val="002D535B"/>
    <w:rsid w:val="002D5DFC"/>
    <w:rsid w:val="002D61B2"/>
    <w:rsid w:val="002E1545"/>
    <w:rsid w:val="002E1EFE"/>
    <w:rsid w:val="002E299E"/>
    <w:rsid w:val="002E2C14"/>
    <w:rsid w:val="002E54A9"/>
    <w:rsid w:val="002E5D40"/>
    <w:rsid w:val="002E5E52"/>
    <w:rsid w:val="002E6B7E"/>
    <w:rsid w:val="002E786C"/>
    <w:rsid w:val="002F12D8"/>
    <w:rsid w:val="002F1557"/>
    <w:rsid w:val="002F1C75"/>
    <w:rsid w:val="002F20B7"/>
    <w:rsid w:val="002F245D"/>
    <w:rsid w:val="002F2476"/>
    <w:rsid w:val="002F398C"/>
    <w:rsid w:val="002F3D94"/>
    <w:rsid w:val="00301578"/>
    <w:rsid w:val="00302169"/>
    <w:rsid w:val="003036E3"/>
    <w:rsid w:val="00305BEC"/>
    <w:rsid w:val="003067B1"/>
    <w:rsid w:val="00307027"/>
    <w:rsid w:val="00307664"/>
    <w:rsid w:val="0031350A"/>
    <w:rsid w:val="003142D1"/>
    <w:rsid w:val="00316094"/>
    <w:rsid w:val="00316BF1"/>
    <w:rsid w:val="00316CB1"/>
    <w:rsid w:val="00320AB4"/>
    <w:rsid w:val="0032120D"/>
    <w:rsid w:val="003216A7"/>
    <w:rsid w:val="00322848"/>
    <w:rsid w:val="00325245"/>
    <w:rsid w:val="00327A1B"/>
    <w:rsid w:val="00331424"/>
    <w:rsid w:val="00331787"/>
    <w:rsid w:val="003353FD"/>
    <w:rsid w:val="00340568"/>
    <w:rsid w:val="003413D2"/>
    <w:rsid w:val="003414EE"/>
    <w:rsid w:val="00341C7D"/>
    <w:rsid w:val="003428A6"/>
    <w:rsid w:val="00343396"/>
    <w:rsid w:val="00344028"/>
    <w:rsid w:val="0034420B"/>
    <w:rsid w:val="00345548"/>
    <w:rsid w:val="003458C5"/>
    <w:rsid w:val="0034613A"/>
    <w:rsid w:val="00347EE2"/>
    <w:rsid w:val="0035081D"/>
    <w:rsid w:val="00350F16"/>
    <w:rsid w:val="003532D9"/>
    <w:rsid w:val="00353464"/>
    <w:rsid w:val="00353D9C"/>
    <w:rsid w:val="0035451F"/>
    <w:rsid w:val="00354BD3"/>
    <w:rsid w:val="00354C32"/>
    <w:rsid w:val="00355497"/>
    <w:rsid w:val="00360AA8"/>
    <w:rsid w:val="00362572"/>
    <w:rsid w:val="00362D9B"/>
    <w:rsid w:val="00370555"/>
    <w:rsid w:val="00371044"/>
    <w:rsid w:val="00373E49"/>
    <w:rsid w:val="00375279"/>
    <w:rsid w:val="00377E48"/>
    <w:rsid w:val="00380DBE"/>
    <w:rsid w:val="0038310D"/>
    <w:rsid w:val="00384966"/>
    <w:rsid w:val="00385C98"/>
    <w:rsid w:val="00386650"/>
    <w:rsid w:val="00386C32"/>
    <w:rsid w:val="003913FB"/>
    <w:rsid w:val="00391A88"/>
    <w:rsid w:val="0039257C"/>
    <w:rsid w:val="0039371E"/>
    <w:rsid w:val="00395F20"/>
    <w:rsid w:val="00397BDC"/>
    <w:rsid w:val="00397CDC"/>
    <w:rsid w:val="003A2026"/>
    <w:rsid w:val="003A333F"/>
    <w:rsid w:val="003A48ED"/>
    <w:rsid w:val="003A4F27"/>
    <w:rsid w:val="003A53E5"/>
    <w:rsid w:val="003A53E9"/>
    <w:rsid w:val="003A6FBD"/>
    <w:rsid w:val="003A70A2"/>
    <w:rsid w:val="003A75B8"/>
    <w:rsid w:val="003B1339"/>
    <w:rsid w:val="003B2285"/>
    <w:rsid w:val="003B2C06"/>
    <w:rsid w:val="003B5EA5"/>
    <w:rsid w:val="003B73A9"/>
    <w:rsid w:val="003B7518"/>
    <w:rsid w:val="003B7715"/>
    <w:rsid w:val="003B78BF"/>
    <w:rsid w:val="003C1157"/>
    <w:rsid w:val="003C119E"/>
    <w:rsid w:val="003C300F"/>
    <w:rsid w:val="003C390D"/>
    <w:rsid w:val="003C41D3"/>
    <w:rsid w:val="003C679F"/>
    <w:rsid w:val="003C787C"/>
    <w:rsid w:val="003D059D"/>
    <w:rsid w:val="003D1CDE"/>
    <w:rsid w:val="003D1F86"/>
    <w:rsid w:val="003D210E"/>
    <w:rsid w:val="003D31A3"/>
    <w:rsid w:val="003D3E42"/>
    <w:rsid w:val="003D48BA"/>
    <w:rsid w:val="003D50A2"/>
    <w:rsid w:val="003D72C1"/>
    <w:rsid w:val="003E001C"/>
    <w:rsid w:val="003E0C1A"/>
    <w:rsid w:val="003E2191"/>
    <w:rsid w:val="003E2E0E"/>
    <w:rsid w:val="003E325F"/>
    <w:rsid w:val="003E32FD"/>
    <w:rsid w:val="003E33C7"/>
    <w:rsid w:val="003E37A2"/>
    <w:rsid w:val="003E3917"/>
    <w:rsid w:val="003E5284"/>
    <w:rsid w:val="003E52A4"/>
    <w:rsid w:val="003E52E2"/>
    <w:rsid w:val="003E743A"/>
    <w:rsid w:val="003E7984"/>
    <w:rsid w:val="003E7E4F"/>
    <w:rsid w:val="003F269A"/>
    <w:rsid w:val="003F3E36"/>
    <w:rsid w:val="003F4ECB"/>
    <w:rsid w:val="003F536B"/>
    <w:rsid w:val="003F5E40"/>
    <w:rsid w:val="003F5E99"/>
    <w:rsid w:val="003F5F4B"/>
    <w:rsid w:val="00404CB4"/>
    <w:rsid w:val="004050B0"/>
    <w:rsid w:val="0040691F"/>
    <w:rsid w:val="00406BA2"/>
    <w:rsid w:val="00406CB2"/>
    <w:rsid w:val="00407028"/>
    <w:rsid w:val="004074C9"/>
    <w:rsid w:val="00410A52"/>
    <w:rsid w:val="00411876"/>
    <w:rsid w:val="00411AE3"/>
    <w:rsid w:val="00411EDD"/>
    <w:rsid w:val="00414E18"/>
    <w:rsid w:val="00415249"/>
    <w:rsid w:val="004157BE"/>
    <w:rsid w:val="00416F2A"/>
    <w:rsid w:val="00417E81"/>
    <w:rsid w:val="00420FC5"/>
    <w:rsid w:val="00421643"/>
    <w:rsid w:val="00422CE8"/>
    <w:rsid w:val="00422D31"/>
    <w:rsid w:val="00423DE1"/>
    <w:rsid w:val="00424998"/>
    <w:rsid w:val="00425641"/>
    <w:rsid w:val="00425C1E"/>
    <w:rsid w:val="004263FD"/>
    <w:rsid w:val="004304A2"/>
    <w:rsid w:val="004305C4"/>
    <w:rsid w:val="00432496"/>
    <w:rsid w:val="004335D7"/>
    <w:rsid w:val="0043437A"/>
    <w:rsid w:val="004363C0"/>
    <w:rsid w:val="00437D9E"/>
    <w:rsid w:val="00440257"/>
    <w:rsid w:val="00441E93"/>
    <w:rsid w:val="004429A4"/>
    <w:rsid w:val="00445F1B"/>
    <w:rsid w:val="00446180"/>
    <w:rsid w:val="00446276"/>
    <w:rsid w:val="00446C8D"/>
    <w:rsid w:val="00446F10"/>
    <w:rsid w:val="00446F2D"/>
    <w:rsid w:val="0044752B"/>
    <w:rsid w:val="004479F0"/>
    <w:rsid w:val="004503AC"/>
    <w:rsid w:val="00450BB6"/>
    <w:rsid w:val="004531D3"/>
    <w:rsid w:val="00453EE4"/>
    <w:rsid w:val="004571E0"/>
    <w:rsid w:val="00461E17"/>
    <w:rsid w:val="00461ECD"/>
    <w:rsid w:val="00463694"/>
    <w:rsid w:val="004659BC"/>
    <w:rsid w:val="00465DCC"/>
    <w:rsid w:val="0046665C"/>
    <w:rsid w:val="00467938"/>
    <w:rsid w:val="00467E0D"/>
    <w:rsid w:val="00470D85"/>
    <w:rsid w:val="00470E51"/>
    <w:rsid w:val="00471FF4"/>
    <w:rsid w:val="004728BC"/>
    <w:rsid w:val="00472988"/>
    <w:rsid w:val="00473DE3"/>
    <w:rsid w:val="0047470D"/>
    <w:rsid w:val="00475988"/>
    <w:rsid w:val="00477C13"/>
    <w:rsid w:val="00481AD8"/>
    <w:rsid w:val="00481CFC"/>
    <w:rsid w:val="00482B60"/>
    <w:rsid w:val="00482DC3"/>
    <w:rsid w:val="00483FAC"/>
    <w:rsid w:val="00483FBA"/>
    <w:rsid w:val="0048598E"/>
    <w:rsid w:val="00486C13"/>
    <w:rsid w:val="00492CF0"/>
    <w:rsid w:val="00494907"/>
    <w:rsid w:val="004A1A5D"/>
    <w:rsid w:val="004A3751"/>
    <w:rsid w:val="004A4706"/>
    <w:rsid w:val="004A4F08"/>
    <w:rsid w:val="004A55C6"/>
    <w:rsid w:val="004A75DF"/>
    <w:rsid w:val="004A7AA6"/>
    <w:rsid w:val="004B0710"/>
    <w:rsid w:val="004B0A6F"/>
    <w:rsid w:val="004B13DD"/>
    <w:rsid w:val="004B2078"/>
    <w:rsid w:val="004B3EF0"/>
    <w:rsid w:val="004B5BEC"/>
    <w:rsid w:val="004B66EF"/>
    <w:rsid w:val="004B7669"/>
    <w:rsid w:val="004C0146"/>
    <w:rsid w:val="004C06C9"/>
    <w:rsid w:val="004C4C04"/>
    <w:rsid w:val="004C5954"/>
    <w:rsid w:val="004C5DC9"/>
    <w:rsid w:val="004C69BF"/>
    <w:rsid w:val="004C76FC"/>
    <w:rsid w:val="004D393E"/>
    <w:rsid w:val="004D7177"/>
    <w:rsid w:val="004E012C"/>
    <w:rsid w:val="004E1761"/>
    <w:rsid w:val="004E2C3B"/>
    <w:rsid w:val="004E316A"/>
    <w:rsid w:val="004E3BE3"/>
    <w:rsid w:val="004E3CF1"/>
    <w:rsid w:val="004E4A18"/>
    <w:rsid w:val="004E4FB4"/>
    <w:rsid w:val="004E54C1"/>
    <w:rsid w:val="004E64C4"/>
    <w:rsid w:val="004E6921"/>
    <w:rsid w:val="004F069D"/>
    <w:rsid w:val="004F12F0"/>
    <w:rsid w:val="004F170A"/>
    <w:rsid w:val="004F2694"/>
    <w:rsid w:val="004F2B55"/>
    <w:rsid w:val="004F52E8"/>
    <w:rsid w:val="004F61C8"/>
    <w:rsid w:val="004F6A96"/>
    <w:rsid w:val="004F6C32"/>
    <w:rsid w:val="004F6F19"/>
    <w:rsid w:val="004F7126"/>
    <w:rsid w:val="004F734C"/>
    <w:rsid w:val="00502DD2"/>
    <w:rsid w:val="00504A17"/>
    <w:rsid w:val="005067E8"/>
    <w:rsid w:val="0051071F"/>
    <w:rsid w:val="00510946"/>
    <w:rsid w:val="0051108D"/>
    <w:rsid w:val="005136C7"/>
    <w:rsid w:val="005145D1"/>
    <w:rsid w:val="00515DBE"/>
    <w:rsid w:val="00517009"/>
    <w:rsid w:val="005216A3"/>
    <w:rsid w:val="00522C9F"/>
    <w:rsid w:val="00523518"/>
    <w:rsid w:val="005240CA"/>
    <w:rsid w:val="00524E80"/>
    <w:rsid w:val="005253B2"/>
    <w:rsid w:val="005259F0"/>
    <w:rsid w:val="00526E30"/>
    <w:rsid w:val="005274A5"/>
    <w:rsid w:val="005278E0"/>
    <w:rsid w:val="00527CCE"/>
    <w:rsid w:val="00531004"/>
    <w:rsid w:val="005313FD"/>
    <w:rsid w:val="00533C70"/>
    <w:rsid w:val="00534CE5"/>
    <w:rsid w:val="00535994"/>
    <w:rsid w:val="00535D38"/>
    <w:rsid w:val="00536056"/>
    <w:rsid w:val="00541016"/>
    <w:rsid w:val="00542FF6"/>
    <w:rsid w:val="00544786"/>
    <w:rsid w:val="0054555D"/>
    <w:rsid w:val="00546AB9"/>
    <w:rsid w:val="0055447C"/>
    <w:rsid w:val="00554F4D"/>
    <w:rsid w:val="0055515F"/>
    <w:rsid w:val="0056150C"/>
    <w:rsid w:val="00563A0C"/>
    <w:rsid w:val="0056570A"/>
    <w:rsid w:val="00565C20"/>
    <w:rsid w:val="005674E7"/>
    <w:rsid w:val="0057251C"/>
    <w:rsid w:val="00572E2B"/>
    <w:rsid w:val="0058076F"/>
    <w:rsid w:val="0058124C"/>
    <w:rsid w:val="00582594"/>
    <w:rsid w:val="00582E3C"/>
    <w:rsid w:val="00582E73"/>
    <w:rsid w:val="00583B0E"/>
    <w:rsid w:val="0058434B"/>
    <w:rsid w:val="00584EE7"/>
    <w:rsid w:val="005858E6"/>
    <w:rsid w:val="00585AA5"/>
    <w:rsid w:val="0058690F"/>
    <w:rsid w:val="0058700F"/>
    <w:rsid w:val="00587503"/>
    <w:rsid w:val="00593054"/>
    <w:rsid w:val="00594B34"/>
    <w:rsid w:val="00594C17"/>
    <w:rsid w:val="00596115"/>
    <w:rsid w:val="005A07DA"/>
    <w:rsid w:val="005A14F6"/>
    <w:rsid w:val="005A4C46"/>
    <w:rsid w:val="005A4E96"/>
    <w:rsid w:val="005B2180"/>
    <w:rsid w:val="005B261E"/>
    <w:rsid w:val="005B2827"/>
    <w:rsid w:val="005C17C8"/>
    <w:rsid w:val="005C5D8F"/>
    <w:rsid w:val="005C68AD"/>
    <w:rsid w:val="005C6E8E"/>
    <w:rsid w:val="005D0416"/>
    <w:rsid w:val="005D06F9"/>
    <w:rsid w:val="005D1223"/>
    <w:rsid w:val="005D1BD2"/>
    <w:rsid w:val="005D463D"/>
    <w:rsid w:val="005D4B4F"/>
    <w:rsid w:val="005D4D1F"/>
    <w:rsid w:val="005D50B5"/>
    <w:rsid w:val="005D5569"/>
    <w:rsid w:val="005D65C1"/>
    <w:rsid w:val="005E1707"/>
    <w:rsid w:val="005E171C"/>
    <w:rsid w:val="005E36BC"/>
    <w:rsid w:val="005E4AC1"/>
    <w:rsid w:val="005E52B5"/>
    <w:rsid w:val="005E638D"/>
    <w:rsid w:val="005F2D5D"/>
    <w:rsid w:val="005F398D"/>
    <w:rsid w:val="005F48DE"/>
    <w:rsid w:val="005F7BD0"/>
    <w:rsid w:val="00600E60"/>
    <w:rsid w:val="006015D2"/>
    <w:rsid w:val="006019A3"/>
    <w:rsid w:val="006020B3"/>
    <w:rsid w:val="00603AD9"/>
    <w:rsid w:val="00604B56"/>
    <w:rsid w:val="0060513B"/>
    <w:rsid w:val="006066DF"/>
    <w:rsid w:val="00607408"/>
    <w:rsid w:val="00611036"/>
    <w:rsid w:val="0061627A"/>
    <w:rsid w:val="00616DBA"/>
    <w:rsid w:val="00620A02"/>
    <w:rsid w:val="006221D9"/>
    <w:rsid w:val="006259DF"/>
    <w:rsid w:val="00626CB7"/>
    <w:rsid w:val="0062725F"/>
    <w:rsid w:val="006276B6"/>
    <w:rsid w:val="00627875"/>
    <w:rsid w:val="006279F0"/>
    <w:rsid w:val="0063136C"/>
    <w:rsid w:val="00631A02"/>
    <w:rsid w:val="00632A59"/>
    <w:rsid w:val="00632DFA"/>
    <w:rsid w:val="00634A15"/>
    <w:rsid w:val="006366AE"/>
    <w:rsid w:val="0064054B"/>
    <w:rsid w:val="00640D3A"/>
    <w:rsid w:val="0064109A"/>
    <w:rsid w:val="00641698"/>
    <w:rsid w:val="00641C48"/>
    <w:rsid w:val="00642AE2"/>
    <w:rsid w:val="00642F43"/>
    <w:rsid w:val="006449CC"/>
    <w:rsid w:val="00650662"/>
    <w:rsid w:val="006506A9"/>
    <w:rsid w:val="0065077F"/>
    <w:rsid w:val="00653277"/>
    <w:rsid w:val="006533AD"/>
    <w:rsid w:val="00653F65"/>
    <w:rsid w:val="00655603"/>
    <w:rsid w:val="00656EF4"/>
    <w:rsid w:val="006571EB"/>
    <w:rsid w:val="00660D38"/>
    <w:rsid w:val="006614F0"/>
    <w:rsid w:val="006639F9"/>
    <w:rsid w:val="00663F63"/>
    <w:rsid w:val="00665CEC"/>
    <w:rsid w:val="00666245"/>
    <w:rsid w:val="0066693E"/>
    <w:rsid w:val="00667CA6"/>
    <w:rsid w:val="0067594B"/>
    <w:rsid w:val="00680100"/>
    <w:rsid w:val="00680186"/>
    <w:rsid w:val="006807DC"/>
    <w:rsid w:val="0068259F"/>
    <w:rsid w:val="00682959"/>
    <w:rsid w:val="00684CA9"/>
    <w:rsid w:val="00684CF8"/>
    <w:rsid w:val="006862AE"/>
    <w:rsid w:val="006866D7"/>
    <w:rsid w:val="00686C47"/>
    <w:rsid w:val="0068704C"/>
    <w:rsid w:val="0069005B"/>
    <w:rsid w:val="006910A2"/>
    <w:rsid w:val="00691BE8"/>
    <w:rsid w:val="00692A94"/>
    <w:rsid w:val="00694AAE"/>
    <w:rsid w:val="0069596F"/>
    <w:rsid w:val="00697160"/>
    <w:rsid w:val="006A00FF"/>
    <w:rsid w:val="006A0AE6"/>
    <w:rsid w:val="006A0B5F"/>
    <w:rsid w:val="006A1A4F"/>
    <w:rsid w:val="006A1BA4"/>
    <w:rsid w:val="006A2E8B"/>
    <w:rsid w:val="006A3268"/>
    <w:rsid w:val="006A3AE0"/>
    <w:rsid w:val="006A6281"/>
    <w:rsid w:val="006A62D5"/>
    <w:rsid w:val="006A7E18"/>
    <w:rsid w:val="006B196E"/>
    <w:rsid w:val="006B1CFB"/>
    <w:rsid w:val="006B4728"/>
    <w:rsid w:val="006B7F26"/>
    <w:rsid w:val="006C4F24"/>
    <w:rsid w:val="006C6B9C"/>
    <w:rsid w:val="006D02A5"/>
    <w:rsid w:val="006D04B8"/>
    <w:rsid w:val="006D23E9"/>
    <w:rsid w:val="006D6218"/>
    <w:rsid w:val="006D6722"/>
    <w:rsid w:val="006D6AF3"/>
    <w:rsid w:val="006D7938"/>
    <w:rsid w:val="006E02F0"/>
    <w:rsid w:val="006E0753"/>
    <w:rsid w:val="006E0812"/>
    <w:rsid w:val="006E2326"/>
    <w:rsid w:val="006E29C1"/>
    <w:rsid w:val="006E32C6"/>
    <w:rsid w:val="006E3840"/>
    <w:rsid w:val="006E3F15"/>
    <w:rsid w:val="006E45CF"/>
    <w:rsid w:val="006E4B7F"/>
    <w:rsid w:val="006E4E12"/>
    <w:rsid w:val="006E74AA"/>
    <w:rsid w:val="006E7753"/>
    <w:rsid w:val="006F0467"/>
    <w:rsid w:val="006F234F"/>
    <w:rsid w:val="006F29CA"/>
    <w:rsid w:val="006F2AF1"/>
    <w:rsid w:val="006F3589"/>
    <w:rsid w:val="006F3711"/>
    <w:rsid w:val="006F3F42"/>
    <w:rsid w:val="006F4A32"/>
    <w:rsid w:val="006F554C"/>
    <w:rsid w:val="006F6F04"/>
    <w:rsid w:val="007017FF"/>
    <w:rsid w:val="007021B9"/>
    <w:rsid w:val="0070409A"/>
    <w:rsid w:val="0070551F"/>
    <w:rsid w:val="00705E1A"/>
    <w:rsid w:val="00710520"/>
    <w:rsid w:val="0071141E"/>
    <w:rsid w:val="00711EF9"/>
    <w:rsid w:val="00714475"/>
    <w:rsid w:val="00714DD2"/>
    <w:rsid w:val="00715DAF"/>
    <w:rsid w:val="00716244"/>
    <w:rsid w:val="00717C3E"/>
    <w:rsid w:val="00720B7D"/>
    <w:rsid w:val="007216CA"/>
    <w:rsid w:val="00724123"/>
    <w:rsid w:val="007246FE"/>
    <w:rsid w:val="00725DC1"/>
    <w:rsid w:val="00726485"/>
    <w:rsid w:val="00726604"/>
    <w:rsid w:val="00727563"/>
    <w:rsid w:val="007276A1"/>
    <w:rsid w:val="007317D3"/>
    <w:rsid w:val="00732E60"/>
    <w:rsid w:val="007335E8"/>
    <w:rsid w:val="00735067"/>
    <w:rsid w:val="0073739E"/>
    <w:rsid w:val="00737C0D"/>
    <w:rsid w:val="00741992"/>
    <w:rsid w:val="00741F05"/>
    <w:rsid w:val="0074273E"/>
    <w:rsid w:val="00744756"/>
    <w:rsid w:val="007463AE"/>
    <w:rsid w:val="007502E5"/>
    <w:rsid w:val="007513B5"/>
    <w:rsid w:val="007514ED"/>
    <w:rsid w:val="007516F3"/>
    <w:rsid w:val="00751844"/>
    <w:rsid w:val="00751E62"/>
    <w:rsid w:val="00753233"/>
    <w:rsid w:val="0075345B"/>
    <w:rsid w:val="007539CD"/>
    <w:rsid w:val="00754280"/>
    <w:rsid w:val="00755ADF"/>
    <w:rsid w:val="0075615A"/>
    <w:rsid w:val="00760621"/>
    <w:rsid w:val="007623E8"/>
    <w:rsid w:val="00763654"/>
    <w:rsid w:val="00763B7A"/>
    <w:rsid w:val="0076495B"/>
    <w:rsid w:val="00766F9E"/>
    <w:rsid w:val="00767BFA"/>
    <w:rsid w:val="00770531"/>
    <w:rsid w:val="00770AC0"/>
    <w:rsid w:val="00772A9F"/>
    <w:rsid w:val="00773A12"/>
    <w:rsid w:val="00774515"/>
    <w:rsid w:val="00775B50"/>
    <w:rsid w:val="00777890"/>
    <w:rsid w:val="00781930"/>
    <w:rsid w:val="00781BF0"/>
    <w:rsid w:val="0078217F"/>
    <w:rsid w:val="00782E1E"/>
    <w:rsid w:val="007838B1"/>
    <w:rsid w:val="007842F7"/>
    <w:rsid w:val="007850FF"/>
    <w:rsid w:val="00792A6B"/>
    <w:rsid w:val="00792E1F"/>
    <w:rsid w:val="00792ED6"/>
    <w:rsid w:val="00793AB7"/>
    <w:rsid w:val="00793AD8"/>
    <w:rsid w:val="00795256"/>
    <w:rsid w:val="007971C5"/>
    <w:rsid w:val="00797C89"/>
    <w:rsid w:val="007A205A"/>
    <w:rsid w:val="007A3AA4"/>
    <w:rsid w:val="007A3ACB"/>
    <w:rsid w:val="007A6CB4"/>
    <w:rsid w:val="007A6E04"/>
    <w:rsid w:val="007A755B"/>
    <w:rsid w:val="007A7E56"/>
    <w:rsid w:val="007A7EC3"/>
    <w:rsid w:val="007B0BEA"/>
    <w:rsid w:val="007B16C7"/>
    <w:rsid w:val="007B1CAA"/>
    <w:rsid w:val="007B2335"/>
    <w:rsid w:val="007B2454"/>
    <w:rsid w:val="007B2D3F"/>
    <w:rsid w:val="007B2E8D"/>
    <w:rsid w:val="007B3111"/>
    <w:rsid w:val="007B47B5"/>
    <w:rsid w:val="007B4E6C"/>
    <w:rsid w:val="007B6AE5"/>
    <w:rsid w:val="007C20FD"/>
    <w:rsid w:val="007C2A6B"/>
    <w:rsid w:val="007C3E57"/>
    <w:rsid w:val="007C5C6C"/>
    <w:rsid w:val="007C787F"/>
    <w:rsid w:val="007D0480"/>
    <w:rsid w:val="007D0FC2"/>
    <w:rsid w:val="007D1059"/>
    <w:rsid w:val="007D5D2B"/>
    <w:rsid w:val="007D7FE1"/>
    <w:rsid w:val="007E1329"/>
    <w:rsid w:val="007E19ED"/>
    <w:rsid w:val="007E1A0F"/>
    <w:rsid w:val="007E2CFC"/>
    <w:rsid w:val="007E430F"/>
    <w:rsid w:val="007E4685"/>
    <w:rsid w:val="007E4C05"/>
    <w:rsid w:val="007E5679"/>
    <w:rsid w:val="007F2A3B"/>
    <w:rsid w:val="007F4230"/>
    <w:rsid w:val="007F65B0"/>
    <w:rsid w:val="007F6E1C"/>
    <w:rsid w:val="007F6FAD"/>
    <w:rsid w:val="00800A72"/>
    <w:rsid w:val="00800D4E"/>
    <w:rsid w:val="00801C75"/>
    <w:rsid w:val="00801D9E"/>
    <w:rsid w:val="0080234A"/>
    <w:rsid w:val="0080242B"/>
    <w:rsid w:val="00804155"/>
    <w:rsid w:val="00804E64"/>
    <w:rsid w:val="00805CBD"/>
    <w:rsid w:val="00805FC1"/>
    <w:rsid w:val="00810727"/>
    <w:rsid w:val="008125C4"/>
    <w:rsid w:val="0081307E"/>
    <w:rsid w:val="00813188"/>
    <w:rsid w:val="00813350"/>
    <w:rsid w:val="008134F2"/>
    <w:rsid w:val="008157BD"/>
    <w:rsid w:val="00816101"/>
    <w:rsid w:val="008164DC"/>
    <w:rsid w:val="00817E27"/>
    <w:rsid w:val="00821DEC"/>
    <w:rsid w:val="0082231D"/>
    <w:rsid w:val="00825683"/>
    <w:rsid w:val="008262F7"/>
    <w:rsid w:val="00826383"/>
    <w:rsid w:val="00832387"/>
    <w:rsid w:val="008370D2"/>
    <w:rsid w:val="008373A8"/>
    <w:rsid w:val="00840C6A"/>
    <w:rsid w:val="008426B6"/>
    <w:rsid w:val="00843A63"/>
    <w:rsid w:val="008447ED"/>
    <w:rsid w:val="00844AEE"/>
    <w:rsid w:val="0084623D"/>
    <w:rsid w:val="0084681D"/>
    <w:rsid w:val="00847099"/>
    <w:rsid w:val="00847A1E"/>
    <w:rsid w:val="008501F0"/>
    <w:rsid w:val="008504C4"/>
    <w:rsid w:val="008507E2"/>
    <w:rsid w:val="00851515"/>
    <w:rsid w:val="008539CA"/>
    <w:rsid w:val="00853F7E"/>
    <w:rsid w:val="00856E58"/>
    <w:rsid w:val="008571D4"/>
    <w:rsid w:val="008574C7"/>
    <w:rsid w:val="00857B7C"/>
    <w:rsid w:val="00861B28"/>
    <w:rsid w:val="008630C3"/>
    <w:rsid w:val="0086472D"/>
    <w:rsid w:val="00864F96"/>
    <w:rsid w:val="00866347"/>
    <w:rsid w:val="008713D0"/>
    <w:rsid w:val="00873130"/>
    <w:rsid w:val="0087398A"/>
    <w:rsid w:val="008740C3"/>
    <w:rsid w:val="0087632D"/>
    <w:rsid w:val="008771E3"/>
    <w:rsid w:val="008771EC"/>
    <w:rsid w:val="00877444"/>
    <w:rsid w:val="00877A19"/>
    <w:rsid w:val="00880509"/>
    <w:rsid w:val="00880B22"/>
    <w:rsid w:val="00882BB4"/>
    <w:rsid w:val="00886271"/>
    <w:rsid w:val="00890334"/>
    <w:rsid w:val="00890ED6"/>
    <w:rsid w:val="00891FF1"/>
    <w:rsid w:val="0089395A"/>
    <w:rsid w:val="008945D8"/>
    <w:rsid w:val="00894CCB"/>
    <w:rsid w:val="00895C23"/>
    <w:rsid w:val="00895FF6"/>
    <w:rsid w:val="00897A4B"/>
    <w:rsid w:val="008A0E49"/>
    <w:rsid w:val="008A147D"/>
    <w:rsid w:val="008A184E"/>
    <w:rsid w:val="008A1A84"/>
    <w:rsid w:val="008A4367"/>
    <w:rsid w:val="008A7CE6"/>
    <w:rsid w:val="008B0171"/>
    <w:rsid w:val="008B0339"/>
    <w:rsid w:val="008B2809"/>
    <w:rsid w:val="008B2D87"/>
    <w:rsid w:val="008B3C2B"/>
    <w:rsid w:val="008B3EBB"/>
    <w:rsid w:val="008B419F"/>
    <w:rsid w:val="008B4928"/>
    <w:rsid w:val="008B4DC0"/>
    <w:rsid w:val="008B7AB3"/>
    <w:rsid w:val="008C1417"/>
    <w:rsid w:val="008C1899"/>
    <w:rsid w:val="008C3C86"/>
    <w:rsid w:val="008C4F12"/>
    <w:rsid w:val="008C7D2E"/>
    <w:rsid w:val="008D0AF6"/>
    <w:rsid w:val="008D0AFC"/>
    <w:rsid w:val="008D1383"/>
    <w:rsid w:val="008D2094"/>
    <w:rsid w:val="008D2850"/>
    <w:rsid w:val="008D3C22"/>
    <w:rsid w:val="008D4803"/>
    <w:rsid w:val="008D694A"/>
    <w:rsid w:val="008D7164"/>
    <w:rsid w:val="008D72B0"/>
    <w:rsid w:val="008E0609"/>
    <w:rsid w:val="008E07B0"/>
    <w:rsid w:val="008E2E02"/>
    <w:rsid w:val="008E47BB"/>
    <w:rsid w:val="008E4F9C"/>
    <w:rsid w:val="008E5AA1"/>
    <w:rsid w:val="008E6040"/>
    <w:rsid w:val="008E7ADD"/>
    <w:rsid w:val="008F1551"/>
    <w:rsid w:val="008F1AA7"/>
    <w:rsid w:val="008F20D0"/>
    <w:rsid w:val="008F51A0"/>
    <w:rsid w:val="008F6614"/>
    <w:rsid w:val="008F6BD7"/>
    <w:rsid w:val="008F7878"/>
    <w:rsid w:val="00900BD2"/>
    <w:rsid w:val="00901816"/>
    <w:rsid w:val="00903838"/>
    <w:rsid w:val="00903844"/>
    <w:rsid w:val="00904241"/>
    <w:rsid w:val="0090545A"/>
    <w:rsid w:val="00907424"/>
    <w:rsid w:val="00907D86"/>
    <w:rsid w:val="00910348"/>
    <w:rsid w:val="00911090"/>
    <w:rsid w:val="00911226"/>
    <w:rsid w:val="00911E62"/>
    <w:rsid w:val="00915CBF"/>
    <w:rsid w:val="00920035"/>
    <w:rsid w:val="00922299"/>
    <w:rsid w:val="009228C6"/>
    <w:rsid w:val="00923244"/>
    <w:rsid w:val="00923C9D"/>
    <w:rsid w:val="00927719"/>
    <w:rsid w:val="00931215"/>
    <w:rsid w:val="009320C6"/>
    <w:rsid w:val="00934819"/>
    <w:rsid w:val="00934833"/>
    <w:rsid w:val="00934CFB"/>
    <w:rsid w:val="00937CA9"/>
    <w:rsid w:val="009406D9"/>
    <w:rsid w:val="00940E5C"/>
    <w:rsid w:val="009427BA"/>
    <w:rsid w:val="009432F7"/>
    <w:rsid w:val="009454C4"/>
    <w:rsid w:val="009479F6"/>
    <w:rsid w:val="009516E7"/>
    <w:rsid w:val="00952654"/>
    <w:rsid w:val="00953A50"/>
    <w:rsid w:val="00954EC3"/>
    <w:rsid w:val="00956289"/>
    <w:rsid w:val="00956423"/>
    <w:rsid w:val="0095642E"/>
    <w:rsid w:val="00960E58"/>
    <w:rsid w:val="00963BF9"/>
    <w:rsid w:val="00963CF3"/>
    <w:rsid w:val="00964378"/>
    <w:rsid w:val="00964AF6"/>
    <w:rsid w:val="00965661"/>
    <w:rsid w:val="009662F4"/>
    <w:rsid w:val="00970582"/>
    <w:rsid w:val="00970AE2"/>
    <w:rsid w:val="00970B3F"/>
    <w:rsid w:val="00971311"/>
    <w:rsid w:val="009738E0"/>
    <w:rsid w:val="0097394D"/>
    <w:rsid w:val="00974839"/>
    <w:rsid w:val="00975597"/>
    <w:rsid w:val="00975F87"/>
    <w:rsid w:val="009777F1"/>
    <w:rsid w:val="00980DC5"/>
    <w:rsid w:val="00982E2C"/>
    <w:rsid w:val="009831C3"/>
    <w:rsid w:val="0098368E"/>
    <w:rsid w:val="00984881"/>
    <w:rsid w:val="00985110"/>
    <w:rsid w:val="009854F1"/>
    <w:rsid w:val="00985B16"/>
    <w:rsid w:val="00986672"/>
    <w:rsid w:val="009866E6"/>
    <w:rsid w:val="00991A7D"/>
    <w:rsid w:val="00991FC3"/>
    <w:rsid w:val="00993B0F"/>
    <w:rsid w:val="00993DE8"/>
    <w:rsid w:val="009943FF"/>
    <w:rsid w:val="00995997"/>
    <w:rsid w:val="00996C3A"/>
    <w:rsid w:val="00997647"/>
    <w:rsid w:val="009A0470"/>
    <w:rsid w:val="009A1F77"/>
    <w:rsid w:val="009A328E"/>
    <w:rsid w:val="009A373A"/>
    <w:rsid w:val="009A476F"/>
    <w:rsid w:val="009A565A"/>
    <w:rsid w:val="009A711A"/>
    <w:rsid w:val="009B0973"/>
    <w:rsid w:val="009B15B9"/>
    <w:rsid w:val="009B1AAD"/>
    <w:rsid w:val="009B2BE8"/>
    <w:rsid w:val="009B3458"/>
    <w:rsid w:val="009B4572"/>
    <w:rsid w:val="009B4B4A"/>
    <w:rsid w:val="009B4F22"/>
    <w:rsid w:val="009B5C9F"/>
    <w:rsid w:val="009B63E1"/>
    <w:rsid w:val="009B64CF"/>
    <w:rsid w:val="009C1260"/>
    <w:rsid w:val="009C357C"/>
    <w:rsid w:val="009C39CC"/>
    <w:rsid w:val="009C4569"/>
    <w:rsid w:val="009C5B10"/>
    <w:rsid w:val="009C5C4F"/>
    <w:rsid w:val="009C6572"/>
    <w:rsid w:val="009C6969"/>
    <w:rsid w:val="009C6B3A"/>
    <w:rsid w:val="009C728E"/>
    <w:rsid w:val="009D17D8"/>
    <w:rsid w:val="009D2C6D"/>
    <w:rsid w:val="009D30C1"/>
    <w:rsid w:val="009D4518"/>
    <w:rsid w:val="009D4CE2"/>
    <w:rsid w:val="009D51FC"/>
    <w:rsid w:val="009D5496"/>
    <w:rsid w:val="009D6051"/>
    <w:rsid w:val="009E0D16"/>
    <w:rsid w:val="009E1A2B"/>
    <w:rsid w:val="009E244C"/>
    <w:rsid w:val="009E2F1D"/>
    <w:rsid w:val="009E41CF"/>
    <w:rsid w:val="009E514D"/>
    <w:rsid w:val="009E6C1A"/>
    <w:rsid w:val="009E782D"/>
    <w:rsid w:val="009E7FF9"/>
    <w:rsid w:val="009F024C"/>
    <w:rsid w:val="009F0AB3"/>
    <w:rsid w:val="009F0FFC"/>
    <w:rsid w:val="009F122B"/>
    <w:rsid w:val="009F30BB"/>
    <w:rsid w:val="009F39D1"/>
    <w:rsid w:val="009F5C86"/>
    <w:rsid w:val="009F74B1"/>
    <w:rsid w:val="009F7A4C"/>
    <w:rsid w:val="00A00352"/>
    <w:rsid w:val="00A00BEA"/>
    <w:rsid w:val="00A010BD"/>
    <w:rsid w:val="00A05590"/>
    <w:rsid w:val="00A071C2"/>
    <w:rsid w:val="00A07ABE"/>
    <w:rsid w:val="00A07C44"/>
    <w:rsid w:val="00A07E2A"/>
    <w:rsid w:val="00A1090B"/>
    <w:rsid w:val="00A109CB"/>
    <w:rsid w:val="00A129C7"/>
    <w:rsid w:val="00A1306F"/>
    <w:rsid w:val="00A13B81"/>
    <w:rsid w:val="00A14C7B"/>
    <w:rsid w:val="00A161A0"/>
    <w:rsid w:val="00A17B01"/>
    <w:rsid w:val="00A21145"/>
    <w:rsid w:val="00A2235C"/>
    <w:rsid w:val="00A22A31"/>
    <w:rsid w:val="00A25D94"/>
    <w:rsid w:val="00A2630E"/>
    <w:rsid w:val="00A30023"/>
    <w:rsid w:val="00A30858"/>
    <w:rsid w:val="00A30E9E"/>
    <w:rsid w:val="00A32AA4"/>
    <w:rsid w:val="00A32D06"/>
    <w:rsid w:val="00A33254"/>
    <w:rsid w:val="00A34EC8"/>
    <w:rsid w:val="00A35731"/>
    <w:rsid w:val="00A37444"/>
    <w:rsid w:val="00A37F87"/>
    <w:rsid w:val="00A411F5"/>
    <w:rsid w:val="00A420AC"/>
    <w:rsid w:val="00A425A0"/>
    <w:rsid w:val="00A42A0A"/>
    <w:rsid w:val="00A43B82"/>
    <w:rsid w:val="00A43C4E"/>
    <w:rsid w:val="00A44931"/>
    <w:rsid w:val="00A44EE2"/>
    <w:rsid w:val="00A46251"/>
    <w:rsid w:val="00A466AC"/>
    <w:rsid w:val="00A5050F"/>
    <w:rsid w:val="00A528A4"/>
    <w:rsid w:val="00A532A8"/>
    <w:rsid w:val="00A54575"/>
    <w:rsid w:val="00A5506E"/>
    <w:rsid w:val="00A559B5"/>
    <w:rsid w:val="00A616CB"/>
    <w:rsid w:val="00A62704"/>
    <w:rsid w:val="00A63558"/>
    <w:rsid w:val="00A636E7"/>
    <w:rsid w:val="00A63E64"/>
    <w:rsid w:val="00A63F80"/>
    <w:rsid w:val="00A6440A"/>
    <w:rsid w:val="00A64624"/>
    <w:rsid w:val="00A64AEA"/>
    <w:rsid w:val="00A64D66"/>
    <w:rsid w:val="00A661A3"/>
    <w:rsid w:val="00A662F4"/>
    <w:rsid w:val="00A67858"/>
    <w:rsid w:val="00A70C03"/>
    <w:rsid w:val="00A71B30"/>
    <w:rsid w:val="00A7255A"/>
    <w:rsid w:val="00A729C2"/>
    <w:rsid w:val="00A74355"/>
    <w:rsid w:val="00A7457D"/>
    <w:rsid w:val="00A74B62"/>
    <w:rsid w:val="00A767E8"/>
    <w:rsid w:val="00A76DFA"/>
    <w:rsid w:val="00A77D7C"/>
    <w:rsid w:val="00A833DB"/>
    <w:rsid w:val="00A8363A"/>
    <w:rsid w:val="00A83D9F"/>
    <w:rsid w:val="00A84FA0"/>
    <w:rsid w:val="00A8569C"/>
    <w:rsid w:val="00A86B56"/>
    <w:rsid w:val="00A87558"/>
    <w:rsid w:val="00A90259"/>
    <w:rsid w:val="00A90DC0"/>
    <w:rsid w:val="00A91562"/>
    <w:rsid w:val="00A91C28"/>
    <w:rsid w:val="00A9287C"/>
    <w:rsid w:val="00A92A4D"/>
    <w:rsid w:val="00A94AC7"/>
    <w:rsid w:val="00A9584E"/>
    <w:rsid w:val="00A95851"/>
    <w:rsid w:val="00A97020"/>
    <w:rsid w:val="00A9707F"/>
    <w:rsid w:val="00A970D3"/>
    <w:rsid w:val="00A97EE7"/>
    <w:rsid w:val="00AA046A"/>
    <w:rsid w:val="00AA097B"/>
    <w:rsid w:val="00AA0EE1"/>
    <w:rsid w:val="00AA1049"/>
    <w:rsid w:val="00AA17FB"/>
    <w:rsid w:val="00AA2A32"/>
    <w:rsid w:val="00AA3142"/>
    <w:rsid w:val="00AA585E"/>
    <w:rsid w:val="00AA5B21"/>
    <w:rsid w:val="00AA6984"/>
    <w:rsid w:val="00AA6A65"/>
    <w:rsid w:val="00AA6ECA"/>
    <w:rsid w:val="00AA7208"/>
    <w:rsid w:val="00AA7C1D"/>
    <w:rsid w:val="00AB0231"/>
    <w:rsid w:val="00AB0BD2"/>
    <w:rsid w:val="00AB2ECC"/>
    <w:rsid w:val="00AB39B3"/>
    <w:rsid w:val="00AB3C9E"/>
    <w:rsid w:val="00AB4677"/>
    <w:rsid w:val="00AB473B"/>
    <w:rsid w:val="00AB531E"/>
    <w:rsid w:val="00AB67CE"/>
    <w:rsid w:val="00AB763E"/>
    <w:rsid w:val="00AC001F"/>
    <w:rsid w:val="00AC185D"/>
    <w:rsid w:val="00AC1C5E"/>
    <w:rsid w:val="00AC29EF"/>
    <w:rsid w:val="00AC334A"/>
    <w:rsid w:val="00AC4C23"/>
    <w:rsid w:val="00AC5ABD"/>
    <w:rsid w:val="00AC5F39"/>
    <w:rsid w:val="00AD0257"/>
    <w:rsid w:val="00AD04E2"/>
    <w:rsid w:val="00AD0863"/>
    <w:rsid w:val="00AD0E09"/>
    <w:rsid w:val="00AD3202"/>
    <w:rsid w:val="00AD3311"/>
    <w:rsid w:val="00AD3F58"/>
    <w:rsid w:val="00AD4152"/>
    <w:rsid w:val="00AD57A1"/>
    <w:rsid w:val="00AD69F9"/>
    <w:rsid w:val="00AD7FC7"/>
    <w:rsid w:val="00AE0000"/>
    <w:rsid w:val="00AE1ECC"/>
    <w:rsid w:val="00AE29FA"/>
    <w:rsid w:val="00AE5EC7"/>
    <w:rsid w:val="00AE62C6"/>
    <w:rsid w:val="00AE721D"/>
    <w:rsid w:val="00AE7C99"/>
    <w:rsid w:val="00AF08CD"/>
    <w:rsid w:val="00AF0D51"/>
    <w:rsid w:val="00AF1250"/>
    <w:rsid w:val="00AF3D90"/>
    <w:rsid w:val="00AF426A"/>
    <w:rsid w:val="00AF49C0"/>
    <w:rsid w:val="00AF7C20"/>
    <w:rsid w:val="00AF7DCA"/>
    <w:rsid w:val="00B00793"/>
    <w:rsid w:val="00B0082C"/>
    <w:rsid w:val="00B0141E"/>
    <w:rsid w:val="00B017D7"/>
    <w:rsid w:val="00B03B16"/>
    <w:rsid w:val="00B04189"/>
    <w:rsid w:val="00B0439F"/>
    <w:rsid w:val="00B10C97"/>
    <w:rsid w:val="00B126F1"/>
    <w:rsid w:val="00B12DFD"/>
    <w:rsid w:val="00B13B92"/>
    <w:rsid w:val="00B13E8F"/>
    <w:rsid w:val="00B141DE"/>
    <w:rsid w:val="00B154FD"/>
    <w:rsid w:val="00B156BD"/>
    <w:rsid w:val="00B16514"/>
    <w:rsid w:val="00B17F7E"/>
    <w:rsid w:val="00B20CAB"/>
    <w:rsid w:val="00B20F0F"/>
    <w:rsid w:val="00B20F84"/>
    <w:rsid w:val="00B3464D"/>
    <w:rsid w:val="00B3468C"/>
    <w:rsid w:val="00B3690A"/>
    <w:rsid w:val="00B36C09"/>
    <w:rsid w:val="00B37003"/>
    <w:rsid w:val="00B41BC0"/>
    <w:rsid w:val="00B41E11"/>
    <w:rsid w:val="00B42E50"/>
    <w:rsid w:val="00B4303B"/>
    <w:rsid w:val="00B43A00"/>
    <w:rsid w:val="00B44C5B"/>
    <w:rsid w:val="00B45FA7"/>
    <w:rsid w:val="00B46D19"/>
    <w:rsid w:val="00B46F3A"/>
    <w:rsid w:val="00B4736C"/>
    <w:rsid w:val="00B4796C"/>
    <w:rsid w:val="00B47E1D"/>
    <w:rsid w:val="00B51958"/>
    <w:rsid w:val="00B53564"/>
    <w:rsid w:val="00B535ED"/>
    <w:rsid w:val="00B54331"/>
    <w:rsid w:val="00B54850"/>
    <w:rsid w:val="00B5501D"/>
    <w:rsid w:val="00B5695B"/>
    <w:rsid w:val="00B56FEA"/>
    <w:rsid w:val="00B57257"/>
    <w:rsid w:val="00B572BF"/>
    <w:rsid w:val="00B602D5"/>
    <w:rsid w:val="00B62456"/>
    <w:rsid w:val="00B62491"/>
    <w:rsid w:val="00B62A12"/>
    <w:rsid w:val="00B63497"/>
    <w:rsid w:val="00B64AAE"/>
    <w:rsid w:val="00B66BC4"/>
    <w:rsid w:val="00B67513"/>
    <w:rsid w:val="00B70FAB"/>
    <w:rsid w:val="00B711DD"/>
    <w:rsid w:val="00B714AD"/>
    <w:rsid w:val="00B72EBD"/>
    <w:rsid w:val="00B73F2F"/>
    <w:rsid w:val="00B770E0"/>
    <w:rsid w:val="00B77D6B"/>
    <w:rsid w:val="00B8430E"/>
    <w:rsid w:val="00B84883"/>
    <w:rsid w:val="00B86BB3"/>
    <w:rsid w:val="00B9095B"/>
    <w:rsid w:val="00B90AC9"/>
    <w:rsid w:val="00B90E6A"/>
    <w:rsid w:val="00B9391C"/>
    <w:rsid w:val="00B96584"/>
    <w:rsid w:val="00B965ED"/>
    <w:rsid w:val="00BA0CF4"/>
    <w:rsid w:val="00BA0E3C"/>
    <w:rsid w:val="00BA2083"/>
    <w:rsid w:val="00BA252E"/>
    <w:rsid w:val="00BA4BE1"/>
    <w:rsid w:val="00BA67B5"/>
    <w:rsid w:val="00BB0BAB"/>
    <w:rsid w:val="00BB0DBB"/>
    <w:rsid w:val="00BB0DD7"/>
    <w:rsid w:val="00BB4268"/>
    <w:rsid w:val="00BB42AE"/>
    <w:rsid w:val="00BB5622"/>
    <w:rsid w:val="00BB6065"/>
    <w:rsid w:val="00BB674F"/>
    <w:rsid w:val="00BB7A0C"/>
    <w:rsid w:val="00BB7FA6"/>
    <w:rsid w:val="00BC00E3"/>
    <w:rsid w:val="00BC0DED"/>
    <w:rsid w:val="00BC1819"/>
    <w:rsid w:val="00BC3C22"/>
    <w:rsid w:val="00BC46B6"/>
    <w:rsid w:val="00BC4947"/>
    <w:rsid w:val="00BC4FFC"/>
    <w:rsid w:val="00BC739A"/>
    <w:rsid w:val="00BC7456"/>
    <w:rsid w:val="00BD3BD2"/>
    <w:rsid w:val="00BD3E21"/>
    <w:rsid w:val="00BD3F75"/>
    <w:rsid w:val="00BD7839"/>
    <w:rsid w:val="00BE265F"/>
    <w:rsid w:val="00BE408F"/>
    <w:rsid w:val="00BE4BFD"/>
    <w:rsid w:val="00BE78B2"/>
    <w:rsid w:val="00BF136D"/>
    <w:rsid w:val="00BF1E1C"/>
    <w:rsid w:val="00BF2625"/>
    <w:rsid w:val="00BF2931"/>
    <w:rsid w:val="00BF324D"/>
    <w:rsid w:val="00BF4C2B"/>
    <w:rsid w:val="00BF5347"/>
    <w:rsid w:val="00BF5665"/>
    <w:rsid w:val="00BF5CF3"/>
    <w:rsid w:val="00BF6BDE"/>
    <w:rsid w:val="00BF7DAF"/>
    <w:rsid w:val="00C02202"/>
    <w:rsid w:val="00C04507"/>
    <w:rsid w:val="00C050C8"/>
    <w:rsid w:val="00C052B2"/>
    <w:rsid w:val="00C05C56"/>
    <w:rsid w:val="00C1130A"/>
    <w:rsid w:val="00C114D6"/>
    <w:rsid w:val="00C128DD"/>
    <w:rsid w:val="00C14683"/>
    <w:rsid w:val="00C16768"/>
    <w:rsid w:val="00C2158B"/>
    <w:rsid w:val="00C21A63"/>
    <w:rsid w:val="00C22EAC"/>
    <w:rsid w:val="00C25C1B"/>
    <w:rsid w:val="00C27B97"/>
    <w:rsid w:val="00C27DF6"/>
    <w:rsid w:val="00C30606"/>
    <w:rsid w:val="00C30879"/>
    <w:rsid w:val="00C31A5E"/>
    <w:rsid w:val="00C31A88"/>
    <w:rsid w:val="00C32275"/>
    <w:rsid w:val="00C3264D"/>
    <w:rsid w:val="00C35029"/>
    <w:rsid w:val="00C366FE"/>
    <w:rsid w:val="00C3681F"/>
    <w:rsid w:val="00C36967"/>
    <w:rsid w:val="00C439F5"/>
    <w:rsid w:val="00C452D3"/>
    <w:rsid w:val="00C45DED"/>
    <w:rsid w:val="00C46717"/>
    <w:rsid w:val="00C47806"/>
    <w:rsid w:val="00C50408"/>
    <w:rsid w:val="00C50D6E"/>
    <w:rsid w:val="00C53630"/>
    <w:rsid w:val="00C54FD9"/>
    <w:rsid w:val="00C564AE"/>
    <w:rsid w:val="00C57FBB"/>
    <w:rsid w:val="00C61F6D"/>
    <w:rsid w:val="00C62AD2"/>
    <w:rsid w:val="00C62EC4"/>
    <w:rsid w:val="00C63672"/>
    <w:rsid w:val="00C64D4C"/>
    <w:rsid w:val="00C656D1"/>
    <w:rsid w:val="00C65B3D"/>
    <w:rsid w:val="00C67519"/>
    <w:rsid w:val="00C71322"/>
    <w:rsid w:val="00C7276C"/>
    <w:rsid w:val="00C727B6"/>
    <w:rsid w:val="00C72E3B"/>
    <w:rsid w:val="00C732C1"/>
    <w:rsid w:val="00C75576"/>
    <w:rsid w:val="00C760DF"/>
    <w:rsid w:val="00C772EB"/>
    <w:rsid w:val="00C77826"/>
    <w:rsid w:val="00C809CF"/>
    <w:rsid w:val="00C81848"/>
    <w:rsid w:val="00C81EE6"/>
    <w:rsid w:val="00C81EEA"/>
    <w:rsid w:val="00C83BE8"/>
    <w:rsid w:val="00C87012"/>
    <w:rsid w:val="00C87E38"/>
    <w:rsid w:val="00C90629"/>
    <w:rsid w:val="00C906F0"/>
    <w:rsid w:val="00C91484"/>
    <w:rsid w:val="00C9173D"/>
    <w:rsid w:val="00C92984"/>
    <w:rsid w:val="00C929EB"/>
    <w:rsid w:val="00C940F2"/>
    <w:rsid w:val="00C94DB2"/>
    <w:rsid w:val="00C9625C"/>
    <w:rsid w:val="00C97A10"/>
    <w:rsid w:val="00C97D83"/>
    <w:rsid w:val="00CA0353"/>
    <w:rsid w:val="00CA0FBA"/>
    <w:rsid w:val="00CA1547"/>
    <w:rsid w:val="00CA1CF6"/>
    <w:rsid w:val="00CA1F86"/>
    <w:rsid w:val="00CA3F34"/>
    <w:rsid w:val="00CA611F"/>
    <w:rsid w:val="00CA6240"/>
    <w:rsid w:val="00CA7211"/>
    <w:rsid w:val="00CA7D4B"/>
    <w:rsid w:val="00CB133F"/>
    <w:rsid w:val="00CB59EE"/>
    <w:rsid w:val="00CC037B"/>
    <w:rsid w:val="00CC2DD5"/>
    <w:rsid w:val="00CC2F37"/>
    <w:rsid w:val="00CC36E4"/>
    <w:rsid w:val="00CC5307"/>
    <w:rsid w:val="00CC588D"/>
    <w:rsid w:val="00CC6B2B"/>
    <w:rsid w:val="00CC724A"/>
    <w:rsid w:val="00CD0C56"/>
    <w:rsid w:val="00CD1A1B"/>
    <w:rsid w:val="00CD1F35"/>
    <w:rsid w:val="00CD2225"/>
    <w:rsid w:val="00CD26AC"/>
    <w:rsid w:val="00CD30ED"/>
    <w:rsid w:val="00CD4064"/>
    <w:rsid w:val="00CD4F6B"/>
    <w:rsid w:val="00CE0938"/>
    <w:rsid w:val="00CE3F9B"/>
    <w:rsid w:val="00CE4589"/>
    <w:rsid w:val="00CF0041"/>
    <w:rsid w:val="00CF2059"/>
    <w:rsid w:val="00CF22C8"/>
    <w:rsid w:val="00CF410E"/>
    <w:rsid w:val="00CF4643"/>
    <w:rsid w:val="00CF5979"/>
    <w:rsid w:val="00CF611D"/>
    <w:rsid w:val="00CF64C7"/>
    <w:rsid w:val="00CF6D0E"/>
    <w:rsid w:val="00D01BBD"/>
    <w:rsid w:val="00D03299"/>
    <w:rsid w:val="00D04488"/>
    <w:rsid w:val="00D05AB9"/>
    <w:rsid w:val="00D072CB"/>
    <w:rsid w:val="00D10B16"/>
    <w:rsid w:val="00D10CAB"/>
    <w:rsid w:val="00D10EE1"/>
    <w:rsid w:val="00D13368"/>
    <w:rsid w:val="00D14980"/>
    <w:rsid w:val="00D14B1E"/>
    <w:rsid w:val="00D14DCD"/>
    <w:rsid w:val="00D167C7"/>
    <w:rsid w:val="00D17190"/>
    <w:rsid w:val="00D2071C"/>
    <w:rsid w:val="00D2453C"/>
    <w:rsid w:val="00D260A0"/>
    <w:rsid w:val="00D26381"/>
    <w:rsid w:val="00D3290D"/>
    <w:rsid w:val="00D34606"/>
    <w:rsid w:val="00D3610F"/>
    <w:rsid w:val="00D3688E"/>
    <w:rsid w:val="00D37457"/>
    <w:rsid w:val="00D37E47"/>
    <w:rsid w:val="00D4105D"/>
    <w:rsid w:val="00D41629"/>
    <w:rsid w:val="00D42B7C"/>
    <w:rsid w:val="00D444F5"/>
    <w:rsid w:val="00D460C5"/>
    <w:rsid w:val="00D46655"/>
    <w:rsid w:val="00D47905"/>
    <w:rsid w:val="00D52183"/>
    <w:rsid w:val="00D546EE"/>
    <w:rsid w:val="00D55086"/>
    <w:rsid w:val="00D55D34"/>
    <w:rsid w:val="00D5619E"/>
    <w:rsid w:val="00D6005D"/>
    <w:rsid w:val="00D60345"/>
    <w:rsid w:val="00D60D08"/>
    <w:rsid w:val="00D6126C"/>
    <w:rsid w:val="00D65567"/>
    <w:rsid w:val="00D66DC9"/>
    <w:rsid w:val="00D703A8"/>
    <w:rsid w:val="00D72D01"/>
    <w:rsid w:val="00D73854"/>
    <w:rsid w:val="00D75549"/>
    <w:rsid w:val="00D76E21"/>
    <w:rsid w:val="00D77C3E"/>
    <w:rsid w:val="00D80586"/>
    <w:rsid w:val="00D83BAA"/>
    <w:rsid w:val="00D83D97"/>
    <w:rsid w:val="00D851BE"/>
    <w:rsid w:val="00D851FC"/>
    <w:rsid w:val="00D9079F"/>
    <w:rsid w:val="00D909DA"/>
    <w:rsid w:val="00D90C80"/>
    <w:rsid w:val="00D921D4"/>
    <w:rsid w:val="00D92ACD"/>
    <w:rsid w:val="00D93277"/>
    <w:rsid w:val="00D9392C"/>
    <w:rsid w:val="00D94664"/>
    <w:rsid w:val="00D9508F"/>
    <w:rsid w:val="00D95684"/>
    <w:rsid w:val="00DA0748"/>
    <w:rsid w:val="00DA2DFE"/>
    <w:rsid w:val="00DA340A"/>
    <w:rsid w:val="00DA35E3"/>
    <w:rsid w:val="00DA3E3C"/>
    <w:rsid w:val="00DA4AD5"/>
    <w:rsid w:val="00DA4FCD"/>
    <w:rsid w:val="00DA5FC6"/>
    <w:rsid w:val="00DB0BB5"/>
    <w:rsid w:val="00DB2081"/>
    <w:rsid w:val="00DB2241"/>
    <w:rsid w:val="00DB2B5A"/>
    <w:rsid w:val="00DB4182"/>
    <w:rsid w:val="00DB4560"/>
    <w:rsid w:val="00DB564F"/>
    <w:rsid w:val="00DB6C77"/>
    <w:rsid w:val="00DB763F"/>
    <w:rsid w:val="00DC14C4"/>
    <w:rsid w:val="00DC1B3F"/>
    <w:rsid w:val="00DC3422"/>
    <w:rsid w:val="00DC59AC"/>
    <w:rsid w:val="00DD0162"/>
    <w:rsid w:val="00DD0E27"/>
    <w:rsid w:val="00DD493C"/>
    <w:rsid w:val="00DD7319"/>
    <w:rsid w:val="00DD7A91"/>
    <w:rsid w:val="00DD7EB0"/>
    <w:rsid w:val="00DE1A9C"/>
    <w:rsid w:val="00DE25E9"/>
    <w:rsid w:val="00DE32B7"/>
    <w:rsid w:val="00DE581F"/>
    <w:rsid w:val="00DE7A8B"/>
    <w:rsid w:val="00DF151E"/>
    <w:rsid w:val="00DF1EE4"/>
    <w:rsid w:val="00DF4677"/>
    <w:rsid w:val="00DF5490"/>
    <w:rsid w:val="00E0287E"/>
    <w:rsid w:val="00E028D3"/>
    <w:rsid w:val="00E02FAC"/>
    <w:rsid w:val="00E041E6"/>
    <w:rsid w:val="00E060E8"/>
    <w:rsid w:val="00E07C5C"/>
    <w:rsid w:val="00E07F32"/>
    <w:rsid w:val="00E10890"/>
    <w:rsid w:val="00E10EA5"/>
    <w:rsid w:val="00E112B4"/>
    <w:rsid w:val="00E11964"/>
    <w:rsid w:val="00E126E6"/>
    <w:rsid w:val="00E15647"/>
    <w:rsid w:val="00E158AD"/>
    <w:rsid w:val="00E15F4C"/>
    <w:rsid w:val="00E16BD9"/>
    <w:rsid w:val="00E1703D"/>
    <w:rsid w:val="00E17D4A"/>
    <w:rsid w:val="00E203D6"/>
    <w:rsid w:val="00E20482"/>
    <w:rsid w:val="00E23EC2"/>
    <w:rsid w:val="00E266F7"/>
    <w:rsid w:val="00E26938"/>
    <w:rsid w:val="00E26CAD"/>
    <w:rsid w:val="00E270B1"/>
    <w:rsid w:val="00E2761A"/>
    <w:rsid w:val="00E33129"/>
    <w:rsid w:val="00E332E2"/>
    <w:rsid w:val="00E35E12"/>
    <w:rsid w:val="00E35E16"/>
    <w:rsid w:val="00E36030"/>
    <w:rsid w:val="00E366E2"/>
    <w:rsid w:val="00E36712"/>
    <w:rsid w:val="00E40CD2"/>
    <w:rsid w:val="00E41575"/>
    <w:rsid w:val="00E44A6C"/>
    <w:rsid w:val="00E50787"/>
    <w:rsid w:val="00E51DD3"/>
    <w:rsid w:val="00E5397E"/>
    <w:rsid w:val="00E54BEE"/>
    <w:rsid w:val="00E57DE1"/>
    <w:rsid w:val="00E60C74"/>
    <w:rsid w:val="00E60D76"/>
    <w:rsid w:val="00E613AC"/>
    <w:rsid w:val="00E62AD0"/>
    <w:rsid w:val="00E64430"/>
    <w:rsid w:val="00E71BF8"/>
    <w:rsid w:val="00E721E1"/>
    <w:rsid w:val="00E74004"/>
    <w:rsid w:val="00E7492A"/>
    <w:rsid w:val="00E74A5D"/>
    <w:rsid w:val="00E751E3"/>
    <w:rsid w:val="00E75508"/>
    <w:rsid w:val="00E759FC"/>
    <w:rsid w:val="00E7677C"/>
    <w:rsid w:val="00E76D85"/>
    <w:rsid w:val="00E82434"/>
    <w:rsid w:val="00E83811"/>
    <w:rsid w:val="00E84E7E"/>
    <w:rsid w:val="00E85A46"/>
    <w:rsid w:val="00E86EBF"/>
    <w:rsid w:val="00E87B05"/>
    <w:rsid w:val="00E91F25"/>
    <w:rsid w:val="00E93AD9"/>
    <w:rsid w:val="00E9562B"/>
    <w:rsid w:val="00E96F95"/>
    <w:rsid w:val="00E97048"/>
    <w:rsid w:val="00E97B8C"/>
    <w:rsid w:val="00EA0613"/>
    <w:rsid w:val="00EA0DF5"/>
    <w:rsid w:val="00EA4127"/>
    <w:rsid w:val="00EA4334"/>
    <w:rsid w:val="00EA5CA1"/>
    <w:rsid w:val="00EA70E1"/>
    <w:rsid w:val="00EB24E9"/>
    <w:rsid w:val="00EB7DEF"/>
    <w:rsid w:val="00EB7E78"/>
    <w:rsid w:val="00EC02FD"/>
    <w:rsid w:val="00EC12A1"/>
    <w:rsid w:val="00EC2174"/>
    <w:rsid w:val="00EC33A7"/>
    <w:rsid w:val="00EC51D9"/>
    <w:rsid w:val="00EC552B"/>
    <w:rsid w:val="00EC6381"/>
    <w:rsid w:val="00ED0104"/>
    <w:rsid w:val="00ED5424"/>
    <w:rsid w:val="00ED7249"/>
    <w:rsid w:val="00ED77ED"/>
    <w:rsid w:val="00ED7EB1"/>
    <w:rsid w:val="00EE02B0"/>
    <w:rsid w:val="00EE0E13"/>
    <w:rsid w:val="00EE186A"/>
    <w:rsid w:val="00EE57C0"/>
    <w:rsid w:val="00EE6D87"/>
    <w:rsid w:val="00EF0A9D"/>
    <w:rsid w:val="00EF1177"/>
    <w:rsid w:val="00EF280B"/>
    <w:rsid w:val="00EF3CF4"/>
    <w:rsid w:val="00F01AC6"/>
    <w:rsid w:val="00F02406"/>
    <w:rsid w:val="00F03A53"/>
    <w:rsid w:val="00F10E99"/>
    <w:rsid w:val="00F12402"/>
    <w:rsid w:val="00F1368A"/>
    <w:rsid w:val="00F15164"/>
    <w:rsid w:val="00F172A9"/>
    <w:rsid w:val="00F217B9"/>
    <w:rsid w:val="00F2247A"/>
    <w:rsid w:val="00F304BA"/>
    <w:rsid w:val="00F31272"/>
    <w:rsid w:val="00F3234A"/>
    <w:rsid w:val="00F32ACE"/>
    <w:rsid w:val="00F3461B"/>
    <w:rsid w:val="00F36B1F"/>
    <w:rsid w:val="00F40E71"/>
    <w:rsid w:val="00F40F0E"/>
    <w:rsid w:val="00F41962"/>
    <w:rsid w:val="00F42137"/>
    <w:rsid w:val="00F42E71"/>
    <w:rsid w:val="00F507E5"/>
    <w:rsid w:val="00F5653C"/>
    <w:rsid w:val="00F578B0"/>
    <w:rsid w:val="00F60788"/>
    <w:rsid w:val="00F63865"/>
    <w:rsid w:val="00F65E63"/>
    <w:rsid w:val="00F67444"/>
    <w:rsid w:val="00F7023E"/>
    <w:rsid w:val="00F709EE"/>
    <w:rsid w:val="00F77364"/>
    <w:rsid w:val="00F80B52"/>
    <w:rsid w:val="00F80EDD"/>
    <w:rsid w:val="00F8226B"/>
    <w:rsid w:val="00F8502D"/>
    <w:rsid w:val="00F85482"/>
    <w:rsid w:val="00F862A5"/>
    <w:rsid w:val="00F876FB"/>
    <w:rsid w:val="00F877D1"/>
    <w:rsid w:val="00F87AA6"/>
    <w:rsid w:val="00F900E3"/>
    <w:rsid w:val="00F904A9"/>
    <w:rsid w:val="00F925E7"/>
    <w:rsid w:val="00F937D3"/>
    <w:rsid w:val="00F9408B"/>
    <w:rsid w:val="00F952CE"/>
    <w:rsid w:val="00F9549F"/>
    <w:rsid w:val="00F95A8E"/>
    <w:rsid w:val="00F97CA1"/>
    <w:rsid w:val="00FA068C"/>
    <w:rsid w:val="00FA13D9"/>
    <w:rsid w:val="00FA18EF"/>
    <w:rsid w:val="00FA1BE4"/>
    <w:rsid w:val="00FA2647"/>
    <w:rsid w:val="00FA2D67"/>
    <w:rsid w:val="00FA4AC0"/>
    <w:rsid w:val="00FA5EEA"/>
    <w:rsid w:val="00FA7087"/>
    <w:rsid w:val="00FB02AA"/>
    <w:rsid w:val="00FB3E32"/>
    <w:rsid w:val="00FB3EF0"/>
    <w:rsid w:val="00FB62BD"/>
    <w:rsid w:val="00FB6653"/>
    <w:rsid w:val="00FC259A"/>
    <w:rsid w:val="00FC2A5A"/>
    <w:rsid w:val="00FC3370"/>
    <w:rsid w:val="00FC4127"/>
    <w:rsid w:val="00FC5D8C"/>
    <w:rsid w:val="00FC605D"/>
    <w:rsid w:val="00FC68DE"/>
    <w:rsid w:val="00FC6B2E"/>
    <w:rsid w:val="00FC6D2A"/>
    <w:rsid w:val="00FD037B"/>
    <w:rsid w:val="00FD05A6"/>
    <w:rsid w:val="00FD1E8D"/>
    <w:rsid w:val="00FD4A3A"/>
    <w:rsid w:val="00FD5BA1"/>
    <w:rsid w:val="00FD6449"/>
    <w:rsid w:val="00FD65EC"/>
    <w:rsid w:val="00FD7FB0"/>
    <w:rsid w:val="00FE0E30"/>
    <w:rsid w:val="00FE175D"/>
    <w:rsid w:val="00FE47E2"/>
    <w:rsid w:val="00FE532A"/>
    <w:rsid w:val="00FE5A65"/>
    <w:rsid w:val="00FE79E5"/>
    <w:rsid w:val="00FF3C07"/>
    <w:rsid w:val="00FF47D9"/>
    <w:rsid w:val="00FF75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630341-BDA5-4296-96AD-F326D756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8ED"/>
    <w:pPr>
      <w:spacing w:after="0" w:line="240" w:lineRule="auto"/>
    </w:pPr>
    <w:rPr>
      <w:rFonts w:ascii="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01C75"/>
    <w:pPr>
      <w:ind w:left="720"/>
      <w:contextualSpacing/>
    </w:pPr>
  </w:style>
  <w:style w:type="paragraph" w:styleId="DipnotMetni">
    <w:name w:val="footnote text"/>
    <w:basedOn w:val="Normal"/>
    <w:link w:val="DipnotMetniChar"/>
    <w:uiPriority w:val="99"/>
    <w:semiHidden/>
    <w:unhideWhenUsed/>
    <w:rsid w:val="00DC3422"/>
    <w:rPr>
      <w:sz w:val="20"/>
      <w:szCs w:val="20"/>
    </w:rPr>
  </w:style>
  <w:style w:type="character" w:customStyle="1" w:styleId="DipnotMetniChar">
    <w:name w:val="Dipnot Metni Char"/>
    <w:basedOn w:val="VarsaylanParagrafYazTipi"/>
    <w:link w:val="DipnotMetni"/>
    <w:uiPriority w:val="99"/>
    <w:semiHidden/>
    <w:rsid w:val="00DC3422"/>
    <w:rPr>
      <w:rFonts w:ascii="Calibri" w:hAnsi="Calibri" w:cs="Times New Roman"/>
      <w:sz w:val="20"/>
      <w:szCs w:val="20"/>
    </w:rPr>
  </w:style>
  <w:style w:type="character" w:styleId="DipnotBavurusu">
    <w:name w:val="footnote reference"/>
    <w:basedOn w:val="VarsaylanParagrafYazTipi"/>
    <w:uiPriority w:val="99"/>
    <w:semiHidden/>
    <w:unhideWhenUsed/>
    <w:rsid w:val="00DC3422"/>
    <w:rPr>
      <w:vertAlign w:val="superscript"/>
    </w:rPr>
  </w:style>
  <w:style w:type="paragraph" w:styleId="stbilgi">
    <w:name w:val="header"/>
    <w:basedOn w:val="Normal"/>
    <w:link w:val="stbilgiChar"/>
    <w:uiPriority w:val="99"/>
    <w:unhideWhenUsed/>
    <w:rsid w:val="00795256"/>
    <w:pPr>
      <w:tabs>
        <w:tab w:val="center" w:pos="4536"/>
        <w:tab w:val="right" w:pos="9072"/>
      </w:tabs>
    </w:pPr>
  </w:style>
  <w:style w:type="character" w:customStyle="1" w:styleId="stbilgiChar">
    <w:name w:val="Üstbilgi Char"/>
    <w:basedOn w:val="VarsaylanParagrafYazTipi"/>
    <w:link w:val="stbilgi"/>
    <w:uiPriority w:val="99"/>
    <w:rsid w:val="00795256"/>
    <w:rPr>
      <w:rFonts w:ascii="Calibri" w:hAnsi="Calibri" w:cs="Times New Roman"/>
    </w:rPr>
  </w:style>
  <w:style w:type="paragraph" w:styleId="Altbilgi">
    <w:name w:val="footer"/>
    <w:basedOn w:val="Normal"/>
    <w:link w:val="AltbilgiChar"/>
    <w:uiPriority w:val="99"/>
    <w:unhideWhenUsed/>
    <w:rsid w:val="00795256"/>
    <w:pPr>
      <w:tabs>
        <w:tab w:val="center" w:pos="4536"/>
        <w:tab w:val="right" w:pos="9072"/>
      </w:tabs>
    </w:pPr>
  </w:style>
  <w:style w:type="character" w:customStyle="1" w:styleId="AltbilgiChar">
    <w:name w:val="Altbilgi Char"/>
    <w:basedOn w:val="VarsaylanParagrafYazTipi"/>
    <w:link w:val="Altbilgi"/>
    <w:uiPriority w:val="99"/>
    <w:rsid w:val="00795256"/>
    <w:rPr>
      <w:rFonts w:ascii="Calibri" w:hAnsi="Calibri" w:cs="Times New Roman"/>
    </w:rPr>
  </w:style>
  <w:style w:type="character" w:styleId="Kpr">
    <w:name w:val="Hyperlink"/>
    <w:basedOn w:val="VarsaylanParagrafYazTipi"/>
    <w:uiPriority w:val="99"/>
    <w:unhideWhenUsed/>
    <w:rsid w:val="00B4796C"/>
    <w:rPr>
      <w:color w:val="0563C1" w:themeColor="hyperlink"/>
      <w:u w:val="single"/>
    </w:rPr>
  </w:style>
  <w:style w:type="table" w:styleId="TabloKlavuzu">
    <w:name w:val="Table Grid"/>
    <w:basedOn w:val="NormalTablo"/>
    <w:uiPriority w:val="39"/>
    <w:rsid w:val="00627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1">
    <w:name w:val="Grid Table 5 Dark Accent 1"/>
    <w:basedOn w:val="NormalTablo"/>
    <w:uiPriority w:val="50"/>
    <w:rsid w:val="006279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2">
    <w:name w:val="Grid Table 4 Accent 2"/>
    <w:basedOn w:val="NormalTablo"/>
    <w:uiPriority w:val="49"/>
    <w:rsid w:val="007E4C0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1Ak-Vurgu2">
    <w:name w:val="List Table 1 Light Accent 2"/>
    <w:basedOn w:val="NormalTablo"/>
    <w:uiPriority w:val="46"/>
    <w:rsid w:val="002B001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2-Vurgu3">
    <w:name w:val="Grid Table 2 Accent 3"/>
    <w:basedOn w:val="NormalTablo"/>
    <w:uiPriority w:val="47"/>
    <w:rsid w:val="00244FC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DzTablo3">
    <w:name w:val="Plain Table 3"/>
    <w:basedOn w:val="NormalTablo"/>
    <w:uiPriority w:val="43"/>
    <w:rsid w:val="007971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KlavuzTablo5Koyu-Vurgu3">
    <w:name w:val="Grid Table 5 Dark Accent 3"/>
    <w:basedOn w:val="NormalTablo"/>
    <w:uiPriority w:val="50"/>
    <w:rsid w:val="00FA4A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eTablo7Renkli">
    <w:name w:val="List Table 7 Colorful"/>
    <w:basedOn w:val="NormalTablo"/>
    <w:uiPriority w:val="52"/>
    <w:rsid w:val="00FA4AC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6Renkli-Vurgu2">
    <w:name w:val="List Table 6 Colorful Accent 2"/>
    <w:basedOn w:val="NormalTablo"/>
    <w:uiPriority w:val="51"/>
    <w:rsid w:val="00FA4AC0"/>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4">
    <w:name w:val="List Table 4"/>
    <w:basedOn w:val="NormalTablo"/>
    <w:uiPriority w:val="49"/>
    <w:rsid w:val="00FA4A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ralkYok">
    <w:name w:val="No Spacing"/>
    <w:link w:val="AralkYokChar"/>
    <w:uiPriority w:val="1"/>
    <w:qFormat/>
    <w:rsid w:val="004B766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B7669"/>
    <w:rPr>
      <w:rFonts w:eastAsiaTheme="minorEastAsia"/>
      <w:lang w:eastAsia="tr-TR"/>
    </w:rPr>
  </w:style>
  <w:style w:type="paragraph" w:styleId="KonuBal">
    <w:name w:val="Title"/>
    <w:basedOn w:val="Normal"/>
    <w:next w:val="Normal"/>
    <w:link w:val="KonuBalChar"/>
    <w:uiPriority w:val="10"/>
    <w:qFormat/>
    <w:rsid w:val="004B7669"/>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tr-TR"/>
    </w:rPr>
  </w:style>
  <w:style w:type="character" w:customStyle="1" w:styleId="KonuBalChar">
    <w:name w:val="Konu Başlığı Char"/>
    <w:basedOn w:val="VarsaylanParagrafYazTipi"/>
    <w:link w:val="KonuBal"/>
    <w:uiPriority w:val="10"/>
    <w:rsid w:val="004B766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4B7669"/>
    <w:pPr>
      <w:numPr>
        <w:ilvl w:val="1"/>
      </w:numPr>
      <w:spacing w:after="160" w:line="259" w:lineRule="auto"/>
    </w:pPr>
    <w:rPr>
      <w:rFonts w:asciiTheme="minorHAnsi" w:eastAsiaTheme="minorEastAsia" w:hAnsiTheme="minorHAnsi"/>
      <w:color w:val="5A5A5A" w:themeColor="text1" w:themeTint="A5"/>
      <w:spacing w:val="15"/>
      <w:lang w:eastAsia="tr-TR"/>
    </w:rPr>
  </w:style>
  <w:style w:type="character" w:customStyle="1" w:styleId="AltyazChar">
    <w:name w:val="Altyazı Char"/>
    <w:basedOn w:val="VarsaylanParagrafYazTipi"/>
    <w:link w:val="Altyaz"/>
    <w:uiPriority w:val="11"/>
    <w:rsid w:val="004B7669"/>
    <w:rPr>
      <w:rFonts w:eastAsiaTheme="minorEastAsia" w:cs="Times New Roman"/>
      <w:color w:val="5A5A5A" w:themeColor="text1" w:themeTint="A5"/>
      <w:spacing w:val="15"/>
      <w:lang w:eastAsia="tr-TR"/>
    </w:rPr>
  </w:style>
  <w:style w:type="character" w:styleId="AklamaBavurusu">
    <w:name w:val="annotation reference"/>
    <w:basedOn w:val="VarsaylanParagrafYazTipi"/>
    <w:uiPriority w:val="99"/>
    <w:semiHidden/>
    <w:unhideWhenUsed/>
    <w:rsid w:val="00BD3BD2"/>
    <w:rPr>
      <w:sz w:val="16"/>
      <w:szCs w:val="16"/>
    </w:rPr>
  </w:style>
  <w:style w:type="paragraph" w:styleId="AklamaMetni">
    <w:name w:val="annotation text"/>
    <w:basedOn w:val="Normal"/>
    <w:link w:val="AklamaMetniChar"/>
    <w:uiPriority w:val="99"/>
    <w:semiHidden/>
    <w:unhideWhenUsed/>
    <w:rsid w:val="00BD3BD2"/>
    <w:rPr>
      <w:sz w:val="20"/>
      <w:szCs w:val="20"/>
    </w:rPr>
  </w:style>
  <w:style w:type="character" w:customStyle="1" w:styleId="AklamaMetniChar">
    <w:name w:val="Açıklama Metni Char"/>
    <w:basedOn w:val="VarsaylanParagrafYazTipi"/>
    <w:link w:val="AklamaMetni"/>
    <w:uiPriority w:val="99"/>
    <w:semiHidden/>
    <w:rsid w:val="00BD3BD2"/>
    <w:rPr>
      <w:rFonts w:ascii="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BD3BD2"/>
    <w:rPr>
      <w:b/>
      <w:bCs/>
    </w:rPr>
  </w:style>
  <w:style w:type="character" w:customStyle="1" w:styleId="AklamaKonusuChar">
    <w:name w:val="Açıklama Konusu Char"/>
    <w:basedOn w:val="AklamaMetniChar"/>
    <w:link w:val="AklamaKonusu"/>
    <w:uiPriority w:val="99"/>
    <w:semiHidden/>
    <w:rsid w:val="00BD3BD2"/>
    <w:rPr>
      <w:rFonts w:ascii="Calibri" w:hAnsi="Calibri" w:cs="Times New Roman"/>
      <w:b/>
      <w:bCs/>
      <w:sz w:val="20"/>
      <w:szCs w:val="20"/>
    </w:rPr>
  </w:style>
  <w:style w:type="paragraph" w:styleId="BalonMetni">
    <w:name w:val="Balloon Text"/>
    <w:basedOn w:val="Normal"/>
    <w:link w:val="BalonMetniChar"/>
    <w:uiPriority w:val="99"/>
    <w:semiHidden/>
    <w:unhideWhenUsed/>
    <w:rsid w:val="00BD3BD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D3BD2"/>
    <w:rPr>
      <w:rFonts w:ascii="Segoe UI" w:hAnsi="Segoe UI" w:cs="Segoe UI"/>
      <w:sz w:val="18"/>
      <w:szCs w:val="18"/>
    </w:rPr>
  </w:style>
  <w:style w:type="paragraph" w:styleId="NormalWeb">
    <w:name w:val="Normal (Web)"/>
    <w:basedOn w:val="Normal"/>
    <w:uiPriority w:val="99"/>
    <w:semiHidden/>
    <w:unhideWhenUsed/>
    <w:rsid w:val="0019510A"/>
    <w:pPr>
      <w:spacing w:before="100" w:beforeAutospacing="1" w:after="100" w:afterAutospacing="1"/>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19510A"/>
  </w:style>
  <w:style w:type="character" w:styleId="Gl">
    <w:name w:val="Strong"/>
    <w:basedOn w:val="VarsaylanParagrafYazTipi"/>
    <w:uiPriority w:val="22"/>
    <w:qFormat/>
    <w:rsid w:val="0019510A"/>
    <w:rPr>
      <w:b/>
      <w:bCs/>
    </w:rPr>
  </w:style>
  <w:style w:type="character" w:styleId="Vurgu">
    <w:name w:val="Emphasis"/>
    <w:basedOn w:val="VarsaylanParagrafYazTipi"/>
    <w:uiPriority w:val="20"/>
    <w:qFormat/>
    <w:rsid w:val="0019510A"/>
    <w:rPr>
      <w:i/>
      <w:iCs/>
    </w:rPr>
  </w:style>
  <w:style w:type="table" w:styleId="KlavuzTablo1Ak-Vurgu3">
    <w:name w:val="Grid Table 1 Light Accent 3"/>
    <w:basedOn w:val="NormalTablo"/>
    <w:uiPriority w:val="46"/>
    <w:rsid w:val="002C1E0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eTablo3-Vurgu1">
    <w:name w:val="List Table 3 Accent 1"/>
    <w:basedOn w:val="NormalTablo"/>
    <w:uiPriority w:val="48"/>
    <w:rsid w:val="001153D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3-Vurgu6">
    <w:name w:val="List Table 3 Accent 6"/>
    <w:basedOn w:val="NormalTablo"/>
    <w:uiPriority w:val="48"/>
    <w:rsid w:val="00DD0E2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lo3-Vurgu2">
    <w:name w:val="List Table 3 Accent 2"/>
    <w:basedOn w:val="NormalTablo"/>
    <w:uiPriority w:val="48"/>
    <w:rsid w:val="001A2E2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KlavuzTablo5Koyu-Vurgu5">
    <w:name w:val="Grid Table 5 Dark Accent 5"/>
    <w:basedOn w:val="NormalTablo"/>
    <w:uiPriority w:val="50"/>
    <w:rsid w:val="001A2E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5Koyu">
    <w:name w:val="Grid Table 5 Dark"/>
    <w:basedOn w:val="NormalTablo"/>
    <w:uiPriority w:val="50"/>
    <w:rsid w:val="001A2E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6">
    <w:name w:val="Grid Table 5 Dark Accent 6"/>
    <w:basedOn w:val="NormalTablo"/>
    <w:uiPriority w:val="50"/>
    <w:rsid w:val="001A2E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uTablo4-Vurgu6">
    <w:name w:val="Grid Table 4 Accent 6"/>
    <w:basedOn w:val="NormalTablo"/>
    <w:uiPriority w:val="49"/>
    <w:rsid w:val="005A07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6-Renkli-Vurgu5">
    <w:name w:val="Grid Table 6 Colorful Accent 5"/>
    <w:basedOn w:val="NormalTablo"/>
    <w:uiPriority w:val="51"/>
    <w:rsid w:val="001A2C7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2-Vurgu1">
    <w:name w:val="Grid Table 2 Accent 1"/>
    <w:basedOn w:val="NormalTablo"/>
    <w:uiPriority w:val="47"/>
    <w:rsid w:val="001A2C7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6-Renkli-Vurgu4">
    <w:name w:val="Grid Table 6 Colorful Accent 4"/>
    <w:basedOn w:val="NormalTablo"/>
    <w:uiPriority w:val="51"/>
    <w:rsid w:val="001A2C7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7Renkli-Vurgu2">
    <w:name w:val="Grid Table 7 Colorful Accent 2"/>
    <w:basedOn w:val="NormalTablo"/>
    <w:uiPriority w:val="52"/>
    <w:rsid w:val="001A2C7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2-Vurgu2">
    <w:name w:val="Grid Table 2 Accent 2"/>
    <w:basedOn w:val="NormalTablo"/>
    <w:uiPriority w:val="47"/>
    <w:rsid w:val="001A2C7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3-Vurgu5">
    <w:name w:val="Grid Table 3 Accent 5"/>
    <w:basedOn w:val="NormalTablo"/>
    <w:uiPriority w:val="48"/>
    <w:rsid w:val="001A2C7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uTablo4">
    <w:name w:val="Grid Table 4"/>
    <w:basedOn w:val="NormalTablo"/>
    <w:uiPriority w:val="49"/>
    <w:rsid w:val="0090742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7Renkli-Vurgu6">
    <w:name w:val="Grid Table 7 Colorful Accent 6"/>
    <w:basedOn w:val="NormalTablo"/>
    <w:uiPriority w:val="52"/>
    <w:rsid w:val="008E604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Tablo7Renkli-Vurgu5">
    <w:name w:val="Grid Table 7 Colorful Accent 5"/>
    <w:basedOn w:val="NormalTablo"/>
    <w:uiPriority w:val="52"/>
    <w:rsid w:val="008E604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DzTablo4">
    <w:name w:val="Plain Table 4"/>
    <w:basedOn w:val="NormalTablo"/>
    <w:uiPriority w:val="44"/>
    <w:rsid w:val="00E270B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
    <w:name w:val="Grid Table 2"/>
    <w:basedOn w:val="NormalTablo"/>
    <w:uiPriority w:val="47"/>
    <w:rsid w:val="007534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zTablo5">
    <w:name w:val="Plain Table 5"/>
    <w:basedOn w:val="NormalTablo"/>
    <w:uiPriority w:val="45"/>
    <w:rsid w:val="00AB2EC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1658">
      <w:bodyDiv w:val="1"/>
      <w:marLeft w:val="0"/>
      <w:marRight w:val="0"/>
      <w:marTop w:val="0"/>
      <w:marBottom w:val="0"/>
      <w:divBdr>
        <w:top w:val="none" w:sz="0" w:space="0" w:color="auto"/>
        <w:left w:val="none" w:sz="0" w:space="0" w:color="auto"/>
        <w:bottom w:val="none" w:sz="0" w:space="0" w:color="auto"/>
        <w:right w:val="none" w:sz="0" w:space="0" w:color="auto"/>
      </w:divBdr>
    </w:div>
    <w:div w:id="445975090">
      <w:bodyDiv w:val="1"/>
      <w:marLeft w:val="0"/>
      <w:marRight w:val="0"/>
      <w:marTop w:val="0"/>
      <w:marBottom w:val="0"/>
      <w:divBdr>
        <w:top w:val="none" w:sz="0" w:space="0" w:color="auto"/>
        <w:left w:val="none" w:sz="0" w:space="0" w:color="auto"/>
        <w:bottom w:val="none" w:sz="0" w:space="0" w:color="auto"/>
        <w:right w:val="none" w:sz="0" w:space="0" w:color="auto"/>
      </w:divBdr>
    </w:div>
    <w:div w:id="544829818">
      <w:bodyDiv w:val="1"/>
      <w:marLeft w:val="0"/>
      <w:marRight w:val="0"/>
      <w:marTop w:val="0"/>
      <w:marBottom w:val="0"/>
      <w:divBdr>
        <w:top w:val="none" w:sz="0" w:space="0" w:color="auto"/>
        <w:left w:val="none" w:sz="0" w:space="0" w:color="auto"/>
        <w:bottom w:val="none" w:sz="0" w:space="0" w:color="auto"/>
        <w:right w:val="none" w:sz="0" w:space="0" w:color="auto"/>
      </w:divBdr>
    </w:div>
    <w:div w:id="616908608">
      <w:bodyDiv w:val="1"/>
      <w:marLeft w:val="0"/>
      <w:marRight w:val="0"/>
      <w:marTop w:val="0"/>
      <w:marBottom w:val="0"/>
      <w:divBdr>
        <w:top w:val="none" w:sz="0" w:space="0" w:color="auto"/>
        <w:left w:val="none" w:sz="0" w:space="0" w:color="auto"/>
        <w:bottom w:val="none" w:sz="0" w:space="0" w:color="auto"/>
        <w:right w:val="none" w:sz="0" w:space="0" w:color="auto"/>
      </w:divBdr>
    </w:div>
    <w:div w:id="872961714">
      <w:bodyDiv w:val="1"/>
      <w:marLeft w:val="0"/>
      <w:marRight w:val="0"/>
      <w:marTop w:val="0"/>
      <w:marBottom w:val="0"/>
      <w:divBdr>
        <w:top w:val="none" w:sz="0" w:space="0" w:color="auto"/>
        <w:left w:val="none" w:sz="0" w:space="0" w:color="auto"/>
        <w:bottom w:val="none" w:sz="0" w:space="0" w:color="auto"/>
        <w:right w:val="none" w:sz="0" w:space="0" w:color="auto"/>
      </w:divBdr>
    </w:div>
    <w:div w:id="942809264">
      <w:bodyDiv w:val="1"/>
      <w:marLeft w:val="0"/>
      <w:marRight w:val="0"/>
      <w:marTop w:val="0"/>
      <w:marBottom w:val="0"/>
      <w:divBdr>
        <w:top w:val="none" w:sz="0" w:space="0" w:color="auto"/>
        <w:left w:val="none" w:sz="0" w:space="0" w:color="auto"/>
        <w:bottom w:val="none" w:sz="0" w:space="0" w:color="auto"/>
        <w:right w:val="none" w:sz="0" w:space="0" w:color="auto"/>
      </w:divBdr>
    </w:div>
    <w:div w:id="982735511">
      <w:bodyDiv w:val="1"/>
      <w:marLeft w:val="0"/>
      <w:marRight w:val="0"/>
      <w:marTop w:val="0"/>
      <w:marBottom w:val="0"/>
      <w:divBdr>
        <w:top w:val="none" w:sz="0" w:space="0" w:color="auto"/>
        <w:left w:val="none" w:sz="0" w:space="0" w:color="auto"/>
        <w:bottom w:val="none" w:sz="0" w:space="0" w:color="auto"/>
        <w:right w:val="none" w:sz="0" w:space="0" w:color="auto"/>
      </w:divBdr>
    </w:div>
    <w:div w:id="1128664276">
      <w:bodyDiv w:val="1"/>
      <w:marLeft w:val="0"/>
      <w:marRight w:val="0"/>
      <w:marTop w:val="0"/>
      <w:marBottom w:val="0"/>
      <w:divBdr>
        <w:top w:val="none" w:sz="0" w:space="0" w:color="auto"/>
        <w:left w:val="none" w:sz="0" w:space="0" w:color="auto"/>
        <w:bottom w:val="none" w:sz="0" w:space="0" w:color="auto"/>
        <w:right w:val="none" w:sz="0" w:space="0" w:color="auto"/>
      </w:divBdr>
    </w:div>
    <w:div w:id="1166552043">
      <w:bodyDiv w:val="1"/>
      <w:marLeft w:val="0"/>
      <w:marRight w:val="0"/>
      <w:marTop w:val="0"/>
      <w:marBottom w:val="0"/>
      <w:divBdr>
        <w:top w:val="none" w:sz="0" w:space="0" w:color="auto"/>
        <w:left w:val="none" w:sz="0" w:space="0" w:color="auto"/>
        <w:bottom w:val="none" w:sz="0" w:space="0" w:color="auto"/>
        <w:right w:val="none" w:sz="0" w:space="0" w:color="auto"/>
      </w:divBdr>
    </w:div>
    <w:div w:id="1361737525">
      <w:bodyDiv w:val="1"/>
      <w:marLeft w:val="0"/>
      <w:marRight w:val="0"/>
      <w:marTop w:val="0"/>
      <w:marBottom w:val="0"/>
      <w:divBdr>
        <w:top w:val="none" w:sz="0" w:space="0" w:color="auto"/>
        <w:left w:val="none" w:sz="0" w:space="0" w:color="auto"/>
        <w:bottom w:val="none" w:sz="0" w:space="0" w:color="auto"/>
        <w:right w:val="none" w:sz="0" w:space="0" w:color="auto"/>
      </w:divBdr>
      <w:divsChild>
        <w:div w:id="368915091">
          <w:marLeft w:val="0"/>
          <w:marRight w:val="0"/>
          <w:marTop w:val="0"/>
          <w:marBottom w:val="0"/>
          <w:divBdr>
            <w:top w:val="none" w:sz="0" w:space="0" w:color="auto"/>
            <w:left w:val="none" w:sz="0" w:space="0" w:color="auto"/>
            <w:bottom w:val="none" w:sz="0" w:space="0" w:color="auto"/>
            <w:right w:val="none" w:sz="0" w:space="0" w:color="auto"/>
          </w:divBdr>
        </w:div>
        <w:div w:id="991370576">
          <w:marLeft w:val="0"/>
          <w:marRight w:val="0"/>
          <w:marTop w:val="0"/>
          <w:marBottom w:val="0"/>
          <w:divBdr>
            <w:top w:val="none" w:sz="0" w:space="0" w:color="auto"/>
            <w:left w:val="none" w:sz="0" w:space="0" w:color="auto"/>
            <w:bottom w:val="none" w:sz="0" w:space="0" w:color="auto"/>
            <w:right w:val="none" w:sz="0" w:space="0" w:color="auto"/>
          </w:divBdr>
        </w:div>
        <w:div w:id="1478885925">
          <w:marLeft w:val="0"/>
          <w:marRight w:val="0"/>
          <w:marTop w:val="0"/>
          <w:marBottom w:val="0"/>
          <w:divBdr>
            <w:top w:val="none" w:sz="0" w:space="0" w:color="auto"/>
            <w:left w:val="none" w:sz="0" w:space="0" w:color="auto"/>
            <w:bottom w:val="none" w:sz="0" w:space="0" w:color="auto"/>
            <w:right w:val="none" w:sz="0" w:space="0" w:color="auto"/>
          </w:divBdr>
        </w:div>
      </w:divsChild>
    </w:div>
    <w:div w:id="1619525882">
      <w:bodyDiv w:val="1"/>
      <w:marLeft w:val="0"/>
      <w:marRight w:val="0"/>
      <w:marTop w:val="0"/>
      <w:marBottom w:val="0"/>
      <w:divBdr>
        <w:top w:val="none" w:sz="0" w:space="0" w:color="auto"/>
        <w:left w:val="none" w:sz="0" w:space="0" w:color="auto"/>
        <w:bottom w:val="none" w:sz="0" w:space="0" w:color="auto"/>
        <w:right w:val="none" w:sz="0" w:space="0" w:color="auto"/>
      </w:divBdr>
    </w:div>
    <w:div w:id="1835954264">
      <w:bodyDiv w:val="1"/>
      <w:marLeft w:val="0"/>
      <w:marRight w:val="0"/>
      <w:marTop w:val="0"/>
      <w:marBottom w:val="0"/>
      <w:divBdr>
        <w:top w:val="none" w:sz="0" w:space="0" w:color="auto"/>
        <w:left w:val="none" w:sz="0" w:space="0" w:color="auto"/>
        <w:bottom w:val="none" w:sz="0" w:space="0" w:color="auto"/>
        <w:right w:val="none" w:sz="0" w:space="0" w:color="auto"/>
      </w:divBdr>
    </w:div>
    <w:div w:id="1992058666">
      <w:bodyDiv w:val="1"/>
      <w:marLeft w:val="0"/>
      <w:marRight w:val="0"/>
      <w:marTop w:val="0"/>
      <w:marBottom w:val="0"/>
      <w:divBdr>
        <w:top w:val="none" w:sz="0" w:space="0" w:color="auto"/>
        <w:left w:val="none" w:sz="0" w:space="0" w:color="auto"/>
        <w:bottom w:val="none" w:sz="0" w:space="0" w:color="auto"/>
        <w:right w:val="none" w:sz="0" w:space="0" w:color="auto"/>
      </w:divBdr>
      <w:divsChild>
        <w:div w:id="530151394">
          <w:marLeft w:val="0"/>
          <w:marRight w:val="0"/>
          <w:marTop w:val="0"/>
          <w:marBottom w:val="0"/>
          <w:divBdr>
            <w:top w:val="none" w:sz="0" w:space="0" w:color="auto"/>
            <w:left w:val="none" w:sz="0" w:space="0" w:color="auto"/>
            <w:bottom w:val="none" w:sz="0" w:space="0" w:color="auto"/>
            <w:right w:val="none" w:sz="0" w:space="0" w:color="auto"/>
          </w:divBdr>
        </w:div>
        <w:div w:id="1238829693">
          <w:marLeft w:val="0"/>
          <w:marRight w:val="0"/>
          <w:marTop w:val="0"/>
          <w:marBottom w:val="0"/>
          <w:divBdr>
            <w:top w:val="none" w:sz="0" w:space="0" w:color="auto"/>
            <w:left w:val="none" w:sz="0" w:space="0" w:color="auto"/>
            <w:bottom w:val="none" w:sz="0" w:space="0" w:color="auto"/>
            <w:right w:val="none" w:sz="0" w:space="0" w:color="auto"/>
          </w:divBdr>
        </w:div>
        <w:div w:id="2019235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18.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diagramData" Target="diagrams/data2.xml"/><Relationship Id="rId42" Type="http://schemas.openxmlformats.org/officeDocument/2006/relationships/hyperlink" Target="http://www.armatorlerbirligi.org.tr/cikarilan-dersler/"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17.xml"/><Relationship Id="rId38" Type="http://schemas.microsoft.com/office/2007/relationships/diagramDrawing" Target="diagrams/drawing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diagramQuickStyle" Target="diagrams/quickStyle1.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chart" Target="charts/chart13.xml"/><Relationship Id="rId32" Type="http://schemas.openxmlformats.org/officeDocument/2006/relationships/chart" Target="charts/chart16.xml"/><Relationship Id="rId37" Type="http://schemas.openxmlformats.org/officeDocument/2006/relationships/diagramColors" Target="diagrams/colors2.xml"/><Relationship Id="rId40" Type="http://schemas.openxmlformats.org/officeDocument/2006/relationships/chart" Target="charts/chart1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diagramLayout" Target="diagrams/layout1.xml"/><Relationship Id="rId36" Type="http://schemas.openxmlformats.org/officeDocument/2006/relationships/diagramQuickStyle" Target="diagrams/quickStyle2.xml"/><Relationship Id="rId10" Type="http://schemas.openxmlformats.org/officeDocument/2006/relationships/oleObject" Target="embeddings/oleObject1.bin"/><Relationship Id="rId19" Type="http://schemas.openxmlformats.org/officeDocument/2006/relationships/chart" Target="charts/chart8.xml"/><Relationship Id="rId31" Type="http://schemas.microsoft.com/office/2007/relationships/diagramDrawing" Target="diagrams/drawing1.xm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a:t>BALTIK KURUYÜK ENDEKSİ </a:t>
            </a:r>
            <a:r>
              <a:rPr lang="tr-TR" sz="1000"/>
              <a:t>2008-2019</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tr-TR"/>
        </a:p>
      </c:txPr>
    </c:title>
    <c:autoTitleDeleted val="0"/>
    <c:plotArea>
      <c:layout/>
      <c:areaChart>
        <c:grouping val="stacked"/>
        <c:varyColors val="0"/>
        <c:ser>
          <c:idx val="0"/>
          <c:order val="0"/>
          <c:spPr>
            <a:solidFill>
              <a:schemeClr val="accent2"/>
            </a:solidFill>
            <a:ln>
              <a:noFill/>
            </a:ln>
            <a:effectLst/>
          </c:spPr>
          <c:cat>
            <c:strRef>
              <c:f>Sayfa1!$A$1:$AJ$1</c:f>
              <c:strCache>
                <c:ptCount val="36"/>
                <c:pt idx="0">
                  <c:v> </c:v>
                </c:pt>
                <c:pt idx="1">
                  <c:v>Şub.08</c:v>
                </c:pt>
                <c:pt idx="2">
                  <c:v>Haz.08</c:v>
                </c:pt>
                <c:pt idx="3">
                  <c:v>Kas.08</c:v>
                </c:pt>
                <c:pt idx="4">
                  <c:v>Şub.09</c:v>
                </c:pt>
                <c:pt idx="5">
                  <c:v>Haz.09</c:v>
                </c:pt>
                <c:pt idx="6">
                  <c:v>Kas.09</c:v>
                </c:pt>
                <c:pt idx="7">
                  <c:v>Şub.10</c:v>
                </c:pt>
                <c:pt idx="8">
                  <c:v>Haz.10</c:v>
                </c:pt>
                <c:pt idx="9">
                  <c:v>Kas.10</c:v>
                </c:pt>
                <c:pt idx="10">
                  <c:v>Şub.11</c:v>
                </c:pt>
                <c:pt idx="11">
                  <c:v>Haz.11</c:v>
                </c:pt>
                <c:pt idx="12">
                  <c:v>Kas.11</c:v>
                </c:pt>
                <c:pt idx="13">
                  <c:v>Şub.12</c:v>
                </c:pt>
                <c:pt idx="14">
                  <c:v>Haz.12</c:v>
                </c:pt>
                <c:pt idx="15">
                  <c:v>Kas.12</c:v>
                </c:pt>
                <c:pt idx="16">
                  <c:v>Şub.13</c:v>
                </c:pt>
                <c:pt idx="17">
                  <c:v>Haz.13</c:v>
                </c:pt>
                <c:pt idx="18">
                  <c:v>Kas.13</c:v>
                </c:pt>
                <c:pt idx="19">
                  <c:v>Şub.14</c:v>
                </c:pt>
                <c:pt idx="20">
                  <c:v>Haz.14</c:v>
                </c:pt>
                <c:pt idx="21">
                  <c:v>Kas.14</c:v>
                </c:pt>
                <c:pt idx="22">
                  <c:v>Şub.15</c:v>
                </c:pt>
                <c:pt idx="23">
                  <c:v>Haz.15</c:v>
                </c:pt>
                <c:pt idx="24">
                  <c:v>Kas.15</c:v>
                </c:pt>
                <c:pt idx="25">
                  <c:v>Şub.16</c:v>
                </c:pt>
                <c:pt idx="26">
                  <c:v>Haz.16</c:v>
                </c:pt>
                <c:pt idx="27">
                  <c:v>Kas.16</c:v>
                </c:pt>
                <c:pt idx="28">
                  <c:v>Şub.17</c:v>
                </c:pt>
                <c:pt idx="29">
                  <c:v>Haz.17</c:v>
                </c:pt>
                <c:pt idx="30">
                  <c:v>Kas.17</c:v>
                </c:pt>
                <c:pt idx="31">
                  <c:v>Şub.18</c:v>
                </c:pt>
                <c:pt idx="32">
                  <c:v>Haz.18</c:v>
                </c:pt>
                <c:pt idx="33">
                  <c:v>Kas.18</c:v>
                </c:pt>
                <c:pt idx="34">
                  <c:v>Şub.19</c:v>
                </c:pt>
                <c:pt idx="35">
                  <c:v>Haz.19</c:v>
                </c:pt>
              </c:strCache>
            </c:strRef>
          </c:cat>
          <c:val>
            <c:numRef>
              <c:f>Sayfa1!$A$2:$AJ$2</c:f>
              <c:numCache>
                <c:formatCode>General</c:formatCode>
                <c:ptCount val="36"/>
                <c:pt idx="0">
                  <c:v>0</c:v>
                </c:pt>
                <c:pt idx="1">
                  <c:v>7200</c:v>
                </c:pt>
                <c:pt idx="2">
                  <c:v>10800</c:v>
                </c:pt>
                <c:pt idx="3">
                  <c:v>2000</c:v>
                </c:pt>
                <c:pt idx="4">
                  <c:v>1600</c:v>
                </c:pt>
                <c:pt idx="5">
                  <c:v>3600</c:v>
                </c:pt>
                <c:pt idx="6">
                  <c:v>2500</c:v>
                </c:pt>
                <c:pt idx="7">
                  <c:v>2738</c:v>
                </c:pt>
                <c:pt idx="8">
                  <c:v>4078</c:v>
                </c:pt>
                <c:pt idx="9">
                  <c:v>2448</c:v>
                </c:pt>
                <c:pt idx="10">
                  <c:v>1107</c:v>
                </c:pt>
                <c:pt idx="11">
                  <c:v>1480</c:v>
                </c:pt>
                <c:pt idx="12">
                  <c:v>1965</c:v>
                </c:pt>
                <c:pt idx="13">
                  <c:v>680</c:v>
                </c:pt>
                <c:pt idx="14">
                  <c:v>923</c:v>
                </c:pt>
                <c:pt idx="15">
                  <c:v>1026</c:v>
                </c:pt>
                <c:pt idx="16">
                  <c:v>760</c:v>
                </c:pt>
                <c:pt idx="17">
                  <c:v>809</c:v>
                </c:pt>
                <c:pt idx="18">
                  <c:v>1504</c:v>
                </c:pt>
                <c:pt idx="19">
                  <c:v>1110</c:v>
                </c:pt>
                <c:pt idx="20">
                  <c:v>934</c:v>
                </c:pt>
                <c:pt idx="21">
                  <c:v>1428</c:v>
                </c:pt>
                <c:pt idx="22">
                  <c:v>608</c:v>
                </c:pt>
                <c:pt idx="23">
                  <c:v>589</c:v>
                </c:pt>
                <c:pt idx="24">
                  <c:v>721</c:v>
                </c:pt>
                <c:pt idx="25">
                  <c:v>317</c:v>
                </c:pt>
                <c:pt idx="26">
                  <c:v>660</c:v>
                </c:pt>
                <c:pt idx="27">
                  <c:v>857</c:v>
                </c:pt>
                <c:pt idx="28">
                  <c:v>759</c:v>
                </c:pt>
                <c:pt idx="29">
                  <c:v>973</c:v>
                </c:pt>
                <c:pt idx="30">
                  <c:v>1454</c:v>
                </c:pt>
                <c:pt idx="31">
                  <c:v>1225</c:v>
                </c:pt>
                <c:pt idx="32">
                  <c:v>1352</c:v>
                </c:pt>
                <c:pt idx="33">
                  <c:v>1192</c:v>
                </c:pt>
                <c:pt idx="34">
                  <c:v>629</c:v>
                </c:pt>
                <c:pt idx="35">
                  <c:v>1174</c:v>
                </c:pt>
              </c:numCache>
            </c:numRef>
          </c:val>
        </c:ser>
        <c:dLbls>
          <c:showLegendKey val="0"/>
          <c:showVal val="0"/>
          <c:showCatName val="0"/>
          <c:showSerName val="0"/>
          <c:showPercent val="0"/>
          <c:showBubbleSize val="0"/>
        </c:dLbls>
        <c:axId val="476754880"/>
        <c:axId val="476755272"/>
      </c:areaChart>
      <c:catAx>
        <c:axId val="476754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476755272"/>
        <c:crosses val="autoZero"/>
        <c:auto val="1"/>
        <c:lblAlgn val="ctr"/>
        <c:lblOffset val="100"/>
        <c:noMultiLvlLbl val="0"/>
      </c:catAx>
      <c:valAx>
        <c:axId val="476755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47675488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solidFill>
      <a:schemeClr val="lt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sz="1200" baseline="0"/>
              <a:t>HAZİRAN </a:t>
            </a:r>
            <a:r>
              <a:rPr lang="en-US" sz="1200"/>
              <a:t>201</a:t>
            </a:r>
            <a:r>
              <a:rPr lang="tr-TR" sz="1200"/>
              <a:t>9</a:t>
            </a:r>
            <a:r>
              <a:rPr lang="en-US" sz="1200"/>
              <a:t> YENİ İNŞA GEMİ SİPARİŞ</a:t>
            </a:r>
            <a:r>
              <a:rPr lang="tr-TR" sz="1200"/>
              <a:t>İ VEREN</a:t>
            </a:r>
            <a:r>
              <a:rPr lang="tr-TR" sz="1200" baseline="0"/>
              <a:t> ÜLKELER YÜZDESİ</a:t>
            </a:r>
            <a:endParaRPr lang="en-US" sz="12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doughnutChart>
        <c:varyColors val="1"/>
        <c:ser>
          <c:idx val="0"/>
          <c:order val="0"/>
          <c:tx>
            <c:strRef>
              <c:f>Sayfa1!$B$1</c:f>
              <c:strCache>
                <c:ptCount val="1"/>
                <c:pt idx="0">
                  <c:v>Sütun1</c:v>
                </c:pt>
              </c:strCache>
            </c:strRef>
          </c:tx>
          <c:dPt>
            <c:idx val="0"/>
            <c:bubble3D val="0"/>
            <c:spPr>
              <a:gradFill>
                <a:gsLst>
                  <a:gs pos="100000">
                    <a:schemeClr val="accent2">
                      <a:shade val="50000"/>
                      <a:lumMod val="60000"/>
                      <a:lumOff val="40000"/>
                    </a:schemeClr>
                  </a:gs>
                  <a:gs pos="0">
                    <a:schemeClr val="accent2">
                      <a:shade val="50000"/>
                    </a:schemeClr>
                  </a:gs>
                </a:gsLst>
                <a:lin ang="5400000" scaled="0"/>
              </a:gradFill>
              <a:ln w="19050">
                <a:solidFill>
                  <a:schemeClr val="lt1"/>
                </a:solidFill>
              </a:ln>
              <a:effectLst/>
            </c:spPr>
          </c:dPt>
          <c:dPt>
            <c:idx val="1"/>
            <c:bubble3D val="0"/>
            <c:spPr>
              <a:gradFill>
                <a:gsLst>
                  <a:gs pos="100000">
                    <a:schemeClr val="accent2">
                      <a:shade val="70000"/>
                      <a:lumMod val="60000"/>
                      <a:lumOff val="40000"/>
                    </a:schemeClr>
                  </a:gs>
                  <a:gs pos="0">
                    <a:schemeClr val="accent2">
                      <a:shade val="70000"/>
                    </a:schemeClr>
                  </a:gs>
                </a:gsLst>
                <a:lin ang="5400000" scaled="0"/>
              </a:gradFill>
              <a:ln w="19050">
                <a:solidFill>
                  <a:schemeClr val="lt1"/>
                </a:solidFill>
              </a:ln>
              <a:effectLst/>
            </c:spPr>
          </c:dPt>
          <c:dPt>
            <c:idx val="2"/>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3"/>
            <c:bubble3D val="0"/>
            <c:spPr>
              <a:gradFill>
                <a:gsLst>
                  <a:gs pos="100000">
                    <a:schemeClr val="accent2">
                      <a:tint val="70000"/>
                      <a:lumMod val="60000"/>
                      <a:lumOff val="40000"/>
                    </a:schemeClr>
                  </a:gs>
                  <a:gs pos="0">
                    <a:schemeClr val="accent2">
                      <a:tint val="70000"/>
                    </a:schemeClr>
                  </a:gs>
                </a:gsLst>
                <a:lin ang="5400000" scaled="0"/>
              </a:gradFill>
              <a:ln w="19050">
                <a:solidFill>
                  <a:schemeClr val="lt1"/>
                </a:solidFill>
              </a:ln>
              <a:effectLst/>
            </c:spPr>
          </c:dPt>
          <c:dPt>
            <c:idx val="4"/>
            <c:bubble3D val="0"/>
            <c:spPr>
              <a:gradFill>
                <a:gsLst>
                  <a:gs pos="100000">
                    <a:schemeClr val="accent2">
                      <a:tint val="70000"/>
                      <a:lumMod val="60000"/>
                      <a:lumOff val="40000"/>
                    </a:schemeClr>
                  </a:gs>
                  <a:gs pos="0">
                    <a:schemeClr val="accent2">
                      <a:tint val="70000"/>
                    </a:schemeClr>
                  </a:gs>
                </a:gsLst>
                <a:lin ang="5400000" scaled="0"/>
              </a:gradFill>
              <a:ln w="19050">
                <a:solidFill>
                  <a:schemeClr val="lt1"/>
                </a:solidFill>
              </a:ln>
              <a:effectLst/>
            </c:spPr>
          </c:dPt>
          <c:dPt>
            <c:idx val="5"/>
            <c:bubble3D val="0"/>
            <c:spPr>
              <a:gradFill>
                <a:gsLst>
                  <a:gs pos="100000">
                    <a:schemeClr val="accent2">
                      <a:tint val="50000"/>
                      <a:lumMod val="60000"/>
                      <a:lumOff val="40000"/>
                    </a:schemeClr>
                  </a:gs>
                  <a:gs pos="0">
                    <a:schemeClr val="accent2">
                      <a:tint val="50000"/>
                    </a:schemeClr>
                  </a:gs>
                </a:gsLst>
                <a:lin ang="5400000" scaled="0"/>
              </a:gradFill>
              <a:ln w="19050">
                <a:solidFill>
                  <a:schemeClr val="lt1"/>
                </a:solidFill>
              </a:ln>
              <a:effectLst/>
            </c:spPr>
          </c:dPt>
          <c:dLbls>
            <c:dLbl>
              <c:idx val="0"/>
              <c:layout>
                <c:manualLayout>
                  <c:x val="-4.0740270105663978E-17"/>
                  <c:y val="-7.968127490039840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444461942257218E-2"/>
                  <c:y val="-2.6560424966799469E-2"/>
                </c:manualLayout>
              </c:layout>
              <c:showLegendKey val="0"/>
              <c:showVal val="0"/>
              <c:showCatName val="1"/>
              <c:showSerName val="0"/>
              <c:showPercent val="1"/>
              <c:showBubbleSize val="0"/>
              <c:extLst>
                <c:ext xmlns:c15="http://schemas.microsoft.com/office/drawing/2012/chart" uri="{CE6537A1-D6FC-4f65-9D91-7224C49458BB}">
                  <c15:layout>
                    <c:manualLayout>
                      <c:w val="0.20526649168853894"/>
                      <c:h val="0.15211176292206502"/>
                    </c:manualLayout>
                  </c15:layout>
                </c:ext>
              </c:extLst>
            </c:dLbl>
            <c:dLbl>
              <c:idx val="2"/>
              <c:layout>
                <c:manualLayout>
                  <c:x val="6.6670166229220937E-3"/>
                  <c:y val="5.3120849933598939E-2"/>
                </c:manualLayout>
              </c:layout>
              <c:showLegendKey val="0"/>
              <c:showVal val="0"/>
              <c:showCatName val="1"/>
              <c:showSerName val="0"/>
              <c:showPercent val="1"/>
              <c:showBubbleSize val="0"/>
              <c:extLst>
                <c:ext xmlns:c15="http://schemas.microsoft.com/office/drawing/2012/chart" uri="{CE6537A1-D6FC-4f65-9D91-7224C49458BB}">
                  <c15:layout>
                    <c:manualLayout>
                      <c:w val="0.24082204724409448"/>
                      <c:h val="0.15211176292206502"/>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RUSYA</c:v>
                </c:pt>
                <c:pt idx="1">
                  <c:v>YUNAN/RUM</c:v>
                </c:pt>
                <c:pt idx="2">
                  <c:v>ÇİN</c:v>
                </c:pt>
                <c:pt idx="3">
                  <c:v>İTALYA</c:v>
                </c:pt>
                <c:pt idx="4">
                  <c:v>DİĞER</c:v>
                </c:pt>
                <c:pt idx="5">
                  <c:v>SPUR</c:v>
                </c:pt>
              </c:strCache>
            </c:strRef>
          </c:cat>
          <c:val>
            <c:numRef>
              <c:f>Sayfa1!$B$2:$B$7</c:f>
              <c:numCache>
                <c:formatCode>0%</c:formatCode>
                <c:ptCount val="6"/>
                <c:pt idx="0">
                  <c:v>0.1</c:v>
                </c:pt>
                <c:pt idx="1">
                  <c:v>0.23</c:v>
                </c:pt>
                <c:pt idx="2">
                  <c:v>0.15</c:v>
                </c:pt>
                <c:pt idx="3">
                  <c:v>0.17</c:v>
                </c:pt>
                <c:pt idx="4">
                  <c:v>0.21</c:v>
                </c:pt>
                <c:pt idx="5">
                  <c:v>0.13</c:v>
                </c:pt>
              </c:numCache>
            </c:numRef>
          </c:val>
        </c:ser>
        <c:dLbls>
          <c:showLegendKey val="0"/>
          <c:showVal val="0"/>
          <c:showCatName val="1"/>
          <c:showSerName val="0"/>
          <c:showPercent val="1"/>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15875" cap="flat" cmpd="sng" algn="ctr">
      <a:solidFill>
        <a:srgbClr val="C00000"/>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sz="1200"/>
              <a:t>HAZİRAN</a:t>
            </a:r>
            <a:r>
              <a:rPr lang="en-US" sz="1200"/>
              <a:t> 201</a:t>
            </a:r>
            <a:r>
              <a:rPr lang="tr-TR" sz="1200"/>
              <a:t>9</a:t>
            </a:r>
            <a:r>
              <a:rPr lang="en-US" sz="1200"/>
              <a:t> YENİ İNŞA GEMİ SİPARİŞ</a:t>
            </a:r>
            <a:r>
              <a:rPr lang="tr-TR" sz="1200"/>
              <a:t>İ VERİLEN</a:t>
            </a:r>
            <a:r>
              <a:rPr lang="tr-TR" sz="1200" baseline="0"/>
              <a:t> GEMİ TİPLERİ YÜZDESİ</a:t>
            </a:r>
            <a:endParaRPr lang="en-US" sz="12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doughnutChart>
        <c:varyColors val="1"/>
        <c:ser>
          <c:idx val="0"/>
          <c:order val="0"/>
          <c:tx>
            <c:strRef>
              <c:f>Sayfa1!$B$1</c:f>
              <c:strCache>
                <c:ptCount val="1"/>
                <c:pt idx="0">
                  <c:v>Sütun1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Lbls>
            <c:dLbl>
              <c:idx val="0"/>
              <c:layout>
                <c:manualLayout>
                  <c:x val="5.1094501512184011E-2"/>
                  <c:y val="-5.8181818181818182E-2"/>
                </c:manualLayout>
              </c:layout>
              <c:showLegendKey val="0"/>
              <c:showVal val="0"/>
              <c:showCatName val="1"/>
              <c:showSerName val="0"/>
              <c:showPercent val="1"/>
              <c:showBubbleSize val="0"/>
              <c:extLst>
                <c:ext xmlns:c15="http://schemas.microsoft.com/office/drawing/2012/chart" uri="{CE6537A1-D6FC-4f65-9D91-7224C49458BB}">
                  <c15:layout>
                    <c:manualLayout>
                      <c:w val="0.29021996615905243"/>
                      <c:h val="0.15658200906704844"/>
                    </c:manualLayout>
                  </c15:layout>
                </c:ext>
              </c:extLst>
            </c:dLbl>
            <c:dLbl>
              <c:idx val="1"/>
              <c:layout>
                <c:manualLayout>
                  <c:x val="3.3840947546531178E-2"/>
                  <c:y val="-4.8484848484848526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1.015228426395939E-2"/>
                  <c:y val="-5.8181818181818182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7.4450084602368863E-2"/>
                  <c:y val="-7.272727272727272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YOLCU/CRU/RORO</c:v>
                </c:pt>
                <c:pt idx="1">
                  <c:v>LPG-LNG</c:v>
                </c:pt>
                <c:pt idx="2">
                  <c:v>TANKER</c:v>
                </c:pt>
                <c:pt idx="3">
                  <c:v>Ö.PROJE</c:v>
                </c:pt>
                <c:pt idx="4">
                  <c:v>K.YÜK</c:v>
                </c:pt>
                <c:pt idx="5">
                  <c:v>KONTEYNER</c:v>
                </c:pt>
              </c:strCache>
            </c:strRef>
          </c:cat>
          <c:val>
            <c:numRef>
              <c:f>Sayfa1!$B$2:$B$7</c:f>
              <c:numCache>
                <c:formatCode>0%</c:formatCode>
                <c:ptCount val="6"/>
                <c:pt idx="0">
                  <c:v>0.13</c:v>
                </c:pt>
                <c:pt idx="1">
                  <c:v>0.08</c:v>
                </c:pt>
                <c:pt idx="2">
                  <c:v>0.35</c:v>
                </c:pt>
                <c:pt idx="3">
                  <c:v>0.02</c:v>
                </c:pt>
                <c:pt idx="4">
                  <c:v>0.08</c:v>
                </c:pt>
                <c:pt idx="5">
                  <c:v>0.25</c:v>
                </c:pt>
              </c:numCache>
            </c:numRef>
          </c:val>
        </c:ser>
        <c:dLbls>
          <c:showLegendKey val="0"/>
          <c:showVal val="0"/>
          <c:showCatName val="1"/>
          <c:showSerName val="0"/>
          <c:showPercent val="1"/>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15875" cap="flat" cmpd="sng" algn="ctr">
      <a:solidFill>
        <a:srgbClr val="C00000"/>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tr-TR"/>
              <a:t>YILLARA GÖRE YENİ İNŞA GEMİ SATIŞLARI</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KYÜK</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Sayfa1!$A$2:$A$6</c:f>
              <c:numCache>
                <c:formatCode>General</c:formatCode>
                <c:ptCount val="5"/>
                <c:pt idx="0">
                  <c:v>2015</c:v>
                </c:pt>
                <c:pt idx="1">
                  <c:v>2016</c:v>
                </c:pt>
                <c:pt idx="2">
                  <c:v>2017</c:v>
                </c:pt>
                <c:pt idx="3">
                  <c:v>2018</c:v>
                </c:pt>
                <c:pt idx="4">
                  <c:v>2019</c:v>
                </c:pt>
              </c:numCache>
            </c:numRef>
          </c:cat>
          <c:val>
            <c:numRef>
              <c:f>Sayfa1!$B$2:$B$6</c:f>
              <c:numCache>
                <c:formatCode>General</c:formatCode>
                <c:ptCount val="5"/>
                <c:pt idx="0">
                  <c:v>235</c:v>
                </c:pt>
                <c:pt idx="1">
                  <c:v>47</c:v>
                </c:pt>
                <c:pt idx="2">
                  <c:v>248</c:v>
                </c:pt>
                <c:pt idx="3">
                  <c:v>277</c:v>
                </c:pt>
                <c:pt idx="4">
                  <c:v>92</c:v>
                </c:pt>
              </c:numCache>
            </c:numRef>
          </c:val>
        </c:ser>
        <c:ser>
          <c:idx val="1"/>
          <c:order val="1"/>
          <c:tx>
            <c:strRef>
              <c:f>Sayfa1!$C$1</c:f>
              <c:strCache>
                <c:ptCount val="1"/>
                <c:pt idx="0">
                  <c:v>TANKER</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Sayfa1!$A$2:$A$6</c:f>
              <c:numCache>
                <c:formatCode>General</c:formatCode>
                <c:ptCount val="5"/>
                <c:pt idx="0">
                  <c:v>2015</c:v>
                </c:pt>
                <c:pt idx="1">
                  <c:v>2016</c:v>
                </c:pt>
                <c:pt idx="2">
                  <c:v>2017</c:v>
                </c:pt>
                <c:pt idx="3">
                  <c:v>2018</c:v>
                </c:pt>
                <c:pt idx="4">
                  <c:v>2019</c:v>
                </c:pt>
              </c:numCache>
            </c:numRef>
          </c:cat>
          <c:val>
            <c:numRef>
              <c:f>Sayfa1!$C$2:$C$6</c:f>
              <c:numCache>
                <c:formatCode>General</c:formatCode>
                <c:ptCount val="5"/>
                <c:pt idx="0">
                  <c:v>398</c:v>
                </c:pt>
                <c:pt idx="1">
                  <c:v>79</c:v>
                </c:pt>
                <c:pt idx="2">
                  <c:v>250</c:v>
                </c:pt>
                <c:pt idx="3">
                  <c:v>201</c:v>
                </c:pt>
                <c:pt idx="4">
                  <c:v>67</c:v>
                </c:pt>
              </c:numCache>
            </c:numRef>
          </c:val>
        </c:ser>
        <c:ser>
          <c:idx val="2"/>
          <c:order val="2"/>
          <c:tx>
            <c:strRef>
              <c:f>Sayfa1!$D$1</c:f>
              <c:strCache>
                <c:ptCount val="1"/>
                <c:pt idx="0">
                  <c:v>KONTEYNER</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Sayfa1!$A$2:$A$6</c:f>
              <c:numCache>
                <c:formatCode>General</c:formatCode>
                <c:ptCount val="5"/>
                <c:pt idx="0">
                  <c:v>2015</c:v>
                </c:pt>
                <c:pt idx="1">
                  <c:v>2016</c:v>
                </c:pt>
                <c:pt idx="2">
                  <c:v>2017</c:v>
                </c:pt>
                <c:pt idx="3">
                  <c:v>2018</c:v>
                </c:pt>
                <c:pt idx="4">
                  <c:v>2019</c:v>
                </c:pt>
              </c:numCache>
            </c:numRef>
          </c:cat>
          <c:val>
            <c:numRef>
              <c:f>Sayfa1!$D$2:$D$6</c:f>
              <c:numCache>
                <c:formatCode>General</c:formatCode>
                <c:ptCount val="5"/>
                <c:pt idx="0">
                  <c:v>208</c:v>
                </c:pt>
                <c:pt idx="1">
                  <c:v>80</c:v>
                </c:pt>
                <c:pt idx="2">
                  <c:v>104</c:v>
                </c:pt>
                <c:pt idx="3">
                  <c:v>192</c:v>
                </c:pt>
                <c:pt idx="4">
                  <c:v>52</c:v>
                </c:pt>
              </c:numCache>
            </c:numRef>
          </c:val>
        </c:ser>
        <c:dLbls>
          <c:showLegendKey val="0"/>
          <c:showVal val="1"/>
          <c:showCatName val="0"/>
          <c:showSerName val="0"/>
          <c:showPercent val="0"/>
          <c:showBubbleSize val="0"/>
        </c:dLbls>
        <c:gapWidth val="100"/>
        <c:overlap val="-24"/>
        <c:axId val="211692064"/>
        <c:axId val="211695200"/>
      </c:barChart>
      <c:catAx>
        <c:axId val="2116920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tr-TR"/>
                  <a:t>YILLAR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11695200"/>
        <c:crosses val="autoZero"/>
        <c:auto val="1"/>
        <c:lblAlgn val="ctr"/>
        <c:lblOffset val="100"/>
        <c:noMultiLvlLbl val="0"/>
      </c:catAx>
      <c:valAx>
        <c:axId val="21169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tr-TR"/>
                  <a:t>GEMİ SAYISI</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116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rgbClr val="C00000"/>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tr-TR"/>
              <a:t>YILLARA GÖRE YENİ İNŞA GEMİ TESLİM PROGRAMI</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KYÜK</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Sayfa1!$A$2:$A$4</c:f>
              <c:strCache>
                <c:ptCount val="3"/>
                <c:pt idx="0">
                  <c:v>2019</c:v>
                </c:pt>
                <c:pt idx="1">
                  <c:v>2020</c:v>
                </c:pt>
                <c:pt idx="2">
                  <c:v>2021+</c:v>
                </c:pt>
              </c:strCache>
            </c:strRef>
          </c:cat>
          <c:val>
            <c:numRef>
              <c:f>Sayfa1!$B$2:$B$4</c:f>
              <c:numCache>
                <c:formatCode>General</c:formatCode>
                <c:ptCount val="3"/>
                <c:pt idx="0">
                  <c:v>32</c:v>
                </c:pt>
                <c:pt idx="1">
                  <c:v>46</c:v>
                </c:pt>
                <c:pt idx="2">
                  <c:v>18.5</c:v>
                </c:pt>
              </c:numCache>
            </c:numRef>
          </c:val>
        </c:ser>
        <c:ser>
          <c:idx val="1"/>
          <c:order val="1"/>
          <c:tx>
            <c:strRef>
              <c:f>Sayfa1!$C$1</c:f>
              <c:strCache>
                <c:ptCount val="1"/>
                <c:pt idx="0">
                  <c:v>TANKER</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Sayfa1!$A$2:$A$4</c:f>
              <c:strCache>
                <c:ptCount val="3"/>
                <c:pt idx="0">
                  <c:v>2019</c:v>
                </c:pt>
                <c:pt idx="1">
                  <c:v>2020</c:v>
                </c:pt>
                <c:pt idx="2">
                  <c:v>2021+</c:v>
                </c:pt>
              </c:strCache>
            </c:strRef>
          </c:cat>
          <c:val>
            <c:numRef>
              <c:f>Sayfa1!$C$2:$C$4</c:f>
              <c:numCache>
                <c:formatCode>General</c:formatCode>
                <c:ptCount val="3"/>
                <c:pt idx="0" formatCode="0.0">
                  <c:v>20.100000000000001</c:v>
                </c:pt>
                <c:pt idx="1">
                  <c:v>25.4</c:v>
                </c:pt>
                <c:pt idx="2">
                  <c:v>9</c:v>
                </c:pt>
              </c:numCache>
            </c:numRef>
          </c:val>
        </c:ser>
        <c:dLbls>
          <c:showLegendKey val="0"/>
          <c:showVal val="1"/>
          <c:showCatName val="0"/>
          <c:showSerName val="0"/>
          <c:showPercent val="0"/>
          <c:showBubbleSize val="0"/>
        </c:dLbls>
        <c:gapWidth val="100"/>
        <c:overlap val="-24"/>
        <c:axId val="211695984"/>
        <c:axId val="217822720"/>
      </c:barChart>
      <c:catAx>
        <c:axId val="2116959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tr-TR"/>
                  <a:t>YILLAR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17822720"/>
        <c:crosses val="autoZero"/>
        <c:auto val="1"/>
        <c:lblAlgn val="ctr"/>
        <c:lblOffset val="100"/>
        <c:noMultiLvlLbl val="0"/>
      </c:catAx>
      <c:valAx>
        <c:axId val="21782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tr-TR"/>
                  <a:t>M.DWT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1169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rgbClr val="C00000"/>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t>HAZİRAN 2019 GERİDÖNÜŞÜM İÇİN VERİLEN</a:t>
            </a:r>
            <a:r>
              <a:rPr lang="tr-TR" sz="1200" baseline="0"/>
              <a:t> GEMİ TİPLERİ</a:t>
            </a:r>
            <a:r>
              <a:rPr lang="tr-TR" sz="1200"/>
              <a:t> </a:t>
            </a:r>
            <a:r>
              <a:rPr lang="tr-TR" sz="900"/>
              <a:t>(ADET)</a:t>
            </a:r>
          </a:p>
        </c:rich>
      </c:tx>
      <c:layout>
        <c:manualLayout>
          <c:xMode val="edge"/>
          <c:yMode val="edge"/>
          <c:x val="0.13949267211163821"/>
          <c:y val="3.137254901960784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6.0726104889062783E-3"/>
                  <c:y val="-1.93447583757912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48B1AF6C-D770-40B2-8D5E-4B04872177D1}" type="CATEGORYNAME">
                      <a:rPr lang="en-US">
                        <a:solidFill>
                          <a:sysClr val="windowText" lastClr="000000"/>
                        </a:solidFill>
                      </a:rPr>
                      <a:pPr>
                        <a:defRPr>
                          <a:solidFill>
                            <a:schemeClr val="bg1"/>
                          </a:solidFill>
                        </a:defRPr>
                      </a:pPr>
                      <a:t>[KATEGORİ ADI]</a:t>
                    </a:fld>
                    <a:r>
                      <a:rPr lang="en-US" baseline="0">
                        <a:solidFill>
                          <a:sysClr val="windowText" lastClr="000000"/>
                        </a:solidFill>
                      </a:rPr>
                      <a:t>; </a:t>
                    </a:r>
                    <a:fld id="{D4234860-7358-4454-98A0-7C9F38F959D1}" type="VALUE">
                      <a:rPr lang="en-US" baseline="0">
                        <a:solidFill>
                          <a:sysClr val="windowText" lastClr="000000"/>
                        </a:solidFill>
                      </a:rPr>
                      <a:pPr>
                        <a:defRPr>
                          <a:solidFill>
                            <a:schemeClr val="bg1"/>
                          </a:solidFill>
                        </a:defRPr>
                      </a:pPr>
                      <a:t>[DEĞER]</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layout>
                <c:manualLayout>
                  <c:x val="-2.0703933747412008E-2"/>
                  <c:y val="-5.81944315784056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4CFF0D88-4DDB-4A2D-80DA-96564436F564}" type="CATEGORYNAME">
                      <a:rPr lang="en-US">
                        <a:solidFill>
                          <a:sysClr val="windowText" lastClr="000000"/>
                        </a:solidFill>
                      </a:rPr>
                      <a:pPr>
                        <a:defRPr>
                          <a:solidFill>
                            <a:schemeClr val="bg1"/>
                          </a:solidFill>
                        </a:defRPr>
                      </a:pPr>
                      <a:t>[KATEGORİ ADI]</a:t>
                    </a:fld>
                    <a:r>
                      <a:rPr lang="en-US" baseline="0">
                        <a:solidFill>
                          <a:sysClr val="windowText" lastClr="000000"/>
                        </a:solidFill>
                      </a:rPr>
                      <a:t>; </a:t>
                    </a:r>
                    <a:fld id="{A5CB7AA2-0565-4300-8AEE-522BEABCBAB6}" type="VALUE">
                      <a:rPr lang="en-US" baseline="0">
                        <a:solidFill>
                          <a:sysClr val="windowText" lastClr="000000"/>
                        </a:solidFill>
                      </a:rPr>
                      <a:pPr>
                        <a:defRPr>
                          <a:solidFill>
                            <a:schemeClr val="bg1"/>
                          </a:solidFill>
                        </a:defRPr>
                      </a:pPr>
                      <a:t>[DEĞER]</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1"/>
              <c:showSerName val="0"/>
              <c:showPercent val="0"/>
              <c:showBubbleSize val="0"/>
              <c:extLst>
                <c:ext xmlns:c15="http://schemas.microsoft.com/office/drawing/2012/chart" uri="{CE6537A1-D6FC-4f65-9D91-7224C49458BB}">
                  <c15:layout>
                    <c:manualLayout>
                      <c:w val="0.24120082815734989"/>
                      <c:h val="0.1437908496732026"/>
                    </c:manualLayout>
                  </c15:layout>
                  <c15:dlblFieldTable/>
                  <c15:showDataLabelsRange val="0"/>
                </c:ext>
              </c:extLst>
            </c:dLbl>
            <c:dLbl>
              <c:idx val="2"/>
              <c:layout>
                <c:manualLayout>
                  <c:x val="-0.19195301674247242"/>
                  <c:y val="-0.2178292419329937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71802C07-16A4-4090-89CA-1994AC8675E9}" type="CATEGORYNAME">
                      <a:rPr lang="en-US">
                        <a:solidFill>
                          <a:sysClr val="windowText" lastClr="000000"/>
                        </a:solidFill>
                      </a:rPr>
                      <a:pPr>
                        <a:defRPr>
                          <a:solidFill>
                            <a:schemeClr val="bg1"/>
                          </a:solidFill>
                        </a:defRPr>
                      </a:pPr>
                      <a:t>[KATEGORİ ADI]</a:t>
                    </a:fld>
                    <a:r>
                      <a:rPr lang="en-US" baseline="0">
                        <a:solidFill>
                          <a:sysClr val="windowText" lastClr="000000"/>
                        </a:solidFill>
                      </a:rPr>
                      <a:t>; </a:t>
                    </a:r>
                    <a:fld id="{A529723D-5713-460B-A004-8C102A6A09A5}" type="VALUE">
                      <a:rPr lang="en-US" baseline="0">
                        <a:solidFill>
                          <a:sysClr val="windowText" lastClr="000000"/>
                        </a:solidFill>
                      </a:rPr>
                      <a:pPr>
                        <a:defRPr>
                          <a:solidFill>
                            <a:schemeClr val="bg1"/>
                          </a:solidFill>
                        </a:defRPr>
                      </a:pPr>
                      <a:t>[DEĞER]</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1"/>
              <c:showSerName val="0"/>
              <c:showPercent val="0"/>
              <c:showBubbleSize val="0"/>
              <c:extLst>
                <c:ext xmlns:c15="http://schemas.microsoft.com/office/drawing/2012/chart" uri="{CE6537A1-D6FC-4f65-9D91-7224C49458BB}">
                  <c15:layout>
                    <c:manualLayout>
                      <c:w val="0.25163561076604551"/>
                      <c:h val="0.13056209150326797"/>
                    </c:manualLayout>
                  </c15:layout>
                  <c15:dlblFieldTable/>
                  <c15:showDataLabelsRange val="0"/>
                </c:ext>
              </c:extLst>
            </c:dLbl>
            <c:dLbl>
              <c:idx val="3"/>
              <c:layout>
                <c:manualLayout>
                  <c:x val="-4.1407867494824115E-3"/>
                  <c:y val="-0.2517774689928464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tr-TR"/>
                </a:p>
              </c:txPr>
              <c:showLegendKey val="0"/>
              <c:showVal val="1"/>
              <c:showCatName val="1"/>
              <c:showSerName val="0"/>
              <c:showPercent val="0"/>
              <c:showBubbleSize val="0"/>
              <c:extLst>
                <c:ext xmlns:c15="http://schemas.microsoft.com/office/drawing/2012/chart" uri="{CE6537A1-D6FC-4f65-9D91-7224C49458BB}"/>
              </c:extLst>
            </c:dLbl>
            <c:dLbl>
              <c:idx val="4"/>
              <c:layout>
                <c:manualLayout>
                  <c:x val="7.8124908299506038E-2"/>
                  <c:y val="8.1419587257475071E-2"/>
                </c:manualLayout>
              </c:layout>
              <c:tx>
                <c:rich>
                  <a:bodyPr/>
                  <a:lstStyle/>
                  <a:p>
                    <a:fld id="{3757CE8F-87A4-4A57-AE01-0790070BC962}" type="CATEGORYNAME">
                      <a:rPr lang="en-US">
                        <a:solidFill>
                          <a:sysClr val="windowText" lastClr="000000"/>
                        </a:solidFill>
                      </a:rPr>
                      <a:pPr/>
                      <a:t>[KATEGORİ ADI]</a:t>
                    </a:fld>
                    <a:r>
                      <a:rPr lang="en-US" baseline="0">
                        <a:solidFill>
                          <a:sysClr val="windowText" lastClr="000000"/>
                        </a:solidFill>
                      </a:rPr>
                      <a:t>; </a:t>
                    </a:r>
                    <a:fld id="{CAE395E6-930E-4FE2-93F6-5D17172E0BEE}" type="VALUE">
                      <a:rPr lang="en-US" baseline="0">
                        <a:solidFill>
                          <a:sysClr val="windowText" lastClr="000000"/>
                        </a:solidFill>
                      </a:rPr>
                      <a:pPr/>
                      <a:t>[DEĞER]</a:t>
                    </a:fld>
                    <a:endParaRPr lang="en-US" baseline="0">
                      <a:solidFill>
                        <a:sysClr val="windowText" lastClr="000000"/>
                      </a:solidFill>
                    </a:endParaRPr>
                  </a:p>
                </c:rich>
              </c:tx>
              <c:showLegendKey val="0"/>
              <c:showVal val="1"/>
              <c:showCatName val="1"/>
              <c:showSerName val="0"/>
              <c:showPercent val="0"/>
              <c:showBubbleSize val="0"/>
              <c:extLst>
                <c:ext xmlns:c15="http://schemas.microsoft.com/office/drawing/2012/chart" uri="{CE6537A1-D6FC-4f65-9D91-7224C49458BB}">
                  <c15:layout>
                    <c:manualLayout>
                      <c:w val="0.29055900621118014"/>
                      <c:h val="0.18800020585662086"/>
                    </c:manualLayout>
                  </c15:layout>
                  <c15:dlblFieldTable/>
                  <c15:showDataLabelsRange val="0"/>
                </c:ext>
              </c:extLst>
            </c:dLbl>
            <c:dLbl>
              <c:idx val="5"/>
              <c:layout>
                <c:manualLayout>
                  <c:x val="0.10351983176016041"/>
                  <c:y val="-0.10868941382327209"/>
                </c:manualLayout>
              </c:layout>
              <c:showLegendKey val="0"/>
              <c:showVal val="1"/>
              <c:showCatName val="1"/>
              <c:showSerName val="0"/>
              <c:showPercent val="0"/>
              <c:showBubbleSize val="0"/>
              <c:extLst>
                <c:ext xmlns:c15="http://schemas.microsoft.com/office/drawing/2012/chart" uri="{CE6537A1-D6FC-4f65-9D91-7224C49458BB}">
                  <c15:layout>
                    <c:manualLayout>
                      <c:w val="0.23525896219494299"/>
                      <c:h val="0.13056209150326797"/>
                    </c:manualLayout>
                  </c15:layout>
                </c:ext>
              </c:extLst>
            </c:dLbl>
            <c:dLbl>
              <c:idx val="6"/>
              <c:layout>
                <c:manualLayout>
                  <c:x val="-0.13557848747167472"/>
                  <c:y val="0.10177880706088209"/>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8.587307021404933E-2"/>
                  <c:y val="-1.4037362976686762E-2"/>
                </c:manualLayout>
              </c:layout>
              <c:showLegendKey val="0"/>
              <c:showVal val="1"/>
              <c:showCatName val="1"/>
              <c:showSerName val="0"/>
              <c:showPercent val="0"/>
              <c:showBubbleSize val="0"/>
              <c:extLst>
                <c:ext xmlns:c15="http://schemas.microsoft.com/office/drawing/2012/chart" uri="{CE6537A1-D6FC-4f65-9D91-7224C49458BB}">
                  <c15:layout>
                    <c:manualLayout>
                      <c:w val="0.24120082815734989"/>
                      <c:h val="0.12941176470588237"/>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Sayfa1!$A$2:$A$9</c:f>
              <c:strCache>
                <c:ptCount val="8"/>
                <c:pt idx="0">
                  <c:v>KYÜK</c:v>
                </c:pt>
                <c:pt idx="1">
                  <c:v>TANKER</c:v>
                </c:pt>
                <c:pt idx="2">
                  <c:v>ÖZEL PROJE</c:v>
                </c:pt>
                <c:pt idx="3">
                  <c:v>GKARGO</c:v>
                </c:pt>
                <c:pt idx="4">
                  <c:v>PASSANGER</c:v>
                </c:pt>
                <c:pt idx="5">
                  <c:v>KONTEYNER</c:v>
                </c:pt>
                <c:pt idx="6">
                  <c:v>RORO</c:v>
                </c:pt>
                <c:pt idx="7">
                  <c:v>REEFER</c:v>
                </c:pt>
              </c:strCache>
            </c:strRef>
          </c:cat>
          <c:val>
            <c:numRef>
              <c:f>Sayfa1!$B$2:$B$9</c:f>
              <c:numCache>
                <c:formatCode>0%</c:formatCode>
                <c:ptCount val="8"/>
                <c:pt idx="0">
                  <c:v>0.1</c:v>
                </c:pt>
                <c:pt idx="1">
                  <c:v>0.17</c:v>
                </c:pt>
                <c:pt idx="2">
                  <c:v>0.28000000000000003</c:v>
                </c:pt>
                <c:pt idx="3">
                  <c:v>0.14000000000000001</c:v>
                </c:pt>
                <c:pt idx="4">
                  <c:v>0.04</c:v>
                </c:pt>
                <c:pt idx="5">
                  <c:v>0.17</c:v>
                </c:pt>
                <c:pt idx="6">
                  <c:v>7.0000000000000007E-2</c:v>
                </c:pt>
                <c:pt idx="7">
                  <c:v>0.03</c:v>
                </c:pt>
              </c:numCache>
            </c:numRef>
          </c:val>
        </c:ser>
        <c:dLbls>
          <c:showLegendKey val="0"/>
          <c:showVal val="1"/>
          <c:showCatName val="1"/>
          <c:showSerName val="0"/>
          <c:showPercent val="0"/>
          <c:showBubbleSize val="0"/>
          <c:showLeaderLines val="1"/>
        </c:dLbls>
      </c:pie3DChart>
      <c:spPr>
        <a:solidFill>
          <a:schemeClr val="accent1">
            <a:lumMod val="20000"/>
            <a:lumOff val="80000"/>
            <a:alpha val="65000"/>
          </a:schemeClr>
        </a:solidFill>
        <a:ln>
          <a:noFill/>
        </a:ln>
        <a:effectLst>
          <a:outerShdw blurRad="50800" dist="50800" dir="5400000" algn="ctr" rotWithShape="0">
            <a:schemeClr val="accent2">
              <a:lumMod val="75000"/>
            </a:schemeClr>
          </a:outerShdw>
        </a:effectLst>
      </c:spPr>
    </c:plotArea>
    <c:plotVisOnly val="1"/>
    <c:dispBlanksAs val="gap"/>
    <c:showDLblsOverMax val="0"/>
  </c:chart>
  <c:spPr>
    <a:solidFill>
      <a:schemeClr val="bg1"/>
    </a:solidFill>
    <a:ln w="15875" cap="flat" cmpd="sng" algn="ctr">
      <a:solidFill>
        <a:srgbClr val="7030A0"/>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sz="1200"/>
              <a:t>HAZİRAN 2019 GERİDÖNÜŞÜM İÇİN GEMİ ALAN ÜLKELER </a:t>
            </a:r>
            <a:r>
              <a:rPr lang="tr-TR" sz="900"/>
              <a:t>(ADET)</a:t>
            </a:r>
          </a:p>
        </c:rich>
      </c:tx>
      <c:layout>
        <c:manualLayout>
          <c:xMode val="edge"/>
          <c:yMode val="edge"/>
          <c:x val="9.7743108198431738E-2"/>
          <c:y val="2.09150326797385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14206452454312776"/>
                  <c:y val="9.711738973804745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E1B12576-003C-4358-B4E2-A058FAB28DC7}" type="CATEGORYNAME">
                      <a:rPr lang="en-US">
                        <a:solidFill>
                          <a:sysClr val="windowText" lastClr="000000"/>
                        </a:solidFill>
                      </a:rPr>
                      <a:pPr>
                        <a:defRPr>
                          <a:solidFill>
                            <a:schemeClr val="bg1"/>
                          </a:solidFill>
                        </a:defRPr>
                      </a:pPr>
                      <a:t>[KATEGORİ ADI]</a:t>
                    </a:fld>
                    <a:r>
                      <a:rPr lang="en-US" baseline="0">
                        <a:solidFill>
                          <a:sysClr val="windowText" lastClr="000000"/>
                        </a:solidFill>
                      </a:rPr>
                      <a:t>; </a:t>
                    </a:r>
                    <a:fld id="{46C7E4BE-8981-42A1-B0CB-21DAE3CB24D7}" type="VALUE">
                      <a:rPr lang="en-US" baseline="0">
                        <a:solidFill>
                          <a:sysClr val="windowText" lastClr="000000"/>
                        </a:solidFill>
                      </a:rPr>
                      <a:pPr>
                        <a:defRPr>
                          <a:solidFill>
                            <a:schemeClr val="bg1"/>
                          </a:solidFill>
                        </a:defRPr>
                      </a:pPr>
                      <a:t>[DEĞER]</a:t>
                    </a:fld>
                    <a:endParaRPr lang="en-US"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2372670807453421"/>
                      <c:h val="0.13056209150326797"/>
                    </c:manualLayout>
                  </c15:layout>
                  <c15:dlblFieldTable/>
                  <c15:showDataLabelsRange val="0"/>
                </c:ext>
              </c:extLst>
            </c:dLbl>
            <c:dLbl>
              <c:idx val="1"/>
              <c:layout>
                <c:manualLayout>
                  <c:x val="-0.15734989648033126"/>
                  <c:y val="-0.1642805825742370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A5156C70-09F9-4ECE-A1CD-D899C7A06BE8}" type="CATEGORYNAME">
                      <a:rPr lang="en-US">
                        <a:solidFill>
                          <a:sysClr val="windowText" lastClr="000000"/>
                        </a:solidFill>
                      </a:rPr>
                      <a:pPr>
                        <a:defRPr>
                          <a:solidFill>
                            <a:schemeClr val="bg1"/>
                          </a:solidFill>
                        </a:defRPr>
                      </a:pPr>
                      <a:t>[KATEGORİ ADI]</a:t>
                    </a:fld>
                    <a:r>
                      <a:rPr lang="en-US" baseline="0">
                        <a:solidFill>
                          <a:sysClr val="windowText" lastClr="000000"/>
                        </a:solidFill>
                      </a:rPr>
                      <a:t>; </a:t>
                    </a:r>
                    <a:fld id="{A6BE86B2-858C-4F3E-B69F-7C59587BB986}" type="VALUE">
                      <a:rPr lang="en-US" baseline="0">
                        <a:solidFill>
                          <a:sysClr val="windowText" lastClr="000000"/>
                        </a:solidFill>
                      </a:rPr>
                      <a:pPr>
                        <a:defRPr>
                          <a:solidFill>
                            <a:schemeClr val="bg1"/>
                          </a:solidFill>
                        </a:defRPr>
                      </a:pPr>
                      <a:t>[DEĞER]</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1"/>
              <c:showSerName val="0"/>
              <c:showPercent val="0"/>
              <c:showBubbleSize val="0"/>
              <c:extLst>
                <c:ext xmlns:c15="http://schemas.microsoft.com/office/drawing/2012/chart" uri="{CE6537A1-D6FC-4f65-9D91-7224C49458BB}">
                  <c15:layout>
                    <c:manualLayout>
                      <c:w val="0.28364389233954451"/>
                      <c:h val="0.16601307189542483"/>
                    </c:manualLayout>
                  </c15:layout>
                  <c15:dlblFieldTable/>
                  <c15:showDataLabelsRange val="0"/>
                </c:ext>
              </c:extLst>
            </c:dLbl>
            <c:dLbl>
              <c:idx val="2"/>
              <c:layout>
                <c:manualLayout>
                  <c:x val="-6.1577411519212283E-2"/>
                  <c:y val="-5.75492769286197E-3"/>
                </c:manualLayout>
              </c:layout>
              <c:tx>
                <c:rich>
                  <a:bodyPr/>
                  <a:lstStyle/>
                  <a:p>
                    <a:fld id="{30A8C567-8517-4775-ACE2-A2F9F2B67962}" type="CATEGORYNAME">
                      <a:rPr lang="en-US">
                        <a:solidFill>
                          <a:sysClr val="windowText" lastClr="000000"/>
                        </a:solidFill>
                      </a:rPr>
                      <a:pPr/>
                      <a:t>[KATEGORİ ADI]</a:t>
                    </a:fld>
                    <a:r>
                      <a:rPr lang="en-US" baseline="0">
                        <a:solidFill>
                          <a:sysClr val="windowText" lastClr="000000"/>
                        </a:solidFill>
                      </a:rPr>
                      <a:t>; </a:t>
                    </a:r>
                    <a:fld id="{52C873C1-5994-421A-9229-1C355C067CF4}" type="VALUE">
                      <a:rPr lang="en-US" baseline="0">
                        <a:solidFill>
                          <a:sysClr val="windowText" lastClr="000000"/>
                        </a:solidFill>
                      </a:rPr>
                      <a:pPr/>
                      <a:t>[DEĞER]</a:t>
                    </a:fld>
                    <a:endParaRPr lang="en-US" baseline="0">
                      <a:solidFill>
                        <a:sysClr val="windowText" lastClr="000000"/>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layout>
                <c:manualLayout>
                  <c:x val="7.2463768115942032E-2"/>
                  <c:y val="1.6160568164273609E-2"/>
                </c:manualLayout>
              </c:layout>
              <c:tx>
                <c:rich>
                  <a:bodyPr/>
                  <a:lstStyle/>
                  <a:p>
                    <a:fld id="{F7C78507-549D-464B-BC70-7E58377E43C3}" type="CATEGORYNAME">
                      <a:rPr lang="en-US">
                        <a:solidFill>
                          <a:sysClr val="windowText" lastClr="000000"/>
                        </a:solidFill>
                      </a:rPr>
                      <a:pPr/>
                      <a:t>[KATEGORİ ADI]</a:t>
                    </a:fld>
                    <a:r>
                      <a:rPr lang="en-US" baseline="0">
                        <a:solidFill>
                          <a:sysClr val="windowText" lastClr="000000"/>
                        </a:solidFill>
                      </a:rPr>
                      <a:t>; </a:t>
                    </a:r>
                    <a:fld id="{C204A63D-2CEB-444C-A06C-A0027A11BADB}" type="VALUE">
                      <a:rPr lang="en-US" baseline="0">
                        <a:solidFill>
                          <a:sysClr val="windowText" lastClr="000000"/>
                        </a:solidFill>
                      </a:rPr>
                      <a:pPr/>
                      <a:t>[DEĞER]</a:t>
                    </a:fld>
                    <a:endParaRPr lang="en-US" baseline="0">
                      <a:solidFill>
                        <a:sysClr val="windowText" lastClr="000000"/>
                      </a:solidFill>
                    </a:endParaRPr>
                  </a:p>
                </c:rich>
              </c:tx>
              <c:showLegendKey val="0"/>
              <c:showVal val="1"/>
              <c:showCatName val="1"/>
              <c:showSerName val="0"/>
              <c:showPercent val="0"/>
              <c:showBubbleSize val="0"/>
              <c:extLst>
                <c:ext xmlns:c15="http://schemas.microsoft.com/office/drawing/2012/chart" uri="{CE6537A1-D6FC-4f65-9D91-7224C49458BB}">
                  <c15:layout>
                    <c:manualLayout>
                      <c:w val="0.24389233954451345"/>
                      <c:h val="0.13056209150326797"/>
                    </c:manualLayout>
                  </c15:layout>
                  <c15:dlblFieldTable/>
                  <c15:showDataLabelsRange val="0"/>
                </c:ext>
              </c:extLst>
            </c:dLbl>
            <c:dLbl>
              <c:idx val="4"/>
              <c:layout>
                <c:manualLayout>
                  <c:x val="0.19384783423811153"/>
                  <c:y val="2.42169728783902E-3"/>
                </c:manualLayout>
              </c:layout>
              <c:tx>
                <c:rich>
                  <a:bodyPr/>
                  <a:lstStyle/>
                  <a:p>
                    <a:fld id="{6049611B-5506-4782-A004-81ABBD0C6229}" type="CATEGORYNAME">
                      <a:rPr lang="en-US">
                        <a:solidFill>
                          <a:sysClr val="windowText" lastClr="000000"/>
                        </a:solidFill>
                      </a:rPr>
                      <a:pPr/>
                      <a:t>[KATEGORİ ADI]</a:t>
                    </a:fld>
                    <a:r>
                      <a:rPr lang="en-US" baseline="0">
                        <a:solidFill>
                          <a:sysClr val="windowText" lastClr="000000"/>
                        </a:solidFill>
                      </a:rPr>
                      <a:t>; </a:t>
                    </a:r>
                    <a:fld id="{28B2BC71-7751-40F4-8FF2-9DE519C628E8}" type="VALUE">
                      <a:rPr lang="en-US" baseline="0">
                        <a:solidFill>
                          <a:sysClr val="windowText" lastClr="000000"/>
                        </a:solidFill>
                      </a:rPr>
                      <a:pPr/>
                      <a:t>[DEĞER]</a:t>
                    </a:fld>
                    <a:endParaRPr lang="en-US" baseline="0">
                      <a:solidFill>
                        <a:sysClr val="windowText" lastClr="000000"/>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HİNDİSTAN</c:v>
                </c:pt>
                <c:pt idx="1">
                  <c:v>BANGLADEŞ</c:v>
                </c:pt>
                <c:pt idx="2">
                  <c:v>TÜRKİYE</c:v>
                </c:pt>
                <c:pt idx="3">
                  <c:v>ABD</c:v>
                </c:pt>
                <c:pt idx="4">
                  <c:v>PAKİSTAN</c:v>
                </c:pt>
              </c:strCache>
            </c:strRef>
          </c:cat>
          <c:val>
            <c:numRef>
              <c:f>Sayfa1!$B$2:$B$6</c:f>
              <c:numCache>
                <c:formatCode>0%</c:formatCode>
                <c:ptCount val="5"/>
                <c:pt idx="0">
                  <c:v>0.38</c:v>
                </c:pt>
                <c:pt idx="1">
                  <c:v>0.21</c:v>
                </c:pt>
                <c:pt idx="2">
                  <c:v>7.0000000000000007E-2</c:v>
                </c:pt>
                <c:pt idx="3">
                  <c:v>0.09</c:v>
                </c:pt>
                <c:pt idx="4">
                  <c:v>7.0000000000000007E-2</c:v>
                </c:pt>
              </c:numCache>
            </c:numRef>
          </c:val>
        </c:ser>
        <c:dLbls>
          <c:showLegendKey val="0"/>
          <c:showVal val="1"/>
          <c:showCatName val="1"/>
          <c:showSerName val="0"/>
          <c:showPercent val="0"/>
          <c:showBubbleSize val="0"/>
          <c:showLeaderLines val="1"/>
        </c:dLbls>
      </c:pie3DChart>
      <c:spPr>
        <a:solidFill>
          <a:schemeClr val="accent1">
            <a:lumMod val="20000"/>
            <a:lumOff val="80000"/>
            <a:alpha val="65000"/>
          </a:schemeClr>
        </a:solidFill>
        <a:ln>
          <a:noFill/>
        </a:ln>
        <a:effectLst>
          <a:outerShdw blurRad="50800" dist="50800" dir="5400000" algn="ctr" rotWithShape="0">
            <a:schemeClr val="accent2">
              <a:lumMod val="75000"/>
            </a:schemeClr>
          </a:outerShdw>
        </a:effectLst>
      </c:spPr>
    </c:plotArea>
    <c:plotVisOnly val="1"/>
    <c:dispBlanksAs val="gap"/>
    <c:showDLblsOverMax val="0"/>
  </c:chart>
  <c:spPr>
    <a:solidFill>
      <a:schemeClr val="bg1"/>
    </a:solidFill>
    <a:ln w="15875" cap="flat" cmpd="sng" algn="ctr">
      <a:solidFill>
        <a:srgbClr val="7030A0"/>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GEMİ TİPİNE GÖRE AYLIK SÖKÜM ADETLERİ</a:t>
            </a:r>
          </a:p>
          <a:p>
            <a:pPr>
              <a:defRPr/>
            </a:pPr>
            <a:r>
              <a:rPr lang="tr-TR">
                <a:solidFill>
                  <a:schemeClr val="accent2">
                    <a:lumMod val="75000"/>
                  </a:schemeClr>
                </a:solidFill>
              </a:rPr>
              <a:t>HAZİRAN 2016-2019 HAZİRAN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plotArea>
      <c:layout/>
      <c:lineChart>
        <c:grouping val="standard"/>
        <c:varyColors val="0"/>
        <c:ser>
          <c:idx val="0"/>
          <c:order val="0"/>
          <c:tx>
            <c:strRef>
              <c:f>Sayfa1!$A$2</c:f>
              <c:strCache>
                <c:ptCount val="1"/>
                <c:pt idx="0">
                  <c:v>KURUYÜK</c:v>
                </c:pt>
              </c:strCache>
            </c:strRef>
          </c:tx>
          <c:spPr>
            <a:ln w="31750" cap="rnd">
              <a:solidFill>
                <a:schemeClr val="accent1"/>
              </a:solidFill>
              <a:round/>
            </a:ln>
            <a:effectLst/>
          </c:spPr>
          <c:marker>
            <c:symbol val="none"/>
          </c:marker>
          <c:trendline>
            <c:spPr>
              <a:ln w="19050" cap="rnd">
                <a:solidFill>
                  <a:schemeClr val="accent1"/>
                </a:solidFill>
                <a:prstDash val="sysDash"/>
              </a:ln>
              <a:effectLst/>
            </c:spPr>
            <c:trendlineType val="linear"/>
            <c:dispRSqr val="0"/>
            <c:dispEq val="0"/>
          </c:trendline>
          <c:cat>
            <c:strRef>
              <c:f>Sayfa1!$B$1:$AL$1</c:f>
              <c:strCache>
                <c:ptCount val="37"/>
                <c:pt idx="0">
                  <c:v>Haz.16</c:v>
                </c:pt>
                <c:pt idx="1">
                  <c:v>Tem.16</c:v>
                </c:pt>
                <c:pt idx="2">
                  <c:v>Ağu.16</c:v>
                </c:pt>
                <c:pt idx="3">
                  <c:v>Eyl.16</c:v>
                </c:pt>
                <c:pt idx="4">
                  <c:v>Eki.16</c:v>
                </c:pt>
                <c:pt idx="5">
                  <c:v>Kas.16</c:v>
                </c:pt>
                <c:pt idx="6">
                  <c:v>Ara.16</c:v>
                </c:pt>
                <c:pt idx="7">
                  <c:v>Oca.17</c:v>
                </c:pt>
                <c:pt idx="8">
                  <c:v>Şub.17</c:v>
                </c:pt>
                <c:pt idx="9">
                  <c:v>Mar.17</c:v>
                </c:pt>
                <c:pt idx="10">
                  <c:v>Nis.17</c:v>
                </c:pt>
                <c:pt idx="11">
                  <c:v>May.17</c:v>
                </c:pt>
                <c:pt idx="12">
                  <c:v>Haz.17</c:v>
                </c:pt>
                <c:pt idx="13">
                  <c:v>Tem.17</c:v>
                </c:pt>
                <c:pt idx="14">
                  <c:v>Ağu.17</c:v>
                </c:pt>
                <c:pt idx="15">
                  <c:v>Eyl.17</c:v>
                </c:pt>
                <c:pt idx="16">
                  <c:v>Eki.17</c:v>
                </c:pt>
                <c:pt idx="17">
                  <c:v>Kas.17</c:v>
                </c:pt>
                <c:pt idx="18">
                  <c:v>Ara.17</c:v>
                </c:pt>
                <c:pt idx="19">
                  <c:v>Oca.18</c:v>
                </c:pt>
                <c:pt idx="20">
                  <c:v>Şub.18</c:v>
                </c:pt>
                <c:pt idx="21">
                  <c:v>Mar.18</c:v>
                </c:pt>
                <c:pt idx="22">
                  <c:v>Nis.18</c:v>
                </c:pt>
                <c:pt idx="23">
                  <c:v>May.18</c:v>
                </c:pt>
                <c:pt idx="24">
                  <c:v>Haz.18</c:v>
                </c:pt>
                <c:pt idx="25">
                  <c:v>Tem.18</c:v>
                </c:pt>
                <c:pt idx="26">
                  <c:v>Ağu.18</c:v>
                </c:pt>
                <c:pt idx="27">
                  <c:v>Eyl.18</c:v>
                </c:pt>
                <c:pt idx="28">
                  <c:v>Eki.18</c:v>
                </c:pt>
                <c:pt idx="29">
                  <c:v>Kas.18</c:v>
                </c:pt>
                <c:pt idx="30">
                  <c:v>Ara.18</c:v>
                </c:pt>
                <c:pt idx="31">
                  <c:v>0CA 19</c:v>
                </c:pt>
                <c:pt idx="32">
                  <c:v>Şub.19</c:v>
                </c:pt>
                <c:pt idx="33">
                  <c:v>Mar.19</c:v>
                </c:pt>
                <c:pt idx="34">
                  <c:v>Nis.19</c:v>
                </c:pt>
                <c:pt idx="35">
                  <c:v>May.19</c:v>
                </c:pt>
                <c:pt idx="36">
                  <c:v>Haz.19</c:v>
                </c:pt>
              </c:strCache>
            </c:strRef>
          </c:cat>
          <c:val>
            <c:numRef>
              <c:f>Sayfa1!$B$2:$AL$2</c:f>
              <c:numCache>
                <c:formatCode>General</c:formatCode>
                <c:ptCount val="37"/>
                <c:pt idx="0">
                  <c:v>22</c:v>
                </c:pt>
                <c:pt idx="1">
                  <c:v>19</c:v>
                </c:pt>
                <c:pt idx="2">
                  <c:v>21</c:v>
                </c:pt>
                <c:pt idx="3">
                  <c:v>12</c:v>
                </c:pt>
                <c:pt idx="4">
                  <c:v>29</c:v>
                </c:pt>
                <c:pt idx="5">
                  <c:v>15</c:v>
                </c:pt>
                <c:pt idx="6">
                  <c:v>9</c:v>
                </c:pt>
                <c:pt idx="7">
                  <c:v>15</c:v>
                </c:pt>
                <c:pt idx="8">
                  <c:v>13</c:v>
                </c:pt>
                <c:pt idx="9">
                  <c:v>18</c:v>
                </c:pt>
                <c:pt idx="10">
                  <c:v>22</c:v>
                </c:pt>
                <c:pt idx="11">
                  <c:v>30</c:v>
                </c:pt>
                <c:pt idx="12">
                  <c:v>10</c:v>
                </c:pt>
                <c:pt idx="13">
                  <c:v>26</c:v>
                </c:pt>
                <c:pt idx="14">
                  <c:v>10</c:v>
                </c:pt>
                <c:pt idx="15">
                  <c:v>14</c:v>
                </c:pt>
                <c:pt idx="16">
                  <c:v>17</c:v>
                </c:pt>
                <c:pt idx="17">
                  <c:v>12</c:v>
                </c:pt>
                <c:pt idx="18">
                  <c:v>2</c:v>
                </c:pt>
                <c:pt idx="19">
                  <c:v>7</c:v>
                </c:pt>
                <c:pt idx="20">
                  <c:v>4</c:v>
                </c:pt>
                <c:pt idx="21">
                  <c:v>7</c:v>
                </c:pt>
                <c:pt idx="22">
                  <c:v>1</c:v>
                </c:pt>
                <c:pt idx="23">
                  <c:v>9</c:v>
                </c:pt>
                <c:pt idx="24">
                  <c:v>4</c:v>
                </c:pt>
                <c:pt idx="25">
                  <c:v>6</c:v>
                </c:pt>
                <c:pt idx="26">
                  <c:v>6</c:v>
                </c:pt>
                <c:pt idx="27">
                  <c:v>2</c:v>
                </c:pt>
                <c:pt idx="28">
                  <c:v>5</c:v>
                </c:pt>
                <c:pt idx="29">
                  <c:v>2</c:v>
                </c:pt>
                <c:pt idx="30">
                  <c:v>1</c:v>
                </c:pt>
                <c:pt idx="31">
                  <c:v>7</c:v>
                </c:pt>
                <c:pt idx="32">
                  <c:v>9</c:v>
                </c:pt>
                <c:pt idx="33">
                  <c:v>10</c:v>
                </c:pt>
                <c:pt idx="34">
                  <c:v>9</c:v>
                </c:pt>
                <c:pt idx="35">
                  <c:v>7</c:v>
                </c:pt>
                <c:pt idx="36">
                  <c:v>3</c:v>
                </c:pt>
              </c:numCache>
            </c:numRef>
          </c:val>
          <c:smooth val="0"/>
        </c:ser>
        <c:ser>
          <c:idx val="1"/>
          <c:order val="1"/>
          <c:tx>
            <c:strRef>
              <c:f>Sayfa1!$A$3</c:f>
              <c:strCache>
                <c:ptCount val="1"/>
                <c:pt idx="0">
                  <c:v>TANKER</c:v>
                </c:pt>
              </c:strCache>
            </c:strRef>
          </c:tx>
          <c:spPr>
            <a:ln w="31750" cap="rnd">
              <a:solidFill>
                <a:schemeClr val="accent2"/>
              </a:solidFill>
              <a:round/>
            </a:ln>
            <a:effectLst/>
          </c:spPr>
          <c:marker>
            <c:symbol val="none"/>
          </c:marker>
          <c:cat>
            <c:strRef>
              <c:f>Sayfa1!$B$1:$AL$1</c:f>
              <c:strCache>
                <c:ptCount val="37"/>
                <c:pt idx="0">
                  <c:v>Haz.16</c:v>
                </c:pt>
                <c:pt idx="1">
                  <c:v>Tem.16</c:v>
                </c:pt>
                <c:pt idx="2">
                  <c:v>Ağu.16</c:v>
                </c:pt>
                <c:pt idx="3">
                  <c:v>Eyl.16</c:v>
                </c:pt>
                <c:pt idx="4">
                  <c:v>Eki.16</c:v>
                </c:pt>
                <c:pt idx="5">
                  <c:v>Kas.16</c:v>
                </c:pt>
                <c:pt idx="6">
                  <c:v>Ara.16</c:v>
                </c:pt>
                <c:pt idx="7">
                  <c:v>Oca.17</c:v>
                </c:pt>
                <c:pt idx="8">
                  <c:v>Şub.17</c:v>
                </c:pt>
                <c:pt idx="9">
                  <c:v>Mar.17</c:v>
                </c:pt>
                <c:pt idx="10">
                  <c:v>Nis.17</c:v>
                </c:pt>
                <c:pt idx="11">
                  <c:v>May.17</c:v>
                </c:pt>
                <c:pt idx="12">
                  <c:v>Haz.17</c:v>
                </c:pt>
                <c:pt idx="13">
                  <c:v>Tem.17</c:v>
                </c:pt>
                <c:pt idx="14">
                  <c:v>Ağu.17</c:v>
                </c:pt>
                <c:pt idx="15">
                  <c:v>Eyl.17</c:v>
                </c:pt>
                <c:pt idx="16">
                  <c:v>Eki.17</c:v>
                </c:pt>
                <c:pt idx="17">
                  <c:v>Kas.17</c:v>
                </c:pt>
                <c:pt idx="18">
                  <c:v>Ara.17</c:v>
                </c:pt>
                <c:pt idx="19">
                  <c:v>Oca.18</c:v>
                </c:pt>
                <c:pt idx="20">
                  <c:v>Şub.18</c:v>
                </c:pt>
                <c:pt idx="21">
                  <c:v>Mar.18</c:v>
                </c:pt>
                <c:pt idx="22">
                  <c:v>Nis.18</c:v>
                </c:pt>
                <c:pt idx="23">
                  <c:v>May.18</c:v>
                </c:pt>
                <c:pt idx="24">
                  <c:v>Haz.18</c:v>
                </c:pt>
                <c:pt idx="25">
                  <c:v>Tem.18</c:v>
                </c:pt>
                <c:pt idx="26">
                  <c:v>Ağu.18</c:v>
                </c:pt>
                <c:pt idx="27">
                  <c:v>Eyl.18</c:v>
                </c:pt>
                <c:pt idx="28">
                  <c:v>Eki.18</c:v>
                </c:pt>
                <c:pt idx="29">
                  <c:v>Kas.18</c:v>
                </c:pt>
                <c:pt idx="30">
                  <c:v>Ara.18</c:v>
                </c:pt>
                <c:pt idx="31">
                  <c:v>0CA 19</c:v>
                </c:pt>
                <c:pt idx="32">
                  <c:v>Şub.19</c:v>
                </c:pt>
                <c:pt idx="33">
                  <c:v>Mar.19</c:v>
                </c:pt>
                <c:pt idx="34">
                  <c:v>Nis.19</c:v>
                </c:pt>
                <c:pt idx="35">
                  <c:v>May.19</c:v>
                </c:pt>
                <c:pt idx="36">
                  <c:v>Haz.19</c:v>
                </c:pt>
              </c:strCache>
            </c:strRef>
          </c:cat>
          <c:val>
            <c:numRef>
              <c:f>Sayfa1!$B$3:$AL$3</c:f>
              <c:numCache>
                <c:formatCode>General</c:formatCode>
                <c:ptCount val="37"/>
                <c:pt idx="0">
                  <c:v>1</c:v>
                </c:pt>
                <c:pt idx="1">
                  <c:v>3</c:v>
                </c:pt>
                <c:pt idx="2">
                  <c:v>3</c:v>
                </c:pt>
                <c:pt idx="3">
                  <c:v>5</c:v>
                </c:pt>
                <c:pt idx="4">
                  <c:v>4</c:v>
                </c:pt>
                <c:pt idx="5">
                  <c:v>2</c:v>
                </c:pt>
                <c:pt idx="6">
                  <c:v>5</c:v>
                </c:pt>
                <c:pt idx="7">
                  <c:v>4</c:v>
                </c:pt>
                <c:pt idx="8">
                  <c:v>3</c:v>
                </c:pt>
                <c:pt idx="9">
                  <c:v>5</c:v>
                </c:pt>
                <c:pt idx="10">
                  <c:v>7</c:v>
                </c:pt>
                <c:pt idx="11">
                  <c:v>5</c:v>
                </c:pt>
                <c:pt idx="12">
                  <c:v>9</c:v>
                </c:pt>
                <c:pt idx="13">
                  <c:v>12</c:v>
                </c:pt>
                <c:pt idx="14">
                  <c:v>20</c:v>
                </c:pt>
                <c:pt idx="15">
                  <c:v>5</c:v>
                </c:pt>
                <c:pt idx="16">
                  <c:v>16</c:v>
                </c:pt>
                <c:pt idx="17">
                  <c:v>11</c:v>
                </c:pt>
                <c:pt idx="18">
                  <c:v>14</c:v>
                </c:pt>
                <c:pt idx="19">
                  <c:v>20</c:v>
                </c:pt>
                <c:pt idx="20">
                  <c:v>19</c:v>
                </c:pt>
                <c:pt idx="21">
                  <c:v>22</c:v>
                </c:pt>
                <c:pt idx="22">
                  <c:v>18</c:v>
                </c:pt>
                <c:pt idx="23">
                  <c:v>17</c:v>
                </c:pt>
                <c:pt idx="24">
                  <c:v>14</c:v>
                </c:pt>
                <c:pt idx="25">
                  <c:v>17</c:v>
                </c:pt>
                <c:pt idx="26">
                  <c:v>7</c:v>
                </c:pt>
                <c:pt idx="27">
                  <c:v>14</c:v>
                </c:pt>
                <c:pt idx="28">
                  <c:v>19</c:v>
                </c:pt>
                <c:pt idx="29">
                  <c:v>10</c:v>
                </c:pt>
                <c:pt idx="30">
                  <c:v>9</c:v>
                </c:pt>
                <c:pt idx="31">
                  <c:v>8</c:v>
                </c:pt>
                <c:pt idx="32">
                  <c:v>4</c:v>
                </c:pt>
                <c:pt idx="33">
                  <c:v>2</c:v>
                </c:pt>
                <c:pt idx="34">
                  <c:v>7</c:v>
                </c:pt>
                <c:pt idx="35">
                  <c:v>8</c:v>
                </c:pt>
                <c:pt idx="36">
                  <c:v>5</c:v>
                </c:pt>
              </c:numCache>
            </c:numRef>
          </c:val>
          <c:smooth val="0"/>
        </c:ser>
        <c:ser>
          <c:idx val="2"/>
          <c:order val="2"/>
          <c:tx>
            <c:strRef>
              <c:f>Sayfa1!$A$4</c:f>
              <c:strCache>
                <c:ptCount val="1"/>
                <c:pt idx="0">
                  <c:v>KONTEYNER</c:v>
                </c:pt>
              </c:strCache>
            </c:strRef>
          </c:tx>
          <c:spPr>
            <a:ln w="31750" cap="rnd">
              <a:solidFill>
                <a:schemeClr val="accent3"/>
              </a:solidFill>
              <a:round/>
            </a:ln>
            <a:effectLst/>
          </c:spPr>
          <c:marker>
            <c:symbol val="none"/>
          </c:marker>
          <c:cat>
            <c:strRef>
              <c:f>Sayfa1!$B$1:$AL$1</c:f>
              <c:strCache>
                <c:ptCount val="37"/>
                <c:pt idx="0">
                  <c:v>Haz.16</c:v>
                </c:pt>
                <c:pt idx="1">
                  <c:v>Tem.16</c:v>
                </c:pt>
                <c:pt idx="2">
                  <c:v>Ağu.16</c:v>
                </c:pt>
                <c:pt idx="3">
                  <c:v>Eyl.16</c:v>
                </c:pt>
                <c:pt idx="4">
                  <c:v>Eki.16</c:v>
                </c:pt>
                <c:pt idx="5">
                  <c:v>Kas.16</c:v>
                </c:pt>
                <c:pt idx="6">
                  <c:v>Ara.16</c:v>
                </c:pt>
                <c:pt idx="7">
                  <c:v>Oca.17</c:v>
                </c:pt>
                <c:pt idx="8">
                  <c:v>Şub.17</c:v>
                </c:pt>
                <c:pt idx="9">
                  <c:v>Mar.17</c:v>
                </c:pt>
                <c:pt idx="10">
                  <c:v>Nis.17</c:v>
                </c:pt>
                <c:pt idx="11">
                  <c:v>May.17</c:v>
                </c:pt>
                <c:pt idx="12">
                  <c:v>Haz.17</c:v>
                </c:pt>
                <c:pt idx="13">
                  <c:v>Tem.17</c:v>
                </c:pt>
                <c:pt idx="14">
                  <c:v>Ağu.17</c:v>
                </c:pt>
                <c:pt idx="15">
                  <c:v>Eyl.17</c:v>
                </c:pt>
                <c:pt idx="16">
                  <c:v>Eki.17</c:v>
                </c:pt>
                <c:pt idx="17">
                  <c:v>Kas.17</c:v>
                </c:pt>
                <c:pt idx="18">
                  <c:v>Ara.17</c:v>
                </c:pt>
                <c:pt idx="19">
                  <c:v>Oca.18</c:v>
                </c:pt>
                <c:pt idx="20">
                  <c:v>Şub.18</c:v>
                </c:pt>
                <c:pt idx="21">
                  <c:v>Mar.18</c:v>
                </c:pt>
                <c:pt idx="22">
                  <c:v>Nis.18</c:v>
                </c:pt>
                <c:pt idx="23">
                  <c:v>May.18</c:v>
                </c:pt>
                <c:pt idx="24">
                  <c:v>Haz.18</c:v>
                </c:pt>
                <c:pt idx="25">
                  <c:v>Tem.18</c:v>
                </c:pt>
                <c:pt idx="26">
                  <c:v>Ağu.18</c:v>
                </c:pt>
                <c:pt idx="27">
                  <c:v>Eyl.18</c:v>
                </c:pt>
                <c:pt idx="28">
                  <c:v>Eki.18</c:v>
                </c:pt>
                <c:pt idx="29">
                  <c:v>Kas.18</c:v>
                </c:pt>
                <c:pt idx="30">
                  <c:v>Ara.18</c:v>
                </c:pt>
                <c:pt idx="31">
                  <c:v>0CA 19</c:v>
                </c:pt>
                <c:pt idx="32">
                  <c:v>Şub.19</c:v>
                </c:pt>
                <c:pt idx="33">
                  <c:v>Mar.19</c:v>
                </c:pt>
                <c:pt idx="34">
                  <c:v>Nis.19</c:v>
                </c:pt>
                <c:pt idx="35">
                  <c:v>May.19</c:v>
                </c:pt>
                <c:pt idx="36">
                  <c:v>Haz.19</c:v>
                </c:pt>
              </c:strCache>
            </c:strRef>
          </c:cat>
          <c:val>
            <c:numRef>
              <c:f>Sayfa1!$B$4:$AL$4</c:f>
              <c:numCache>
                <c:formatCode>General</c:formatCode>
                <c:ptCount val="37"/>
                <c:pt idx="0">
                  <c:v>9</c:v>
                </c:pt>
                <c:pt idx="1">
                  <c:v>7</c:v>
                </c:pt>
                <c:pt idx="2">
                  <c:v>20</c:v>
                </c:pt>
                <c:pt idx="3">
                  <c:v>22</c:v>
                </c:pt>
                <c:pt idx="4">
                  <c:v>20</c:v>
                </c:pt>
                <c:pt idx="5">
                  <c:v>23</c:v>
                </c:pt>
                <c:pt idx="6">
                  <c:v>18</c:v>
                </c:pt>
                <c:pt idx="7">
                  <c:v>26</c:v>
                </c:pt>
                <c:pt idx="8">
                  <c:v>24</c:v>
                </c:pt>
                <c:pt idx="9">
                  <c:v>11</c:v>
                </c:pt>
                <c:pt idx="10">
                  <c:v>12</c:v>
                </c:pt>
                <c:pt idx="11">
                  <c:v>10</c:v>
                </c:pt>
                <c:pt idx="12">
                  <c:v>4</c:v>
                </c:pt>
                <c:pt idx="13">
                  <c:v>12</c:v>
                </c:pt>
                <c:pt idx="14">
                  <c:v>4</c:v>
                </c:pt>
                <c:pt idx="15">
                  <c:v>12</c:v>
                </c:pt>
                <c:pt idx="16">
                  <c:v>7</c:v>
                </c:pt>
                <c:pt idx="17">
                  <c:v>6</c:v>
                </c:pt>
                <c:pt idx="18">
                  <c:v>1</c:v>
                </c:pt>
                <c:pt idx="19">
                  <c:v>0</c:v>
                </c:pt>
                <c:pt idx="20">
                  <c:v>1</c:v>
                </c:pt>
                <c:pt idx="21">
                  <c:v>3</c:v>
                </c:pt>
                <c:pt idx="22">
                  <c:v>2</c:v>
                </c:pt>
                <c:pt idx="23">
                  <c:v>1</c:v>
                </c:pt>
                <c:pt idx="24">
                  <c:v>1</c:v>
                </c:pt>
                <c:pt idx="25">
                  <c:v>2</c:v>
                </c:pt>
                <c:pt idx="26">
                  <c:v>2</c:v>
                </c:pt>
                <c:pt idx="27">
                  <c:v>2</c:v>
                </c:pt>
                <c:pt idx="28">
                  <c:v>18</c:v>
                </c:pt>
                <c:pt idx="29">
                  <c:v>10</c:v>
                </c:pt>
                <c:pt idx="30">
                  <c:v>7</c:v>
                </c:pt>
                <c:pt idx="31">
                  <c:v>12</c:v>
                </c:pt>
                <c:pt idx="32">
                  <c:v>9</c:v>
                </c:pt>
                <c:pt idx="33">
                  <c:v>12</c:v>
                </c:pt>
                <c:pt idx="34">
                  <c:v>12</c:v>
                </c:pt>
                <c:pt idx="35">
                  <c:v>7</c:v>
                </c:pt>
                <c:pt idx="36">
                  <c:v>5</c:v>
                </c:pt>
              </c:numCache>
            </c:numRef>
          </c:val>
          <c:smooth val="0"/>
        </c:ser>
        <c:ser>
          <c:idx val="3"/>
          <c:order val="3"/>
          <c:tx>
            <c:strRef>
              <c:f>Sayfa1!$A$5</c:f>
              <c:strCache>
                <c:ptCount val="1"/>
                <c:pt idx="0">
                  <c:v>G.KARGO</c:v>
                </c:pt>
              </c:strCache>
            </c:strRef>
          </c:tx>
          <c:spPr>
            <a:ln w="31750" cap="rnd">
              <a:solidFill>
                <a:schemeClr val="accent4"/>
              </a:solidFill>
              <a:round/>
            </a:ln>
            <a:effectLst/>
          </c:spPr>
          <c:marker>
            <c:symbol val="none"/>
          </c:marker>
          <c:cat>
            <c:strRef>
              <c:f>Sayfa1!$B$1:$AL$1</c:f>
              <c:strCache>
                <c:ptCount val="37"/>
                <c:pt idx="0">
                  <c:v>Haz.16</c:v>
                </c:pt>
                <c:pt idx="1">
                  <c:v>Tem.16</c:v>
                </c:pt>
                <c:pt idx="2">
                  <c:v>Ağu.16</c:v>
                </c:pt>
                <c:pt idx="3">
                  <c:v>Eyl.16</c:v>
                </c:pt>
                <c:pt idx="4">
                  <c:v>Eki.16</c:v>
                </c:pt>
                <c:pt idx="5">
                  <c:v>Kas.16</c:v>
                </c:pt>
                <c:pt idx="6">
                  <c:v>Ara.16</c:v>
                </c:pt>
                <c:pt idx="7">
                  <c:v>Oca.17</c:v>
                </c:pt>
                <c:pt idx="8">
                  <c:v>Şub.17</c:v>
                </c:pt>
                <c:pt idx="9">
                  <c:v>Mar.17</c:v>
                </c:pt>
                <c:pt idx="10">
                  <c:v>Nis.17</c:v>
                </c:pt>
                <c:pt idx="11">
                  <c:v>May.17</c:v>
                </c:pt>
                <c:pt idx="12">
                  <c:v>Haz.17</c:v>
                </c:pt>
                <c:pt idx="13">
                  <c:v>Tem.17</c:v>
                </c:pt>
                <c:pt idx="14">
                  <c:v>Ağu.17</c:v>
                </c:pt>
                <c:pt idx="15">
                  <c:v>Eyl.17</c:v>
                </c:pt>
                <c:pt idx="16">
                  <c:v>Eki.17</c:v>
                </c:pt>
                <c:pt idx="17">
                  <c:v>Kas.17</c:v>
                </c:pt>
                <c:pt idx="18">
                  <c:v>Ara.17</c:v>
                </c:pt>
                <c:pt idx="19">
                  <c:v>Oca.18</c:v>
                </c:pt>
                <c:pt idx="20">
                  <c:v>Şub.18</c:v>
                </c:pt>
                <c:pt idx="21">
                  <c:v>Mar.18</c:v>
                </c:pt>
                <c:pt idx="22">
                  <c:v>Nis.18</c:v>
                </c:pt>
                <c:pt idx="23">
                  <c:v>May.18</c:v>
                </c:pt>
                <c:pt idx="24">
                  <c:v>Haz.18</c:v>
                </c:pt>
                <c:pt idx="25">
                  <c:v>Tem.18</c:v>
                </c:pt>
                <c:pt idx="26">
                  <c:v>Ağu.18</c:v>
                </c:pt>
                <c:pt idx="27">
                  <c:v>Eyl.18</c:v>
                </c:pt>
                <c:pt idx="28">
                  <c:v>Eki.18</c:v>
                </c:pt>
                <c:pt idx="29">
                  <c:v>Kas.18</c:v>
                </c:pt>
                <c:pt idx="30">
                  <c:v>Ara.18</c:v>
                </c:pt>
                <c:pt idx="31">
                  <c:v>0CA 19</c:v>
                </c:pt>
                <c:pt idx="32">
                  <c:v>Şub.19</c:v>
                </c:pt>
                <c:pt idx="33">
                  <c:v>Mar.19</c:v>
                </c:pt>
                <c:pt idx="34">
                  <c:v>Nis.19</c:v>
                </c:pt>
                <c:pt idx="35">
                  <c:v>May.19</c:v>
                </c:pt>
                <c:pt idx="36">
                  <c:v>Haz.19</c:v>
                </c:pt>
              </c:strCache>
            </c:strRef>
          </c:cat>
          <c:val>
            <c:numRef>
              <c:f>Sayfa1!$B$5:$AL$5</c:f>
              <c:numCache>
                <c:formatCode>General</c:formatCode>
                <c:ptCount val="37"/>
                <c:pt idx="0">
                  <c:v>9</c:v>
                </c:pt>
                <c:pt idx="1">
                  <c:v>6</c:v>
                </c:pt>
                <c:pt idx="2">
                  <c:v>6</c:v>
                </c:pt>
                <c:pt idx="3">
                  <c:v>8</c:v>
                </c:pt>
                <c:pt idx="4">
                  <c:v>12</c:v>
                </c:pt>
                <c:pt idx="5">
                  <c:v>19</c:v>
                </c:pt>
                <c:pt idx="6">
                  <c:v>11</c:v>
                </c:pt>
                <c:pt idx="7">
                  <c:v>8</c:v>
                </c:pt>
                <c:pt idx="8">
                  <c:v>8</c:v>
                </c:pt>
                <c:pt idx="9">
                  <c:v>13</c:v>
                </c:pt>
                <c:pt idx="10">
                  <c:v>8</c:v>
                </c:pt>
                <c:pt idx="11">
                  <c:v>8</c:v>
                </c:pt>
                <c:pt idx="12">
                  <c:v>6</c:v>
                </c:pt>
                <c:pt idx="13">
                  <c:v>9</c:v>
                </c:pt>
                <c:pt idx="14">
                  <c:v>12</c:v>
                </c:pt>
                <c:pt idx="15">
                  <c:v>9</c:v>
                </c:pt>
                <c:pt idx="16">
                  <c:v>13</c:v>
                </c:pt>
                <c:pt idx="17">
                  <c:v>10</c:v>
                </c:pt>
                <c:pt idx="18">
                  <c:v>4</c:v>
                </c:pt>
                <c:pt idx="19">
                  <c:v>4</c:v>
                </c:pt>
                <c:pt idx="20">
                  <c:v>7</c:v>
                </c:pt>
                <c:pt idx="21">
                  <c:v>5</c:v>
                </c:pt>
                <c:pt idx="22">
                  <c:v>7</c:v>
                </c:pt>
                <c:pt idx="23">
                  <c:v>6</c:v>
                </c:pt>
                <c:pt idx="24">
                  <c:v>3</c:v>
                </c:pt>
                <c:pt idx="25">
                  <c:v>3</c:v>
                </c:pt>
                <c:pt idx="26">
                  <c:v>4</c:v>
                </c:pt>
                <c:pt idx="27">
                  <c:v>3</c:v>
                </c:pt>
                <c:pt idx="28">
                  <c:v>5</c:v>
                </c:pt>
                <c:pt idx="29">
                  <c:v>3</c:v>
                </c:pt>
                <c:pt idx="30">
                  <c:v>4</c:v>
                </c:pt>
                <c:pt idx="31">
                  <c:v>0</c:v>
                </c:pt>
                <c:pt idx="32">
                  <c:v>1</c:v>
                </c:pt>
                <c:pt idx="33">
                  <c:v>2</c:v>
                </c:pt>
                <c:pt idx="34">
                  <c:v>2</c:v>
                </c:pt>
                <c:pt idx="35">
                  <c:v>10</c:v>
                </c:pt>
                <c:pt idx="36">
                  <c:v>4</c:v>
                </c:pt>
              </c:numCache>
            </c:numRef>
          </c:val>
          <c:smooth val="0"/>
        </c:ser>
        <c:dLbls>
          <c:showLegendKey val="0"/>
          <c:showVal val="0"/>
          <c:showCatName val="0"/>
          <c:showSerName val="0"/>
          <c:showPercent val="0"/>
          <c:showBubbleSize val="0"/>
        </c:dLbls>
        <c:smooth val="0"/>
        <c:axId val="216551608"/>
        <c:axId val="216552784"/>
      </c:lineChart>
      <c:catAx>
        <c:axId val="21655160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16552784"/>
        <c:crosses val="autoZero"/>
        <c:auto val="1"/>
        <c:lblAlgn val="ctr"/>
        <c:lblOffset val="100"/>
        <c:noMultiLvlLbl val="0"/>
      </c:catAx>
      <c:valAx>
        <c:axId val="216552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21655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t>YILLARA GÖRE TOPLAM GEMİ SÖKÜM TONAJLARI</a:t>
            </a:r>
            <a:endParaRPr lang="tr-TR"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5"/>
            </a:solidFill>
            <a:ln>
              <a:noFill/>
            </a:ln>
            <a:effectLst/>
          </c:spPr>
          <c:invertIfNegative val="0"/>
          <c:dPt>
            <c:idx val="31"/>
            <c:invertIfNegative val="0"/>
            <c:bubble3D val="0"/>
            <c:spPr>
              <a:solidFill>
                <a:schemeClr val="accent5"/>
              </a:solidFill>
              <a:ln>
                <a:noFill/>
              </a:ln>
              <a:effectLst/>
            </c:spPr>
          </c:dPt>
          <c:dPt>
            <c:idx val="32"/>
            <c:invertIfNegative val="0"/>
            <c:bubble3D val="0"/>
            <c:spPr>
              <a:solidFill>
                <a:schemeClr val="accent5"/>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Sayfa1!$A$2:$A$35</c:f>
              <c:numCache>
                <c:formatCode>General</c:formatCode>
                <c:ptCount val="34"/>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pt idx="33">
                  <c:v>2019</c:v>
                </c:pt>
              </c:numCache>
            </c:numRef>
          </c:cat>
          <c:val>
            <c:numRef>
              <c:f>Sayfa1!$B$2:$B$35</c:f>
              <c:numCache>
                <c:formatCode>General</c:formatCode>
                <c:ptCount val="34"/>
                <c:pt idx="0">
                  <c:v>25.6</c:v>
                </c:pt>
                <c:pt idx="1">
                  <c:v>14.5</c:v>
                </c:pt>
                <c:pt idx="2">
                  <c:v>4.9000000000000004</c:v>
                </c:pt>
                <c:pt idx="3">
                  <c:v>2.35</c:v>
                </c:pt>
                <c:pt idx="4">
                  <c:v>4.5999999999999996</c:v>
                </c:pt>
                <c:pt idx="5">
                  <c:v>3.8</c:v>
                </c:pt>
                <c:pt idx="6">
                  <c:v>15.9</c:v>
                </c:pt>
                <c:pt idx="7">
                  <c:v>16.7</c:v>
                </c:pt>
                <c:pt idx="8">
                  <c:v>18.899999999999999</c:v>
                </c:pt>
                <c:pt idx="9">
                  <c:v>15.5</c:v>
                </c:pt>
                <c:pt idx="10">
                  <c:v>18</c:v>
                </c:pt>
                <c:pt idx="11">
                  <c:v>15.6</c:v>
                </c:pt>
                <c:pt idx="12">
                  <c:v>25</c:v>
                </c:pt>
                <c:pt idx="13">
                  <c:v>30.5</c:v>
                </c:pt>
                <c:pt idx="14">
                  <c:v>22.4</c:v>
                </c:pt>
                <c:pt idx="15">
                  <c:v>28.4</c:v>
                </c:pt>
                <c:pt idx="16">
                  <c:v>28.5</c:v>
                </c:pt>
                <c:pt idx="17">
                  <c:v>27</c:v>
                </c:pt>
                <c:pt idx="18">
                  <c:v>10</c:v>
                </c:pt>
                <c:pt idx="19">
                  <c:v>5.5</c:v>
                </c:pt>
                <c:pt idx="20">
                  <c:v>6.5</c:v>
                </c:pt>
                <c:pt idx="21">
                  <c:v>5</c:v>
                </c:pt>
                <c:pt idx="22">
                  <c:v>12</c:v>
                </c:pt>
                <c:pt idx="23">
                  <c:v>28.9</c:v>
                </c:pt>
                <c:pt idx="24">
                  <c:v>25.7</c:v>
                </c:pt>
                <c:pt idx="25">
                  <c:v>31.58</c:v>
                </c:pt>
                <c:pt idx="26">
                  <c:v>50.3</c:v>
                </c:pt>
                <c:pt idx="27">
                  <c:v>41.8</c:v>
                </c:pt>
                <c:pt idx="28">
                  <c:v>34.299999999999997</c:v>
                </c:pt>
                <c:pt idx="29">
                  <c:v>38.799999999999997</c:v>
                </c:pt>
                <c:pt idx="30">
                  <c:v>44.6</c:v>
                </c:pt>
                <c:pt idx="31">
                  <c:v>35.6</c:v>
                </c:pt>
                <c:pt idx="32">
                  <c:v>30.4</c:v>
                </c:pt>
                <c:pt idx="33">
                  <c:v>10.3</c:v>
                </c:pt>
              </c:numCache>
            </c:numRef>
          </c:val>
        </c:ser>
        <c:dLbls>
          <c:dLblPos val="outEnd"/>
          <c:showLegendKey val="0"/>
          <c:showVal val="1"/>
          <c:showCatName val="0"/>
          <c:showSerName val="0"/>
          <c:showPercent val="0"/>
          <c:showBubbleSize val="0"/>
        </c:dLbls>
        <c:gapWidth val="219"/>
        <c:overlap val="-27"/>
        <c:axId val="216553568"/>
        <c:axId val="216558664"/>
      </c:barChart>
      <c:catAx>
        <c:axId val="216553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YILLAR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6558664"/>
        <c:crosses val="autoZero"/>
        <c:auto val="1"/>
        <c:lblAlgn val="ctr"/>
        <c:lblOffset val="100"/>
        <c:noMultiLvlLbl val="0"/>
      </c:catAx>
      <c:valAx>
        <c:axId val="216558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MİLYON DWT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6553568"/>
        <c:crosses val="autoZero"/>
        <c:crossBetween val="between"/>
      </c:valAx>
      <c:spPr>
        <a:gradFill flip="none" rotWithShape="1">
          <a:gsLst>
            <a:gs pos="0">
              <a:schemeClr val="accent5">
                <a:lumMod val="7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t>YILLARA GÖRE GERİ</a:t>
            </a:r>
            <a:r>
              <a:rPr lang="tr-TR" sz="1200" b="1" baseline="0"/>
              <a:t> DÖNÜŞÜM</a:t>
            </a:r>
            <a:r>
              <a:rPr lang="tr-TR" sz="1200" b="1"/>
              <a:t> FİYATLARI</a:t>
            </a:r>
            <a:r>
              <a:rPr lang="tr-TR" sz="1200" b="1" baseline="0"/>
              <a:t> </a:t>
            </a:r>
            <a:r>
              <a:rPr lang="tr-TR" sz="1000" b="0"/>
              <a:t> HAZİRAN 2019 </a:t>
            </a:r>
            <a:endParaRPr lang="tr-TR"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TANK</c:v>
                </c:pt>
              </c:strCache>
            </c:strRef>
          </c:tx>
          <c:spPr>
            <a:solidFill>
              <a:schemeClr val="accent6"/>
            </a:solidFill>
            <a:ln>
              <a:noFill/>
            </a:ln>
            <a:effectLst/>
          </c:spPr>
          <c:invertIfNegative val="0"/>
          <c:dPt>
            <c:idx val="18"/>
            <c:invertIfNegative val="0"/>
            <c:bubble3D val="0"/>
            <c:spPr>
              <a:solidFill>
                <a:schemeClr val="accent6"/>
              </a:solidFill>
              <a:ln>
                <a:noFill/>
              </a:ln>
              <a:effectLst/>
            </c:spPr>
          </c:dPt>
          <c:cat>
            <c:numRef>
              <c:f>Sayfa1!$A$2:$A$22</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Sayfa1!$B$2:$B$22</c:f>
              <c:numCache>
                <c:formatCode>General</c:formatCode>
                <c:ptCount val="21"/>
                <c:pt idx="0">
                  <c:v>136</c:v>
                </c:pt>
                <c:pt idx="1">
                  <c:v>174</c:v>
                </c:pt>
                <c:pt idx="2">
                  <c:v>135</c:v>
                </c:pt>
                <c:pt idx="3">
                  <c:v>174</c:v>
                </c:pt>
                <c:pt idx="4">
                  <c:v>262</c:v>
                </c:pt>
                <c:pt idx="5">
                  <c:v>362</c:v>
                </c:pt>
                <c:pt idx="6">
                  <c:v>302</c:v>
                </c:pt>
                <c:pt idx="7">
                  <c:v>405</c:v>
                </c:pt>
                <c:pt idx="8">
                  <c:v>507</c:v>
                </c:pt>
                <c:pt idx="9">
                  <c:v>287</c:v>
                </c:pt>
                <c:pt idx="10">
                  <c:v>338</c:v>
                </c:pt>
                <c:pt idx="11">
                  <c:v>485</c:v>
                </c:pt>
                <c:pt idx="12">
                  <c:v>482</c:v>
                </c:pt>
                <c:pt idx="13">
                  <c:v>405</c:v>
                </c:pt>
                <c:pt idx="14">
                  <c:v>435</c:v>
                </c:pt>
                <c:pt idx="15">
                  <c:v>425</c:v>
                </c:pt>
                <c:pt idx="16">
                  <c:v>300</c:v>
                </c:pt>
                <c:pt idx="17">
                  <c:v>300</c:v>
                </c:pt>
                <c:pt idx="18">
                  <c:v>440</c:v>
                </c:pt>
                <c:pt idx="19">
                  <c:v>435</c:v>
                </c:pt>
                <c:pt idx="20">
                  <c:v>425</c:v>
                </c:pt>
              </c:numCache>
            </c:numRef>
          </c:val>
        </c:ser>
        <c:ser>
          <c:idx val="1"/>
          <c:order val="1"/>
          <c:tx>
            <c:strRef>
              <c:f>Sayfa1!$C$1</c:f>
              <c:strCache>
                <c:ptCount val="1"/>
                <c:pt idx="0">
                  <c:v>KYÜK</c:v>
                </c:pt>
              </c:strCache>
            </c:strRef>
          </c:tx>
          <c:spPr>
            <a:solidFill>
              <a:schemeClr val="accent5"/>
            </a:solidFill>
            <a:ln>
              <a:noFill/>
            </a:ln>
            <a:effectLst/>
          </c:spPr>
          <c:invertIfNegative val="0"/>
          <c:cat>
            <c:numRef>
              <c:f>Sayfa1!$A$2:$A$22</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Sayfa1!$C$2:$C$22</c:f>
              <c:numCache>
                <c:formatCode>General</c:formatCode>
                <c:ptCount val="21"/>
                <c:pt idx="0">
                  <c:v>143</c:v>
                </c:pt>
                <c:pt idx="1">
                  <c:v>170</c:v>
                </c:pt>
                <c:pt idx="2">
                  <c:v>135</c:v>
                </c:pt>
                <c:pt idx="3">
                  <c:v>181</c:v>
                </c:pt>
                <c:pt idx="4">
                  <c:v>267</c:v>
                </c:pt>
                <c:pt idx="5">
                  <c:v>381</c:v>
                </c:pt>
                <c:pt idx="6">
                  <c:v>332</c:v>
                </c:pt>
                <c:pt idx="7">
                  <c:v>392</c:v>
                </c:pt>
                <c:pt idx="8">
                  <c:v>472</c:v>
                </c:pt>
                <c:pt idx="9">
                  <c:v>268</c:v>
                </c:pt>
                <c:pt idx="10">
                  <c:v>328</c:v>
                </c:pt>
                <c:pt idx="11">
                  <c:v>437</c:v>
                </c:pt>
                <c:pt idx="12">
                  <c:v>456</c:v>
                </c:pt>
                <c:pt idx="13">
                  <c:v>375</c:v>
                </c:pt>
                <c:pt idx="14">
                  <c:v>410</c:v>
                </c:pt>
                <c:pt idx="15">
                  <c:v>400</c:v>
                </c:pt>
                <c:pt idx="16">
                  <c:v>285</c:v>
                </c:pt>
                <c:pt idx="17">
                  <c:v>280</c:v>
                </c:pt>
                <c:pt idx="18">
                  <c:v>425</c:v>
                </c:pt>
                <c:pt idx="19">
                  <c:v>425</c:v>
                </c:pt>
                <c:pt idx="20">
                  <c:v>415</c:v>
                </c:pt>
              </c:numCache>
            </c:numRef>
          </c:val>
        </c:ser>
        <c:dLbls>
          <c:showLegendKey val="0"/>
          <c:showVal val="0"/>
          <c:showCatName val="0"/>
          <c:showSerName val="0"/>
          <c:showPercent val="0"/>
          <c:showBubbleSize val="0"/>
        </c:dLbls>
        <c:gapWidth val="219"/>
        <c:overlap val="-27"/>
        <c:axId val="441674280"/>
        <c:axId val="393756744"/>
      </c:barChart>
      <c:catAx>
        <c:axId val="441674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YILLAR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3756744"/>
        <c:crosses val="autoZero"/>
        <c:auto val="1"/>
        <c:lblAlgn val="ctr"/>
        <c:lblOffset val="100"/>
        <c:noMultiLvlLbl val="0"/>
      </c:catAx>
      <c:valAx>
        <c:axId val="393756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USD/TON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41674280"/>
        <c:crosses val="autoZero"/>
        <c:crossBetween val="between"/>
      </c:valAx>
      <c:spPr>
        <a:gradFill flip="none" rotWithShape="1">
          <a:gsLst>
            <a:gs pos="0">
              <a:schemeClr val="accent5">
                <a:lumMod val="7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a:t>BUNKER FİYATLARI (380 CST)</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tr-TR"/>
        </a:p>
      </c:txPr>
    </c:title>
    <c:autoTitleDeleted val="0"/>
    <c:plotArea>
      <c:layout/>
      <c:barChart>
        <c:barDir val="col"/>
        <c:grouping val="clustered"/>
        <c:varyColors val="0"/>
        <c:ser>
          <c:idx val="0"/>
          <c:order val="0"/>
          <c:tx>
            <c:strRef>
              <c:f>Sayfa1!$B$1</c:f>
              <c:strCache>
                <c:ptCount val="1"/>
                <c:pt idx="0">
                  <c:v>Rotterdam</c:v>
                </c:pt>
              </c:strCache>
            </c:strRef>
          </c:tx>
          <c:spPr>
            <a:solidFill>
              <a:schemeClr val="accent6"/>
            </a:solidFill>
            <a:ln>
              <a:noFill/>
            </a:ln>
            <a:effectLst/>
          </c:spPr>
          <c:invertIfNegative val="0"/>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Sayfa1!$B$2:$B$20</c:f>
              <c:numCache>
                <c:formatCode>General</c:formatCode>
                <c:ptCount val="19"/>
                <c:pt idx="0">
                  <c:v>116</c:v>
                </c:pt>
                <c:pt idx="1">
                  <c:v>135</c:v>
                </c:pt>
                <c:pt idx="2">
                  <c:v>151</c:v>
                </c:pt>
                <c:pt idx="3">
                  <c:v>154</c:v>
                </c:pt>
                <c:pt idx="4">
                  <c:v>236</c:v>
                </c:pt>
                <c:pt idx="5">
                  <c:v>195</c:v>
                </c:pt>
                <c:pt idx="6">
                  <c:v>347</c:v>
                </c:pt>
                <c:pt idx="7">
                  <c:v>469</c:v>
                </c:pt>
                <c:pt idx="8">
                  <c:v>355</c:v>
                </c:pt>
                <c:pt idx="9">
                  <c:v>452</c:v>
                </c:pt>
                <c:pt idx="10">
                  <c:v>548</c:v>
                </c:pt>
                <c:pt idx="11">
                  <c:v>585</c:v>
                </c:pt>
                <c:pt idx="12">
                  <c:v>585</c:v>
                </c:pt>
                <c:pt idx="13">
                  <c:v>310</c:v>
                </c:pt>
                <c:pt idx="14">
                  <c:v>140</c:v>
                </c:pt>
                <c:pt idx="15">
                  <c:v>307</c:v>
                </c:pt>
                <c:pt idx="16">
                  <c:v>349</c:v>
                </c:pt>
                <c:pt idx="17">
                  <c:v>366</c:v>
                </c:pt>
                <c:pt idx="18">
                  <c:v>382</c:v>
                </c:pt>
              </c:numCache>
            </c:numRef>
          </c:val>
        </c:ser>
        <c:ser>
          <c:idx val="1"/>
          <c:order val="1"/>
          <c:tx>
            <c:strRef>
              <c:f>Sayfa1!$C$1</c:f>
              <c:strCache>
                <c:ptCount val="1"/>
                <c:pt idx="0">
                  <c:v>Fujairah</c:v>
                </c:pt>
              </c:strCache>
            </c:strRef>
          </c:tx>
          <c:spPr>
            <a:solidFill>
              <a:schemeClr val="accent5"/>
            </a:solidFill>
            <a:ln>
              <a:noFill/>
            </a:ln>
            <a:effectLst/>
          </c:spPr>
          <c:invertIfNegative val="0"/>
          <c:trendline>
            <c:spPr>
              <a:ln w="19050" cap="rnd">
                <a:solidFill>
                  <a:schemeClr val="accent5"/>
                </a:solidFill>
              </a:ln>
              <a:effectLst/>
            </c:spPr>
            <c:trendlineType val="movingAvg"/>
            <c:period val="2"/>
            <c:dispRSqr val="0"/>
            <c:dispEq val="0"/>
          </c:trendline>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Sayfa1!$C$2:$C$20</c:f>
              <c:numCache>
                <c:formatCode>General</c:formatCode>
                <c:ptCount val="19"/>
                <c:pt idx="0">
                  <c:v>129.69999999999999</c:v>
                </c:pt>
                <c:pt idx="1">
                  <c:v>145.9</c:v>
                </c:pt>
                <c:pt idx="2">
                  <c:v>166.3</c:v>
                </c:pt>
                <c:pt idx="3">
                  <c:v>176.7</c:v>
                </c:pt>
                <c:pt idx="4">
                  <c:v>256.60000000000002</c:v>
                </c:pt>
                <c:pt idx="5">
                  <c:v>310.89999999999998</c:v>
                </c:pt>
                <c:pt idx="6">
                  <c:v>373.7</c:v>
                </c:pt>
                <c:pt idx="7">
                  <c:v>509.4</c:v>
                </c:pt>
                <c:pt idx="8">
                  <c:v>372.8</c:v>
                </c:pt>
                <c:pt idx="9">
                  <c:v>468.2</c:v>
                </c:pt>
                <c:pt idx="10">
                  <c:v>587.5</c:v>
                </c:pt>
                <c:pt idx="11">
                  <c:v>606</c:v>
                </c:pt>
                <c:pt idx="12">
                  <c:v>620</c:v>
                </c:pt>
                <c:pt idx="13">
                  <c:v>350</c:v>
                </c:pt>
                <c:pt idx="14">
                  <c:v>170</c:v>
                </c:pt>
                <c:pt idx="15">
                  <c:v>340</c:v>
                </c:pt>
                <c:pt idx="16">
                  <c:v>368.5</c:v>
                </c:pt>
                <c:pt idx="17">
                  <c:v>433.5</c:v>
                </c:pt>
                <c:pt idx="18">
                  <c:v>396</c:v>
                </c:pt>
              </c:numCache>
            </c:numRef>
          </c:val>
        </c:ser>
        <c:ser>
          <c:idx val="2"/>
          <c:order val="2"/>
          <c:tx>
            <c:strRef>
              <c:f>Sayfa1!$D$1</c:f>
              <c:strCache>
                <c:ptCount val="1"/>
                <c:pt idx="0">
                  <c:v>Houston</c:v>
                </c:pt>
              </c:strCache>
            </c:strRef>
          </c:tx>
          <c:spPr>
            <a:solidFill>
              <a:schemeClr val="accent4"/>
            </a:solidFill>
            <a:ln>
              <a:noFill/>
            </a:ln>
            <a:effectLst/>
          </c:spPr>
          <c:invertIfNegative val="0"/>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Sayfa1!$D$2:$D$20</c:f>
              <c:numCache>
                <c:formatCode>General</c:formatCode>
                <c:ptCount val="19"/>
                <c:pt idx="0">
                  <c:v>112.8</c:v>
                </c:pt>
                <c:pt idx="1">
                  <c:v>134</c:v>
                </c:pt>
                <c:pt idx="2">
                  <c:v>160.19999999999999</c:v>
                </c:pt>
                <c:pt idx="3">
                  <c:v>167.3</c:v>
                </c:pt>
                <c:pt idx="4">
                  <c:v>248.3</c:v>
                </c:pt>
                <c:pt idx="5">
                  <c:v>303</c:v>
                </c:pt>
                <c:pt idx="6">
                  <c:v>351.8</c:v>
                </c:pt>
                <c:pt idx="7">
                  <c:v>496.8</c:v>
                </c:pt>
                <c:pt idx="8">
                  <c:v>360.7</c:v>
                </c:pt>
                <c:pt idx="9">
                  <c:v>449.3</c:v>
                </c:pt>
                <c:pt idx="10">
                  <c:v>542.1</c:v>
                </c:pt>
                <c:pt idx="11">
                  <c:v>610</c:v>
                </c:pt>
                <c:pt idx="12">
                  <c:v>580</c:v>
                </c:pt>
                <c:pt idx="13">
                  <c:v>315</c:v>
                </c:pt>
                <c:pt idx="14">
                  <c:v>140</c:v>
                </c:pt>
                <c:pt idx="15">
                  <c:v>310</c:v>
                </c:pt>
                <c:pt idx="16">
                  <c:v>357</c:v>
                </c:pt>
                <c:pt idx="17">
                  <c:v>374</c:v>
                </c:pt>
                <c:pt idx="18">
                  <c:v>384.5</c:v>
                </c:pt>
              </c:numCache>
            </c:numRef>
          </c:val>
        </c:ser>
        <c:ser>
          <c:idx val="3"/>
          <c:order val="3"/>
          <c:tx>
            <c:strRef>
              <c:f>Sayfa1!$E$1</c:f>
              <c:strCache>
                <c:ptCount val="1"/>
                <c:pt idx="0">
                  <c:v>İstanbul</c:v>
                </c:pt>
              </c:strCache>
            </c:strRef>
          </c:tx>
          <c:spPr>
            <a:solidFill>
              <a:schemeClr val="accent6">
                <a:lumMod val="60000"/>
              </a:schemeClr>
            </a:solidFill>
            <a:ln>
              <a:noFill/>
            </a:ln>
            <a:effectLst/>
          </c:spPr>
          <c:invertIfNegative val="0"/>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Sayfa1!$E$2:$E$20</c:f>
              <c:numCache>
                <c:formatCode>General</c:formatCode>
                <c:ptCount val="19"/>
                <c:pt idx="15">
                  <c:v>350</c:v>
                </c:pt>
                <c:pt idx="16">
                  <c:v>378</c:v>
                </c:pt>
                <c:pt idx="17">
                  <c:v>447.5</c:v>
                </c:pt>
                <c:pt idx="18">
                  <c:v>412</c:v>
                </c:pt>
              </c:numCache>
            </c:numRef>
          </c:val>
        </c:ser>
        <c:dLbls>
          <c:showLegendKey val="0"/>
          <c:showVal val="0"/>
          <c:showCatName val="0"/>
          <c:showSerName val="0"/>
          <c:showPercent val="0"/>
          <c:showBubbleSize val="0"/>
        </c:dLbls>
        <c:gapWidth val="267"/>
        <c:overlap val="-43"/>
        <c:axId val="211623960"/>
        <c:axId val="543386752"/>
      </c:barChart>
      <c:catAx>
        <c:axId val="2116239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YILLAR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543386752"/>
        <c:crosses val="autoZero"/>
        <c:auto val="1"/>
        <c:lblAlgn val="ctr"/>
        <c:lblOffset val="100"/>
        <c:noMultiLvlLbl val="0"/>
      </c:catAx>
      <c:valAx>
        <c:axId val="5433867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USD/TON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211623960"/>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sz="1600" b="0"/>
              <a:t>KURUYÜK ENDEKSLERİ</a:t>
            </a:r>
          </a:p>
          <a:p>
            <a:pPr>
              <a:defRPr/>
            </a:pPr>
            <a:r>
              <a:rPr lang="tr-TR" sz="1200" b="0"/>
              <a:t>HAZİRAN 2018-2019</a:t>
            </a:r>
            <a:r>
              <a:rPr lang="tr-TR" sz="1200" b="0" baseline="0"/>
              <a:t> HAZİRAN</a:t>
            </a:r>
            <a:endParaRPr lang="tr-TR" sz="1200" b="0"/>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tr-TR"/>
        </a:p>
      </c:txPr>
    </c:title>
    <c:autoTitleDeleted val="0"/>
    <c:plotArea>
      <c:layout/>
      <c:lineChart>
        <c:grouping val="standard"/>
        <c:varyColors val="0"/>
        <c:ser>
          <c:idx val="0"/>
          <c:order val="0"/>
          <c:tx>
            <c:strRef>
              <c:f>Sayfa1!$A$2</c:f>
              <c:strCache>
                <c:ptCount val="1"/>
                <c:pt idx="0">
                  <c:v>BDI</c:v>
                </c:pt>
              </c:strCache>
            </c:strRef>
          </c:tx>
          <c:spPr>
            <a:ln w="22225" cap="rnd">
              <a:solidFill>
                <a:schemeClr val="accent1"/>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Sayfa1!$B$2:$N$2</c:f>
              <c:numCache>
                <c:formatCode>General</c:formatCode>
                <c:ptCount val="13"/>
                <c:pt idx="0">
                  <c:v>1352</c:v>
                </c:pt>
                <c:pt idx="1">
                  <c:v>1650</c:v>
                </c:pt>
                <c:pt idx="2">
                  <c:v>1711</c:v>
                </c:pt>
                <c:pt idx="3">
                  <c:v>1447</c:v>
                </c:pt>
                <c:pt idx="4">
                  <c:v>1547</c:v>
                </c:pt>
                <c:pt idx="5">
                  <c:v>1192</c:v>
                </c:pt>
                <c:pt idx="6">
                  <c:v>1192</c:v>
                </c:pt>
                <c:pt idx="7">
                  <c:v>1063</c:v>
                </c:pt>
                <c:pt idx="8">
                  <c:v>629</c:v>
                </c:pt>
                <c:pt idx="9">
                  <c:v>680</c:v>
                </c:pt>
                <c:pt idx="10">
                  <c:v>773</c:v>
                </c:pt>
                <c:pt idx="11">
                  <c:v>1036</c:v>
                </c:pt>
                <c:pt idx="12">
                  <c:v>1036</c:v>
                </c:pt>
              </c:numCache>
            </c:numRef>
          </c:val>
          <c:smooth val="0"/>
        </c:ser>
        <c:ser>
          <c:idx val="1"/>
          <c:order val="1"/>
          <c:tx>
            <c:strRef>
              <c:f>Sayfa1!$A$3</c:f>
              <c:strCache>
                <c:ptCount val="1"/>
                <c:pt idx="0">
                  <c:v>BCI</c:v>
                </c:pt>
              </c:strCache>
            </c:strRef>
          </c:tx>
          <c:spPr>
            <a:ln w="22225" cap="rnd">
              <a:solidFill>
                <a:schemeClr val="accent2"/>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Sayfa1!$B$3:$N$3</c:f>
              <c:numCache>
                <c:formatCode>General</c:formatCode>
                <c:ptCount val="13"/>
                <c:pt idx="0">
                  <c:v>2045</c:v>
                </c:pt>
                <c:pt idx="1">
                  <c:v>3093</c:v>
                </c:pt>
                <c:pt idx="2">
                  <c:v>3372</c:v>
                </c:pt>
                <c:pt idx="3">
                  <c:v>2088</c:v>
                </c:pt>
                <c:pt idx="4">
                  <c:v>2218</c:v>
                </c:pt>
                <c:pt idx="5">
                  <c:v>1627</c:v>
                </c:pt>
                <c:pt idx="6">
                  <c:v>2106</c:v>
                </c:pt>
                <c:pt idx="7">
                  <c:v>1830</c:v>
                </c:pt>
                <c:pt idx="8">
                  <c:v>710</c:v>
                </c:pt>
                <c:pt idx="9">
                  <c:v>300</c:v>
                </c:pt>
                <c:pt idx="10">
                  <c:v>474</c:v>
                </c:pt>
                <c:pt idx="11">
                  <c:v>1434</c:v>
                </c:pt>
                <c:pt idx="12">
                  <c:v>2006</c:v>
                </c:pt>
              </c:numCache>
            </c:numRef>
          </c:val>
          <c:smooth val="0"/>
        </c:ser>
        <c:ser>
          <c:idx val="2"/>
          <c:order val="2"/>
          <c:tx>
            <c:strRef>
              <c:f>Sayfa1!$A$4</c:f>
              <c:strCache>
                <c:ptCount val="1"/>
                <c:pt idx="0">
                  <c:v>BPI</c:v>
                </c:pt>
              </c:strCache>
            </c:strRef>
          </c:tx>
          <c:spPr>
            <a:ln w="22225" cap="rnd">
              <a:solidFill>
                <a:schemeClr val="accent3"/>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Sayfa1!$B$4:$N$4</c:f>
              <c:numCache>
                <c:formatCode>General</c:formatCode>
                <c:ptCount val="13"/>
                <c:pt idx="0">
                  <c:v>1374</c:v>
                </c:pt>
                <c:pt idx="1">
                  <c:v>1490</c:v>
                </c:pt>
                <c:pt idx="2">
                  <c:v>1485</c:v>
                </c:pt>
                <c:pt idx="3">
                  <c:v>1567</c:v>
                </c:pt>
                <c:pt idx="4">
                  <c:v>1710</c:v>
                </c:pt>
                <c:pt idx="5">
                  <c:v>1463</c:v>
                </c:pt>
                <c:pt idx="6">
                  <c:v>1467</c:v>
                </c:pt>
                <c:pt idx="7">
                  <c:v>1021</c:v>
                </c:pt>
                <c:pt idx="8">
                  <c:v>630</c:v>
                </c:pt>
                <c:pt idx="9">
                  <c:v>946</c:v>
                </c:pt>
                <c:pt idx="10">
                  <c:v>1131</c:v>
                </c:pt>
                <c:pt idx="11">
                  <c:v>1249</c:v>
                </c:pt>
                <c:pt idx="12">
                  <c:v>1184</c:v>
                </c:pt>
              </c:numCache>
            </c:numRef>
          </c:val>
          <c:smooth val="0"/>
        </c:ser>
        <c:ser>
          <c:idx val="3"/>
          <c:order val="3"/>
          <c:tx>
            <c:strRef>
              <c:f>Sayfa1!$A$5</c:f>
              <c:strCache>
                <c:ptCount val="1"/>
                <c:pt idx="0">
                  <c:v>BSI</c:v>
                </c:pt>
              </c:strCache>
            </c:strRef>
          </c:tx>
          <c:spPr>
            <a:ln w="22225" cap="rnd">
              <a:solidFill>
                <a:schemeClr val="accent4"/>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Sayfa1!$B$5:$N$5</c:f>
              <c:numCache>
                <c:formatCode>General</c:formatCode>
                <c:ptCount val="13"/>
                <c:pt idx="0">
                  <c:v>1077</c:v>
                </c:pt>
                <c:pt idx="1">
                  <c:v>1015</c:v>
                </c:pt>
                <c:pt idx="2">
                  <c:v>1063</c:v>
                </c:pt>
                <c:pt idx="3">
                  <c:v>1155</c:v>
                </c:pt>
                <c:pt idx="4">
                  <c:v>1174</c:v>
                </c:pt>
                <c:pt idx="5">
                  <c:v>984</c:v>
                </c:pt>
                <c:pt idx="6">
                  <c:v>964</c:v>
                </c:pt>
                <c:pt idx="7">
                  <c:v>742</c:v>
                </c:pt>
                <c:pt idx="8">
                  <c:v>560</c:v>
                </c:pt>
                <c:pt idx="9">
                  <c:v>797</c:v>
                </c:pt>
                <c:pt idx="10">
                  <c:v>750</c:v>
                </c:pt>
                <c:pt idx="11">
                  <c:v>771</c:v>
                </c:pt>
                <c:pt idx="12">
                  <c:v>739</c:v>
                </c:pt>
              </c:numCache>
            </c:numRef>
          </c:val>
          <c:smooth val="0"/>
        </c:ser>
        <c:ser>
          <c:idx val="4"/>
          <c:order val="4"/>
          <c:tx>
            <c:strRef>
              <c:f>Sayfa1!$A$6</c:f>
              <c:strCache>
                <c:ptCount val="1"/>
                <c:pt idx="0">
                  <c:v>BHSI</c:v>
                </c:pt>
              </c:strCache>
            </c:strRef>
          </c:tx>
          <c:spPr>
            <a:ln w="22225" cap="rnd">
              <a:solidFill>
                <a:schemeClr val="accent5"/>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Sayfa1!$B$6:$N$6</c:f>
              <c:numCache>
                <c:formatCode>General</c:formatCode>
                <c:ptCount val="13"/>
                <c:pt idx="0">
                  <c:v>588</c:v>
                </c:pt>
                <c:pt idx="1">
                  <c:v>560</c:v>
                </c:pt>
                <c:pt idx="2">
                  <c:v>547</c:v>
                </c:pt>
                <c:pt idx="3">
                  <c:v>593</c:v>
                </c:pt>
                <c:pt idx="4">
                  <c:v>657</c:v>
                </c:pt>
                <c:pt idx="5">
                  <c:v>647</c:v>
                </c:pt>
                <c:pt idx="6">
                  <c:v>616</c:v>
                </c:pt>
                <c:pt idx="7">
                  <c:v>473</c:v>
                </c:pt>
                <c:pt idx="8">
                  <c:v>326</c:v>
                </c:pt>
                <c:pt idx="9">
                  <c:v>436</c:v>
                </c:pt>
                <c:pt idx="10">
                  <c:v>410</c:v>
                </c:pt>
                <c:pt idx="11">
                  <c:v>387</c:v>
                </c:pt>
                <c:pt idx="12">
                  <c:v>424</c:v>
                </c:pt>
              </c:numCache>
            </c:numRef>
          </c:val>
          <c:smooth val="0"/>
        </c:ser>
        <c:dLbls>
          <c:showLegendKey val="0"/>
          <c:showVal val="0"/>
          <c:showCatName val="0"/>
          <c:showSerName val="0"/>
          <c:showPercent val="0"/>
          <c:showBubbleSize val="0"/>
        </c:dLbls>
        <c:smooth val="0"/>
        <c:axId val="476756056"/>
        <c:axId val="476756448"/>
      </c:lineChart>
      <c:catAx>
        <c:axId val="4767560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476756448"/>
        <c:crosses val="autoZero"/>
        <c:auto val="1"/>
        <c:lblAlgn val="ctr"/>
        <c:lblOffset val="100"/>
        <c:noMultiLvlLbl val="0"/>
      </c:catAx>
      <c:valAx>
        <c:axId val="476756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4767560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a:t>BUNKER FİYATLARI (MGO)</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tr-TR"/>
        </a:p>
      </c:txPr>
    </c:title>
    <c:autoTitleDeleted val="0"/>
    <c:plotArea>
      <c:layout/>
      <c:barChart>
        <c:barDir val="col"/>
        <c:grouping val="clustered"/>
        <c:varyColors val="0"/>
        <c:ser>
          <c:idx val="0"/>
          <c:order val="0"/>
          <c:tx>
            <c:strRef>
              <c:f>Sayfa1!$B$1</c:f>
              <c:strCache>
                <c:ptCount val="1"/>
                <c:pt idx="0">
                  <c:v>Rotterdam</c:v>
                </c:pt>
              </c:strCache>
            </c:strRef>
          </c:tx>
          <c:spPr>
            <a:solidFill>
              <a:schemeClr val="accent6"/>
            </a:solidFill>
            <a:ln>
              <a:noFill/>
            </a:ln>
            <a:effectLst/>
          </c:spPr>
          <c:invertIfNegative val="0"/>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Sayfa1!$B$2:$B$20</c:f>
              <c:numCache>
                <c:formatCode>General</c:formatCode>
                <c:ptCount val="19"/>
                <c:pt idx="0">
                  <c:v>192.4</c:v>
                </c:pt>
                <c:pt idx="1">
                  <c:v>188.2</c:v>
                </c:pt>
                <c:pt idx="2">
                  <c:v>230.4</c:v>
                </c:pt>
                <c:pt idx="3">
                  <c:v>313.39999999999998</c:v>
                </c:pt>
                <c:pt idx="4">
                  <c:v>458.4</c:v>
                </c:pt>
                <c:pt idx="5">
                  <c:v>524.1</c:v>
                </c:pt>
                <c:pt idx="6">
                  <c:v>571.29999999999995</c:v>
                </c:pt>
                <c:pt idx="7">
                  <c:v>850.7</c:v>
                </c:pt>
                <c:pt idx="8">
                  <c:v>490.6</c:v>
                </c:pt>
                <c:pt idx="9">
                  <c:v>667.1</c:v>
                </c:pt>
                <c:pt idx="10">
                  <c:v>848.6</c:v>
                </c:pt>
                <c:pt idx="11">
                  <c:v>920</c:v>
                </c:pt>
                <c:pt idx="12">
                  <c:v>920</c:v>
                </c:pt>
                <c:pt idx="13">
                  <c:v>570</c:v>
                </c:pt>
                <c:pt idx="14">
                  <c:v>311</c:v>
                </c:pt>
                <c:pt idx="15">
                  <c:v>472</c:v>
                </c:pt>
                <c:pt idx="16">
                  <c:v>541.5</c:v>
                </c:pt>
                <c:pt idx="17">
                  <c:v>541.5</c:v>
                </c:pt>
                <c:pt idx="18">
                  <c:v>585</c:v>
                </c:pt>
              </c:numCache>
            </c:numRef>
          </c:val>
        </c:ser>
        <c:ser>
          <c:idx val="1"/>
          <c:order val="1"/>
          <c:tx>
            <c:strRef>
              <c:f>Sayfa1!$C$1</c:f>
              <c:strCache>
                <c:ptCount val="1"/>
                <c:pt idx="0">
                  <c:v>Fujairah</c:v>
                </c:pt>
              </c:strCache>
            </c:strRef>
          </c:tx>
          <c:spPr>
            <a:solidFill>
              <a:schemeClr val="accent5"/>
            </a:solidFill>
            <a:ln>
              <a:noFill/>
            </a:ln>
            <a:effectLst/>
          </c:spPr>
          <c:invertIfNegative val="0"/>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Sayfa1!$C$2:$C$20</c:f>
              <c:numCache>
                <c:formatCode>General</c:formatCode>
                <c:ptCount val="19"/>
                <c:pt idx="0">
                  <c:v>244.7</c:v>
                </c:pt>
                <c:pt idx="1">
                  <c:v>222.8</c:v>
                </c:pt>
                <c:pt idx="2">
                  <c:v>265.2</c:v>
                </c:pt>
                <c:pt idx="3">
                  <c:v>359.3</c:v>
                </c:pt>
                <c:pt idx="4">
                  <c:v>500.1</c:v>
                </c:pt>
                <c:pt idx="5">
                  <c:v>631.79999999999995</c:v>
                </c:pt>
                <c:pt idx="6">
                  <c:v>664.7</c:v>
                </c:pt>
                <c:pt idx="7">
                  <c:v>1037.7</c:v>
                </c:pt>
                <c:pt idx="8">
                  <c:v>657</c:v>
                </c:pt>
                <c:pt idx="9">
                  <c:v>712.9</c:v>
                </c:pt>
                <c:pt idx="10">
                  <c:v>897.5</c:v>
                </c:pt>
                <c:pt idx="11">
                  <c:v>1005</c:v>
                </c:pt>
                <c:pt idx="12">
                  <c:v>1010</c:v>
                </c:pt>
                <c:pt idx="13">
                  <c:v>880</c:v>
                </c:pt>
                <c:pt idx="14">
                  <c:v>560</c:v>
                </c:pt>
                <c:pt idx="15">
                  <c:v>546</c:v>
                </c:pt>
                <c:pt idx="16">
                  <c:v>607.5</c:v>
                </c:pt>
                <c:pt idx="17">
                  <c:v>735.5</c:v>
                </c:pt>
                <c:pt idx="18">
                  <c:v>694</c:v>
                </c:pt>
              </c:numCache>
            </c:numRef>
          </c:val>
        </c:ser>
        <c:ser>
          <c:idx val="2"/>
          <c:order val="2"/>
          <c:tx>
            <c:strRef>
              <c:f>Sayfa1!$D$1</c:f>
              <c:strCache>
                <c:ptCount val="1"/>
                <c:pt idx="0">
                  <c:v>Houston</c:v>
                </c:pt>
              </c:strCache>
            </c:strRef>
          </c:tx>
          <c:spPr>
            <a:solidFill>
              <a:schemeClr val="accent4"/>
            </a:solidFill>
            <a:ln>
              <a:noFill/>
            </a:ln>
            <a:effectLst/>
          </c:spPr>
          <c:invertIfNegative val="0"/>
          <c:trendline>
            <c:spPr>
              <a:ln w="19050" cap="rnd">
                <a:solidFill>
                  <a:schemeClr val="accent4"/>
                </a:solidFill>
              </a:ln>
              <a:effectLst/>
            </c:spPr>
            <c:trendlineType val="movingAvg"/>
            <c:period val="2"/>
            <c:dispRSqr val="0"/>
            <c:dispEq val="0"/>
          </c:trendline>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Sayfa1!$D$2:$D$20</c:f>
              <c:numCache>
                <c:formatCode>General</c:formatCode>
                <c:ptCount val="19"/>
                <c:pt idx="0">
                  <c:v>227.5</c:v>
                </c:pt>
                <c:pt idx="1">
                  <c:v>196</c:v>
                </c:pt>
                <c:pt idx="2">
                  <c:v>265.10000000000002</c:v>
                </c:pt>
                <c:pt idx="3">
                  <c:v>328.7</c:v>
                </c:pt>
                <c:pt idx="4">
                  <c:v>508.5</c:v>
                </c:pt>
                <c:pt idx="5">
                  <c:v>562.29999999999995</c:v>
                </c:pt>
                <c:pt idx="6">
                  <c:v>608.6</c:v>
                </c:pt>
                <c:pt idx="7">
                  <c:v>933.2</c:v>
                </c:pt>
                <c:pt idx="8">
                  <c:v>525</c:v>
                </c:pt>
                <c:pt idx="9">
                  <c:v>683</c:v>
                </c:pt>
                <c:pt idx="10">
                  <c:v>862.4</c:v>
                </c:pt>
                <c:pt idx="11">
                  <c:v>1005</c:v>
                </c:pt>
                <c:pt idx="12">
                  <c:v>985</c:v>
                </c:pt>
                <c:pt idx="13">
                  <c:v>695</c:v>
                </c:pt>
                <c:pt idx="14">
                  <c:v>360</c:v>
                </c:pt>
                <c:pt idx="15">
                  <c:v>525</c:v>
                </c:pt>
                <c:pt idx="16">
                  <c:v>576</c:v>
                </c:pt>
                <c:pt idx="17">
                  <c:v>620.5</c:v>
                </c:pt>
                <c:pt idx="18">
                  <c:v>628</c:v>
                </c:pt>
              </c:numCache>
            </c:numRef>
          </c:val>
        </c:ser>
        <c:ser>
          <c:idx val="3"/>
          <c:order val="3"/>
          <c:tx>
            <c:strRef>
              <c:f>Sayfa1!$E$1</c:f>
              <c:strCache>
                <c:ptCount val="1"/>
                <c:pt idx="0">
                  <c:v>İstanbul</c:v>
                </c:pt>
              </c:strCache>
            </c:strRef>
          </c:tx>
          <c:spPr>
            <a:solidFill>
              <a:schemeClr val="accent6">
                <a:lumMod val="60000"/>
              </a:schemeClr>
            </a:solidFill>
            <a:ln>
              <a:noFill/>
            </a:ln>
            <a:effectLst/>
          </c:spPr>
          <c:invertIfNegative val="0"/>
          <c:cat>
            <c:numRef>
              <c:f>Sayfa1!$A$2:$A$20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formatCode="0">
                  <c:v>2018</c:v>
                </c:pt>
                <c:pt idx="18" formatCode="[$-41F]mmmm\ yy;@">
                  <c:v>43617</c:v>
                </c:pt>
              </c:numCache>
            </c:numRef>
          </c:cat>
          <c:val>
            <c:numRef>
              <c:f>Sayfa1!$E$2:$E$20</c:f>
              <c:numCache>
                <c:formatCode>General</c:formatCode>
                <c:ptCount val="19"/>
                <c:pt idx="15">
                  <c:v>538.5</c:v>
                </c:pt>
                <c:pt idx="16">
                  <c:v>590</c:v>
                </c:pt>
                <c:pt idx="17">
                  <c:v>645.5</c:v>
                </c:pt>
                <c:pt idx="18">
                  <c:v>639</c:v>
                </c:pt>
              </c:numCache>
            </c:numRef>
          </c:val>
        </c:ser>
        <c:dLbls>
          <c:showLegendKey val="0"/>
          <c:showVal val="0"/>
          <c:showCatName val="0"/>
          <c:showSerName val="0"/>
          <c:showPercent val="0"/>
          <c:showBubbleSize val="0"/>
        </c:dLbls>
        <c:gapWidth val="267"/>
        <c:overlap val="-43"/>
        <c:axId val="543384008"/>
        <c:axId val="543387536"/>
      </c:barChart>
      <c:catAx>
        <c:axId val="5433840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YILLAR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543387536"/>
        <c:crosses val="autoZero"/>
        <c:auto val="1"/>
        <c:lblAlgn val="ctr"/>
        <c:lblOffset val="100"/>
        <c:noMultiLvlLbl val="0"/>
      </c:catAx>
      <c:valAx>
        <c:axId val="5433875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USD/TON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54338400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sz="1400" b="0"/>
              <a:t>KURUYÜK TIME</a:t>
            </a:r>
            <a:r>
              <a:rPr lang="tr-TR" sz="1400" b="0" baseline="0"/>
              <a:t> CHARTER FİYATLARI (USD)</a:t>
            </a:r>
            <a:endParaRPr lang="tr-TR" sz="1400" b="0"/>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tr-TR"/>
        </a:p>
      </c:txPr>
    </c:title>
    <c:autoTitleDeleted val="0"/>
    <c:plotArea>
      <c:layout/>
      <c:lineChart>
        <c:grouping val="standard"/>
        <c:varyColors val="0"/>
        <c:ser>
          <c:idx val="0"/>
          <c:order val="0"/>
          <c:tx>
            <c:strRef>
              <c:f>Sayfa1!$A$2</c:f>
              <c:strCache>
                <c:ptCount val="1"/>
                <c:pt idx="0">
                  <c:v>CAPESIZE</c:v>
                </c:pt>
              </c:strCache>
            </c:strRef>
          </c:tx>
          <c:spPr>
            <a:ln w="22225" cap="rnd">
              <a:solidFill>
                <a:schemeClr val="accent6"/>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Sayfa1!$B$2:$N$2</c:f>
              <c:numCache>
                <c:formatCode>General</c:formatCode>
                <c:ptCount val="13"/>
                <c:pt idx="0">
                  <c:v>16783</c:v>
                </c:pt>
                <c:pt idx="1">
                  <c:v>23952</c:v>
                </c:pt>
                <c:pt idx="2">
                  <c:v>25034</c:v>
                </c:pt>
                <c:pt idx="3">
                  <c:v>17177</c:v>
                </c:pt>
                <c:pt idx="4">
                  <c:v>18579</c:v>
                </c:pt>
                <c:pt idx="5">
                  <c:v>12650</c:v>
                </c:pt>
                <c:pt idx="6">
                  <c:v>16212</c:v>
                </c:pt>
                <c:pt idx="7">
                  <c:v>14135</c:v>
                </c:pt>
                <c:pt idx="8">
                  <c:v>12846</c:v>
                </c:pt>
                <c:pt idx="9">
                  <c:v>4662</c:v>
                </c:pt>
                <c:pt idx="10">
                  <c:v>6260</c:v>
                </c:pt>
                <c:pt idx="11">
                  <c:v>11907</c:v>
                </c:pt>
                <c:pt idx="12">
                  <c:v>15921</c:v>
                </c:pt>
              </c:numCache>
            </c:numRef>
          </c:val>
          <c:smooth val="0"/>
        </c:ser>
        <c:ser>
          <c:idx val="1"/>
          <c:order val="1"/>
          <c:tx>
            <c:strRef>
              <c:f>Sayfa1!$A$3</c:f>
              <c:strCache>
                <c:ptCount val="1"/>
                <c:pt idx="0">
                  <c:v>PANAMAX</c:v>
                </c:pt>
              </c:strCache>
            </c:strRef>
          </c:tx>
          <c:spPr>
            <a:ln w="22225" cap="rnd">
              <a:solidFill>
                <a:schemeClr val="accent5"/>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Sayfa1!$B$3:$N$3</c:f>
              <c:numCache>
                <c:formatCode>General</c:formatCode>
                <c:ptCount val="13"/>
                <c:pt idx="0">
                  <c:v>11048</c:v>
                </c:pt>
                <c:pt idx="1">
                  <c:v>11936</c:v>
                </c:pt>
                <c:pt idx="2">
                  <c:v>11890</c:v>
                </c:pt>
                <c:pt idx="3">
                  <c:v>12568</c:v>
                </c:pt>
                <c:pt idx="4">
                  <c:v>13710</c:v>
                </c:pt>
                <c:pt idx="5">
                  <c:v>11702</c:v>
                </c:pt>
                <c:pt idx="6">
                  <c:v>11733</c:v>
                </c:pt>
                <c:pt idx="7">
                  <c:v>8204</c:v>
                </c:pt>
                <c:pt idx="8">
                  <c:v>10782</c:v>
                </c:pt>
                <c:pt idx="9">
                  <c:v>7599</c:v>
                </c:pt>
                <c:pt idx="10">
                  <c:v>9039</c:v>
                </c:pt>
                <c:pt idx="11">
                  <c:v>10001</c:v>
                </c:pt>
                <c:pt idx="12">
                  <c:v>9499</c:v>
                </c:pt>
              </c:numCache>
            </c:numRef>
          </c:val>
          <c:smooth val="0"/>
        </c:ser>
        <c:ser>
          <c:idx val="2"/>
          <c:order val="2"/>
          <c:tx>
            <c:strRef>
              <c:f>Sayfa1!$A$4</c:f>
              <c:strCache>
                <c:ptCount val="1"/>
                <c:pt idx="0">
                  <c:v>SUPRAMAX</c:v>
                </c:pt>
              </c:strCache>
            </c:strRef>
          </c:tx>
          <c:spPr>
            <a:ln w="22225" cap="rnd">
              <a:solidFill>
                <a:schemeClr val="accent4"/>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Sayfa1!$B$4:$N$4</c:f>
              <c:numCache>
                <c:formatCode>General</c:formatCode>
                <c:ptCount val="13"/>
                <c:pt idx="0">
                  <c:v>11107</c:v>
                </c:pt>
                <c:pt idx="1">
                  <c:v>10828</c:v>
                </c:pt>
                <c:pt idx="2">
                  <c:v>11454</c:v>
                </c:pt>
                <c:pt idx="3">
                  <c:v>12481</c:v>
                </c:pt>
                <c:pt idx="4">
                  <c:v>12797</c:v>
                </c:pt>
                <c:pt idx="5">
                  <c:v>10872</c:v>
                </c:pt>
                <c:pt idx="6">
                  <c:v>10857</c:v>
                </c:pt>
                <c:pt idx="7">
                  <c:v>8424</c:v>
                </c:pt>
                <c:pt idx="8">
                  <c:v>9787</c:v>
                </c:pt>
                <c:pt idx="9">
                  <c:v>8863</c:v>
                </c:pt>
                <c:pt idx="10">
                  <c:v>8388</c:v>
                </c:pt>
                <c:pt idx="11">
                  <c:v>8643</c:v>
                </c:pt>
                <c:pt idx="12">
                  <c:v>8417</c:v>
                </c:pt>
              </c:numCache>
            </c:numRef>
          </c:val>
          <c:smooth val="0"/>
        </c:ser>
        <c:ser>
          <c:idx val="3"/>
          <c:order val="3"/>
          <c:tx>
            <c:strRef>
              <c:f>Sayfa1!$A$5</c:f>
              <c:strCache>
                <c:ptCount val="1"/>
                <c:pt idx="0">
                  <c:v>HANDY</c:v>
                </c:pt>
              </c:strCache>
            </c:strRef>
          </c:tx>
          <c:spPr>
            <a:ln w="22225" cap="rnd">
              <a:solidFill>
                <a:schemeClr val="accent6">
                  <a:lumMod val="60000"/>
                </a:schemeClr>
              </a:solidFill>
              <a:round/>
            </a:ln>
            <a:effectLst/>
          </c:spPr>
          <c:marker>
            <c:symbol val="none"/>
          </c:marker>
          <c:cat>
            <c:strRef>
              <c:f>Sayfa1!$B$1:$N$1</c:f>
              <c:strCache>
                <c:ptCount val="13"/>
                <c:pt idx="0">
                  <c:v>Haz.18</c:v>
                </c:pt>
                <c:pt idx="1">
                  <c:v>Tem.18</c:v>
                </c:pt>
                <c:pt idx="2">
                  <c:v>Ağu.18</c:v>
                </c:pt>
                <c:pt idx="3">
                  <c:v>Eyl.18</c:v>
                </c:pt>
                <c:pt idx="4">
                  <c:v>Eki.18</c:v>
                </c:pt>
                <c:pt idx="5">
                  <c:v>Kas.18</c:v>
                </c:pt>
                <c:pt idx="6">
                  <c:v>Ara.18</c:v>
                </c:pt>
                <c:pt idx="7">
                  <c:v>Oca.19</c:v>
                </c:pt>
                <c:pt idx="8">
                  <c:v>Şub.19</c:v>
                </c:pt>
                <c:pt idx="9">
                  <c:v>Mar.19</c:v>
                </c:pt>
                <c:pt idx="10">
                  <c:v>Nis.19</c:v>
                </c:pt>
                <c:pt idx="11">
                  <c:v>May.19</c:v>
                </c:pt>
                <c:pt idx="12">
                  <c:v>Haz.19</c:v>
                </c:pt>
              </c:strCache>
            </c:strRef>
          </c:cat>
          <c:val>
            <c:numRef>
              <c:f>Sayfa1!$B$5:$N$5</c:f>
              <c:numCache>
                <c:formatCode>General</c:formatCode>
                <c:ptCount val="13"/>
                <c:pt idx="0">
                  <c:v>8567</c:v>
                </c:pt>
                <c:pt idx="1">
                  <c:v>8201</c:v>
                </c:pt>
                <c:pt idx="2">
                  <c:v>7968</c:v>
                </c:pt>
                <c:pt idx="3">
                  <c:v>8627</c:v>
                </c:pt>
                <c:pt idx="4">
                  <c:v>9527</c:v>
                </c:pt>
                <c:pt idx="5">
                  <c:v>9351</c:v>
                </c:pt>
                <c:pt idx="6">
                  <c:v>8914</c:v>
                </c:pt>
                <c:pt idx="7">
                  <c:v>6850</c:v>
                </c:pt>
                <c:pt idx="8">
                  <c:v>7761</c:v>
                </c:pt>
                <c:pt idx="9">
                  <c:v>6416</c:v>
                </c:pt>
                <c:pt idx="10">
                  <c:v>6137</c:v>
                </c:pt>
                <c:pt idx="11">
                  <c:v>5790</c:v>
                </c:pt>
                <c:pt idx="12">
                  <c:v>6320</c:v>
                </c:pt>
              </c:numCache>
            </c:numRef>
          </c:val>
          <c:smooth val="0"/>
        </c:ser>
        <c:dLbls>
          <c:showLegendKey val="0"/>
          <c:showVal val="0"/>
          <c:showCatName val="0"/>
          <c:showSerName val="0"/>
          <c:showPercent val="0"/>
          <c:showBubbleSize val="0"/>
        </c:dLbls>
        <c:smooth val="0"/>
        <c:axId val="476757232"/>
        <c:axId val="476758800"/>
      </c:lineChart>
      <c:catAx>
        <c:axId val="47675723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476758800"/>
        <c:crosses val="autoZero"/>
        <c:auto val="1"/>
        <c:lblAlgn val="ctr"/>
        <c:lblOffset val="100"/>
        <c:noMultiLvlLbl val="0"/>
      </c:catAx>
      <c:valAx>
        <c:axId val="47675880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4767572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tr-TR">
                <a:solidFill>
                  <a:schemeClr val="tx1"/>
                </a:solidFill>
              </a:rPr>
              <a:t>TANKER ENDEKSLERİ</a:t>
            </a:r>
          </a:p>
          <a:p>
            <a:pPr>
              <a:defRPr/>
            </a:pPr>
            <a:r>
              <a:rPr lang="tr-TR" sz="1000">
                <a:solidFill>
                  <a:schemeClr val="tx1"/>
                </a:solidFill>
              </a:rPr>
              <a:t>HAZİRAN</a:t>
            </a:r>
            <a:r>
              <a:rPr lang="tr-TR" sz="1200">
                <a:solidFill>
                  <a:schemeClr val="tx1"/>
                </a:solidFill>
              </a:rPr>
              <a:t> 2018-2019 </a:t>
            </a:r>
            <a:r>
              <a:rPr lang="tr-TR" sz="1000">
                <a:solidFill>
                  <a:schemeClr val="tx1"/>
                </a:solidFill>
              </a:rPr>
              <a:t>HAZİRAN</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tr-TR"/>
        </a:p>
      </c:txPr>
    </c:title>
    <c:autoTitleDeleted val="0"/>
    <c:plotArea>
      <c:layout/>
      <c:lineChart>
        <c:grouping val="standard"/>
        <c:varyColors val="0"/>
        <c:ser>
          <c:idx val="0"/>
          <c:order val="0"/>
          <c:tx>
            <c:strRef>
              <c:f>Sayfa1!$B$1</c:f>
              <c:strCache>
                <c:ptCount val="1"/>
                <c:pt idx="0">
                  <c:v>BDTI</c:v>
                </c:pt>
              </c:strCache>
            </c:strRef>
          </c:tx>
          <c:spPr>
            <a:ln w="22225" cap="rnd">
              <a:solidFill>
                <a:schemeClr val="accent1"/>
              </a:solidFill>
              <a:round/>
            </a:ln>
            <a:effectLst/>
          </c:spPr>
          <c:marker>
            <c:symbol val="none"/>
          </c:marker>
          <c:cat>
            <c:numRef>
              <c:f>Sayfa1!$A$2:$A$14</c:f>
              <c:numCache>
                <c:formatCode>mmm\-yy</c:formatCode>
                <c:ptCount val="13"/>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numCache>
            </c:numRef>
          </c:cat>
          <c:val>
            <c:numRef>
              <c:f>Sayfa1!$B$2:$B$14</c:f>
              <c:numCache>
                <c:formatCode>General</c:formatCode>
                <c:ptCount val="13"/>
                <c:pt idx="0">
                  <c:v>741</c:v>
                </c:pt>
                <c:pt idx="1">
                  <c:v>733</c:v>
                </c:pt>
                <c:pt idx="2">
                  <c:v>758</c:v>
                </c:pt>
                <c:pt idx="3">
                  <c:v>781</c:v>
                </c:pt>
                <c:pt idx="4">
                  <c:v>962</c:v>
                </c:pt>
                <c:pt idx="5">
                  <c:v>1115</c:v>
                </c:pt>
                <c:pt idx="6">
                  <c:v>1208</c:v>
                </c:pt>
                <c:pt idx="7">
                  <c:v>912</c:v>
                </c:pt>
                <c:pt idx="8">
                  <c:v>809</c:v>
                </c:pt>
                <c:pt idx="9">
                  <c:v>719</c:v>
                </c:pt>
                <c:pt idx="10">
                  <c:v>633</c:v>
                </c:pt>
                <c:pt idx="11">
                  <c:v>668</c:v>
                </c:pt>
                <c:pt idx="12">
                  <c:v>661</c:v>
                </c:pt>
              </c:numCache>
            </c:numRef>
          </c:val>
          <c:smooth val="0"/>
        </c:ser>
        <c:ser>
          <c:idx val="1"/>
          <c:order val="1"/>
          <c:tx>
            <c:strRef>
              <c:f>Sayfa1!$C$1</c:f>
              <c:strCache>
                <c:ptCount val="1"/>
                <c:pt idx="0">
                  <c:v>BCTI</c:v>
                </c:pt>
              </c:strCache>
            </c:strRef>
          </c:tx>
          <c:spPr>
            <a:ln w="22225" cap="rnd">
              <a:solidFill>
                <a:schemeClr val="accent3"/>
              </a:solidFill>
              <a:round/>
            </a:ln>
            <a:effectLst/>
          </c:spPr>
          <c:marker>
            <c:symbol val="none"/>
          </c:marker>
          <c:cat>
            <c:numRef>
              <c:f>Sayfa1!$A$2:$A$14</c:f>
              <c:numCache>
                <c:formatCode>mmm\-yy</c:formatCode>
                <c:ptCount val="13"/>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numCache>
            </c:numRef>
          </c:cat>
          <c:val>
            <c:numRef>
              <c:f>Sayfa1!$C$2:$C$14</c:f>
              <c:numCache>
                <c:formatCode>General</c:formatCode>
                <c:ptCount val="13"/>
                <c:pt idx="0">
                  <c:v>517</c:v>
                </c:pt>
                <c:pt idx="1">
                  <c:v>501</c:v>
                </c:pt>
                <c:pt idx="2">
                  <c:v>486</c:v>
                </c:pt>
                <c:pt idx="3">
                  <c:v>520</c:v>
                </c:pt>
                <c:pt idx="4">
                  <c:v>582</c:v>
                </c:pt>
                <c:pt idx="5">
                  <c:v>657</c:v>
                </c:pt>
                <c:pt idx="6">
                  <c:v>886</c:v>
                </c:pt>
                <c:pt idx="7">
                  <c:v>665</c:v>
                </c:pt>
                <c:pt idx="8">
                  <c:v>611</c:v>
                </c:pt>
                <c:pt idx="9">
                  <c:v>629</c:v>
                </c:pt>
                <c:pt idx="10">
                  <c:v>606</c:v>
                </c:pt>
                <c:pt idx="11">
                  <c:v>524</c:v>
                </c:pt>
                <c:pt idx="12">
                  <c:v>516</c:v>
                </c:pt>
              </c:numCache>
            </c:numRef>
          </c:val>
          <c:smooth val="0"/>
        </c:ser>
        <c:ser>
          <c:idx val="2"/>
          <c:order val="2"/>
          <c:tx>
            <c:strRef>
              <c:f>Sayfa1!#REF!</c:f>
              <c:strCache>
                <c:ptCount val="1"/>
                <c:pt idx="0">
                  <c:v>#REF!</c:v>
                </c:pt>
              </c:strCache>
            </c:strRef>
          </c:tx>
          <c:spPr>
            <a:ln w="22225" cap="rnd">
              <a:solidFill>
                <a:schemeClr val="accent5"/>
              </a:solidFill>
              <a:round/>
            </a:ln>
            <a:effectLst/>
          </c:spPr>
          <c:marker>
            <c:symbol val="none"/>
          </c:marker>
          <c:cat>
            <c:numRef>
              <c:f>Sayfa1!$A$2:$A$14</c:f>
              <c:numCache>
                <c:formatCode>mmm\-yy</c:formatCode>
                <c:ptCount val="13"/>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numCache>
            </c:numRef>
          </c:cat>
          <c:val>
            <c:numRef>
              <c:f>Sayfa1!#REF!</c:f>
              <c:numCache>
                <c:formatCode>General</c:formatCode>
                <c:ptCount val="1"/>
                <c:pt idx="0">
                  <c:v>1</c:v>
                </c:pt>
              </c:numCache>
            </c:numRef>
          </c:val>
          <c:smooth val="0"/>
        </c:ser>
        <c:dLbls>
          <c:showLegendKey val="0"/>
          <c:showVal val="0"/>
          <c:showCatName val="0"/>
          <c:showSerName val="0"/>
          <c:showPercent val="0"/>
          <c:showBubbleSize val="0"/>
        </c:dLbls>
        <c:smooth val="0"/>
        <c:axId val="476752920"/>
        <c:axId val="211697944"/>
      </c:lineChart>
      <c:dateAx>
        <c:axId val="476752920"/>
        <c:scaling>
          <c:orientation val="minMax"/>
        </c:scaling>
        <c:delete val="0"/>
        <c:axPos val="b"/>
        <c:numFmt formatCode="mmm\-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211697944"/>
        <c:crosses val="autoZero"/>
        <c:auto val="1"/>
        <c:lblOffset val="100"/>
        <c:baseTimeUnit val="months"/>
      </c:dateAx>
      <c:valAx>
        <c:axId val="21169794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476752920"/>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solidFill>
      <a:schemeClr val="lt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1200"/>
              <a:t>2.EL</a:t>
            </a:r>
            <a:r>
              <a:rPr lang="tr-TR" sz="1200" baseline="0"/>
              <a:t> </a:t>
            </a:r>
            <a:r>
              <a:rPr lang="tr-TR" sz="1200"/>
              <a:t>GEMİ</a:t>
            </a:r>
            <a:r>
              <a:rPr lang="tr-TR" sz="1200" baseline="0"/>
              <a:t> ALAN/</a:t>
            </a:r>
            <a:r>
              <a:rPr lang="tr-TR" sz="1200"/>
              <a:t>ÜLKELER </a:t>
            </a:r>
            <a:r>
              <a:rPr lang="tr-TR" sz="800"/>
              <a:t>HAZİRAN</a:t>
            </a:r>
            <a:r>
              <a:rPr lang="tr-TR" sz="800" baseline="0"/>
              <a:t> </a:t>
            </a:r>
            <a:r>
              <a:rPr lang="tr-TR" sz="800"/>
              <a:t>2019 (adet)</a:t>
            </a:r>
            <a:endParaRPr lang="en-US" sz="8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2.6104417670682729E-2"/>
                  <c:y val="1.139623572694436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15:layout>
                    <c:manualLayout>
                      <c:w val="0.24432027321885968"/>
                      <c:h val="0.12837606837606835"/>
                    </c:manualLayout>
                  </c15:layout>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0"/>
              <c:showBubbleSize val="0"/>
            </c:dLbl>
            <c:dLbl>
              <c:idx val="3"/>
              <c:layout>
                <c:manualLayout>
                  <c:x val="3.6144578313252997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6064257028112448E-2"/>
                  <c:y val="-5.69800569800572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0.11244979919678708"/>
                  <c:y val="-2.849002849002851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YUNANİSTAN</c:v>
                </c:pt>
                <c:pt idx="1">
                  <c:v>ÇİN</c:v>
                </c:pt>
                <c:pt idx="2">
                  <c:v>DİĞER</c:v>
                </c:pt>
                <c:pt idx="3">
                  <c:v>BAE</c:v>
                </c:pt>
                <c:pt idx="4">
                  <c:v>UK</c:v>
                </c:pt>
                <c:pt idx="5">
                  <c:v>NORVEÇ</c:v>
                </c:pt>
              </c:strCache>
            </c:strRef>
          </c:cat>
          <c:val>
            <c:numRef>
              <c:f>Sayfa1!$B$2:$B$7</c:f>
              <c:numCache>
                <c:formatCode>0%</c:formatCode>
                <c:ptCount val="6"/>
                <c:pt idx="0">
                  <c:v>0.19</c:v>
                </c:pt>
                <c:pt idx="1">
                  <c:v>0.13</c:v>
                </c:pt>
                <c:pt idx="2">
                  <c:v>0.38</c:v>
                </c:pt>
                <c:pt idx="3">
                  <c:v>0.2</c:v>
                </c:pt>
                <c:pt idx="4">
                  <c:v>0.04</c:v>
                </c:pt>
                <c:pt idx="5">
                  <c:v>0.06</c:v>
                </c:pt>
              </c:numCache>
            </c:numRef>
          </c:val>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1200"/>
              <a:t>2.EL</a:t>
            </a:r>
            <a:r>
              <a:rPr lang="tr-TR" sz="1200" baseline="0"/>
              <a:t> EL DEĞİŞTİREN</a:t>
            </a:r>
            <a:r>
              <a:rPr lang="tr-TR" sz="1200"/>
              <a:t>/GEMİ TİP </a:t>
            </a:r>
            <a:r>
              <a:rPr lang="tr-TR" sz="800"/>
              <a:t>HAZİRAN 2019   (ADET)</a:t>
            </a:r>
            <a:endParaRPr lang="en-US" sz="8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4.0650406504063553E-3"/>
                  <c:y val="-3.5767323956300335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0"/>
              <c:showBubbleSize val="0"/>
            </c:dLbl>
            <c:dLbl>
              <c:idx val="2"/>
              <c:layout>
                <c:manualLayout>
                  <c:x val="-4.0650406504065045E-3"/>
                  <c:y val="2.279202279202279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5.6633378144805034E-2"/>
                  <c:y val="-4.392040738497433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7.3170731707317069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KYÜK</c:v>
                </c:pt>
                <c:pt idx="1">
                  <c:v>TANKER</c:v>
                </c:pt>
                <c:pt idx="2">
                  <c:v>KONT</c:v>
                </c:pt>
                <c:pt idx="3">
                  <c:v>DİĞER</c:v>
                </c:pt>
                <c:pt idx="4">
                  <c:v>G.KARGO</c:v>
                </c:pt>
              </c:strCache>
            </c:strRef>
          </c:cat>
          <c:val>
            <c:numRef>
              <c:f>Sayfa1!$B$2:$B$6</c:f>
              <c:numCache>
                <c:formatCode>0%</c:formatCode>
                <c:ptCount val="5"/>
                <c:pt idx="0">
                  <c:v>0.34</c:v>
                </c:pt>
                <c:pt idx="1">
                  <c:v>0.37</c:v>
                </c:pt>
                <c:pt idx="2">
                  <c:v>0.16</c:v>
                </c:pt>
                <c:pt idx="3">
                  <c:v>0.08</c:v>
                </c:pt>
                <c:pt idx="4">
                  <c:v>0.04</c:v>
                </c:pt>
              </c:numCache>
            </c:numRef>
          </c:val>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15875" cap="flat" cmpd="sng" algn="ctr">
      <a:solidFill>
        <a:schemeClr val="accent1">
          <a:shade val="50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tr-TR" sz="1100" b="1">
                <a:solidFill>
                  <a:schemeClr val="accent4">
                    <a:lumMod val="75000"/>
                  </a:schemeClr>
                </a:solidFill>
              </a:rPr>
              <a:t>ALIM&amp;SATIM</a:t>
            </a:r>
            <a:r>
              <a:rPr lang="tr-TR" sz="1100" b="1" baseline="0">
                <a:solidFill>
                  <a:schemeClr val="accent4">
                    <a:lumMod val="75000"/>
                  </a:schemeClr>
                </a:solidFill>
              </a:rPr>
              <a:t> TANKER</a:t>
            </a:r>
          </a:p>
          <a:p>
            <a:pPr>
              <a:defRPr/>
            </a:pPr>
            <a:r>
              <a:rPr lang="tr-TR" sz="1100" baseline="0"/>
              <a:t>&gt;5.000 DWT</a:t>
            </a:r>
            <a:endParaRPr lang="tr-TR" sz="1100"/>
          </a:p>
        </c:rich>
      </c:tx>
      <c:layout>
        <c:manualLayout>
          <c:xMode val="edge"/>
          <c:yMode val="edge"/>
          <c:x val="0.1590596647859962"/>
          <c:y val="2.2727297496117484E-2"/>
        </c:manualLayout>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BU AY SATILIK GEMİ SAYISI</c:v>
                </c:pt>
              </c:strCache>
            </c:strRef>
          </c:tx>
          <c:spPr>
            <a:noFill/>
            <a:ln w="25400" cap="flat" cmpd="sng" algn="ctr">
              <a:solidFill>
                <a:schemeClr val="accent6"/>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Sayfa1!$B$2</c:f>
              <c:numCache>
                <c:formatCode>General</c:formatCode>
                <c:ptCount val="1"/>
                <c:pt idx="0">
                  <c:v>252</c:v>
                </c:pt>
              </c:numCache>
            </c:numRef>
          </c:val>
        </c:ser>
        <c:ser>
          <c:idx val="1"/>
          <c:order val="1"/>
          <c:tx>
            <c:strRef>
              <c:f>Sayfa1!$C$1</c:f>
              <c:strCache>
                <c:ptCount val="1"/>
                <c:pt idx="0">
                  <c:v>BU AY SATILMIŞ OLAN GEMİ SAYISI</c:v>
                </c:pt>
              </c:strCache>
            </c:strRef>
          </c:tx>
          <c:spPr>
            <a:noFill/>
            <a:ln w="25400" cap="flat" cmpd="sng" algn="ctr">
              <a:solidFill>
                <a:schemeClr val="accent5"/>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Sayfa1!$C$2</c:f>
              <c:numCache>
                <c:formatCode>General</c:formatCode>
                <c:ptCount val="1"/>
                <c:pt idx="0">
                  <c:v>41</c:v>
                </c:pt>
              </c:numCache>
            </c:numRef>
          </c:val>
        </c:ser>
        <c:ser>
          <c:idx val="2"/>
          <c:order val="2"/>
          <c:tx>
            <c:strRef>
              <c:f>Sayfa1!$D$1</c:f>
              <c:strCache>
                <c:ptCount val="1"/>
                <c:pt idx="0">
                  <c:v>GEÇEN AY SATILIK OLAN GEMİ SAYISI</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Sayfa1!$D$2</c:f>
              <c:numCache>
                <c:formatCode>General</c:formatCode>
                <c:ptCount val="1"/>
                <c:pt idx="0">
                  <c:v>231</c:v>
                </c:pt>
              </c:numCache>
            </c:numRef>
          </c:val>
        </c:ser>
        <c:ser>
          <c:idx val="3"/>
          <c:order val="3"/>
          <c:tx>
            <c:strRef>
              <c:f>Sayfa1!$E$1</c:f>
              <c:strCache>
                <c:ptCount val="1"/>
                <c:pt idx="0">
                  <c:v>GEÇEN AY SATILMIŞ OLAN GEMİ SAYISI</c:v>
                </c:pt>
              </c:strCache>
            </c:strRef>
          </c:tx>
          <c:spPr>
            <a:noFill/>
            <a:ln w="25400" cap="flat" cmpd="sng" algn="ctr">
              <a:solidFill>
                <a:schemeClr val="accent6">
                  <a:lumMod val="6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Sayfa1!$E$2</c:f>
              <c:numCache>
                <c:formatCode>General</c:formatCode>
                <c:ptCount val="1"/>
                <c:pt idx="0">
                  <c:v>44</c:v>
                </c:pt>
              </c:numCache>
            </c:numRef>
          </c:val>
        </c:ser>
        <c:dLbls>
          <c:dLblPos val="outEnd"/>
          <c:showLegendKey val="0"/>
          <c:showVal val="1"/>
          <c:showCatName val="0"/>
          <c:showSerName val="0"/>
          <c:showPercent val="0"/>
          <c:showBubbleSize val="0"/>
        </c:dLbls>
        <c:gapWidth val="75"/>
        <c:overlap val="-25"/>
        <c:axId val="211690888"/>
        <c:axId val="211694416"/>
      </c:barChart>
      <c:catAx>
        <c:axId val="211690888"/>
        <c:scaling>
          <c:orientation val="minMax"/>
        </c:scaling>
        <c:delete val="1"/>
        <c:axPos val="b"/>
        <c:numFmt formatCode="General" sourceLinked="1"/>
        <c:majorTickMark val="none"/>
        <c:minorTickMark val="none"/>
        <c:tickLblPos val="nextTo"/>
        <c:crossAx val="211694416"/>
        <c:crosses val="autoZero"/>
        <c:auto val="1"/>
        <c:lblAlgn val="ctr"/>
        <c:lblOffset val="100"/>
        <c:noMultiLvlLbl val="0"/>
      </c:catAx>
      <c:valAx>
        <c:axId val="211694416"/>
        <c:scaling>
          <c:orientation val="minMax"/>
        </c:scaling>
        <c:delete val="0"/>
        <c:axPos val="l"/>
        <c:majorGridlines>
          <c:spPr>
            <a:ln w="9525">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116908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tr-TR"/>
          </a:p>
        </c:txPr>
      </c:legendEntry>
      <c:layout>
        <c:manualLayout>
          <c:xMode val="edge"/>
          <c:yMode val="edge"/>
          <c:x val="0.10647611961890589"/>
          <c:y val="0.72094597171893304"/>
          <c:w val="0.77161799656932661"/>
          <c:h val="0.22369070648175898"/>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chemeClr val="accent1">
          <a:lumMod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tr-TR" sz="1100" b="1">
                <a:solidFill>
                  <a:srgbClr val="C00000"/>
                </a:solidFill>
              </a:rPr>
              <a:t>ALIM&amp;SATIM</a:t>
            </a:r>
            <a:r>
              <a:rPr lang="tr-TR" sz="1100" b="1" baseline="0">
                <a:solidFill>
                  <a:srgbClr val="C00000"/>
                </a:solidFill>
              </a:rPr>
              <a:t> KURUYÜK</a:t>
            </a:r>
          </a:p>
          <a:p>
            <a:pPr>
              <a:defRPr/>
            </a:pPr>
            <a:r>
              <a:rPr lang="tr-TR" sz="1100" baseline="0"/>
              <a:t>&gt;5.000 DWT</a:t>
            </a:r>
            <a:endParaRPr lang="tr-TR" sz="1100"/>
          </a:p>
        </c:rich>
      </c:tx>
      <c:layout>
        <c:manualLayout>
          <c:xMode val="edge"/>
          <c:yMode val="edge"/>
          <c:x val="0.1590596647859962"/>
          <c:y val="2.2727297496117484E-2"/>
        </c:manualLayout>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BU AY SATILIK GEMİ SAYISI</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Sayfa1!$B$2</c:f>
              <c:numCache>
                <c:formatCode>General</c:formatCode>
                <c:ptCount val="1"/>
                <c:pt idx="0">
                  <c:v>297</c:v>
                </c:pt>
              </c:numCache>
            </c:numRef>
          </c:val>
        </c:ser>
        <c:ser>
          <c:idx val="1"/>
          <c:order val="1"/>
          <c:tx>
            <c:strRef>
              <c:f>Sayfa1!$C$1</c:f>
              <c:strCache>
                <c:ptCount val="1"/>
                <c:pt idx="0">
                  <c:v>BU AY SATILMIŞ OLAN GEMİ SAYISI</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Sayfa1!$C$2</c:f>
              <c:numCache>
                <c:formatCode>General</c:formatCode>
                <c:ptCount val="1"/>
                <c:pt idx="0">
                  <c:v>40</c:v>
                </c:pt>
              </c:numCache>
            </c:numRef>
          </c:val>
        </c:ser>
        <c:ser>
          <c:idx val="2"/>
          <c:order val="2"/>
          <c:tx>
            <c:strRef>
              <c:f>Sayfa1!$D$1</c:f>
              <c:strCache>
                <c:ptCount val="1"/>
                <c:pt idx="0">
                  <c:v>GEÇEN AY SATILIK OLAN GEMİ SAYISI</c:v>
                </c:pt>
              </c:strCache>
            </c:strRef>
          </c:tx>
          <c:spPr>
            <a:noFill/>
            <a:ln w="25400" cap="flat" cmpd="sng" algn="ctr">
              <a:solidFill>
                <a:schemeClr val="accent6"/>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Sayfa1!$D$2</c:f>
              <c:numCache>
                <c:formatCode>General</c:formatCode>
                <c:ptCount val="1"/>
                <c:pt idx="0">
                  <c:v>306</c:v>
                </c:pt>
              </c:numCache>
            </c:numRef>
          </c:val>
        </c:ser>
        <c:ser>
          <c:idx val="3"/>
          <c:order val="3"/>
          <c:tx>
            <c:strRef>
              <c:f>Sayfa1!$E$1</c:f>
              <c:strCache>
                <c:ptCount val="1"/>
                <c:pt idx="0">
                  <c:v>GEÇEN AY SATILMIŞ OLAN GEMİ SAYISI</c:v>
                </c:pt>
              </c:strCache>
            </c:strRef>
          </c:tx>
          <c:spPr>
            <a:noFill/>
            <a:ln w="25400" cap="flat" cmpd="sng" algn="ctr">
              <a:solidFill>
                <a:schemeClr val="accent2">
                  <a:lumMod val="60000"/>
                </a:schemeClr>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Kategori 1</c:v>
                </c:pt>
              </c:strCache>
            </c:strRef>
          </c:cat>
          <c:val>
            <c:numRef>
              <c:f>Sayfa1!$E$2</c:f>
              <c:numCache>
                <c:formatCode>General</c:formatCode>
                <c:ptCount val="1"/>
                <c:pt idx="0">
                  <c:v>52</c:v>
                </c:pt>
              </c:numCache>
            </c:numRef>
          </c:val>
        </c:ser>
        <c:dLbls>
          <c:dLblPos val="outEnd"/>
          <c:showLegendKey val="0"/>
          <c:showVal val="1"/>
          <c:showCatName val="0"/>
          <c:showSerName val="0"/>
          <c:showPercent val="0"/>
          <c:showBubbleSize val="0"/>
        </c:dLbls>
        <c:gapWidth val="75"/>
        <c:overlap val="-25"/>
        <c:axId val="211692848"/>
        <c:axId val="211693240"/>
      </c:barChart>
      <c:catAx>
        <c:axId val="211692848"/>
        <c:scaling>
          <c:orientation val="minMax"/>
        </c:scaling>
        <c:delete val="1"/>
        <c:axPos val="b"/>
        <c:numFmt formatCode="General" sourceLinked="1"/>
        <c:majorTickMark val="none"/>
        <c:minorTickMark val="none"/>
        <c:tickLblPos val="nextTo"/>
        <c:crossAx val="211693240"/>
        <c:crosses val="autoZero"/>
        <c:auto val="1"/>
        <c:lblAlgn val="ctr"/>
        <c:lblOffset val="100"/>
        <c:noMultiLvlLbl val="0"/>
      </c:catAx>
      <c:valAx>
        <c:axId val="211693240"/>
        <c:scaling>
          <c:orientation val="minMax"/>
        </c:scaling>
        <c:delete val="0"/>
        <c:axPos val="l"/>
        <c:majorGridlines>
          <c:spPr>
            <a:ln w="9525">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2116928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tr-TR"/>
          </a:p>
        </c:txPr>
      </c:legendEntry>
      <c:layout>
        <c:manualLayout>
          <c:xMode val="edge"/>
          <c:yMode val="edge"/>
          <c:x val="0.10647611961890589"/>
          <c:y val="0.72094597171893304"/>
          <c:w val="0.77161799656932661"/>
          <c:h val="0.22369070648175898"/>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chemeClr val="accent1">
          <a:lumMod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200"/>
              <a:t> </a:t>
            </a:r>
            <a:r>
              <a:rPr lang="tr-TR" sz="1200"/>
              <a:t>HAZİRAN </a:t>
            </a:r>
            <a:r>
              <a:rPr lang="en-US" sz="1200"/>
              <a:t>201</a:t>
            </a:r>
            <a:r>
              <a:rPr lang="tr-TR" sz="1200"/>
              <a:t>9</a:t>
            </a:r>
            <a:r>
              <a:rPr lang="en-US" sz="1200"/>
              <a:t> YENİ İNŞA GEMİ SİPARİŞ</a:t>
            </a:r>
            <a:r>
              <a:rPr lang="tr-TR" sz="1200"/>
              <a:t>İ ALAN</a:t>
            </a:r>
            <a:r>
              <a:rPr lang="tr-TR" sz="1200" baseline="0"/>
              <a:t> ÜLKELER YÜZDESİ</a:t>
            </a:r>
            <a:endParaRPr lang="en-US" sz="1200"/>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doughnutChart>
        <c:varyColors val="1"/>
        <c:ser>
          <c:idx val="0"/>
          <c:order val="0"/>
          <c:tx>
            <c:strRef>
              <c:f>Sayfa1!$B$1</c:f>
              <c:strCache>
                <c:ptCount val="1"/>
                <c:pt idx="0">
                  <c:v>AĞUSTOS 2017 YENİ İNŞA GEMİ SİPARİŞLERİ</c:v>
                </c:pt>
              </c:strCache>
            </c:strRef>
          </c:tx>
          <c:dPt>
            <c:idx val="0"/>
            <c:bubble3D val="0"/>
            <c:spPr>
              <a:gradFill>
                <a:gsLst>
                  <a:gs pos="100000">
                    <a:schemeClr val="accent6">
                      <a:shade val="53000"/>
                      <a:lumMod val="60000"/>
                      <a:lumOff val="40000"/>
                    </a:schemeClr>
                  </a:gs>
                  <a:gs pos="0">
                    <a:schemeClr val="accent6">
                      <a:shade val="53000"/>
                    </a:schemeClr>
                  </a:gs>
                </a:gsLst>
                <a:lin ang="5400000" scaled="0"/>
              </a:gradFill>
              <a:ln w="19050">
                <a:solidFill>
                  <a:schemeClr val="lt1"/>
                </a:solidFill>
              </a:ln>
              <a:effectLst/>
            </c:spPr>
          </c:dPt>
          <c:dPt>
            <c:idx val="1"/>
            <c:bubble3D val="0"/>
            <c:spPr>
              <a:gradFill>
                <a:gsLst>
                  <a:gs pos="100000">
                    <a:schemeClr val="accent6">
                      <a:shade val="76000"/>
                      <a:lumMod val="60000"/>
                      <a:lumOff val="40000"/>
                    </a:schemeClr>
                  </a:gs>
                  <a:gs pos="0">
                    <a:schemeClr val="accent6">
                      <a:shade val="76000"/>
                    </a:schemeClr>
                  </a:gs>
                </a:gsLst>
                <a:lin ang="5400000" scaled="0"/>
              </a:gradFill>
              <a:ln w="19050">
                <a:solidFill>
                  <a:schemeClr val="lt1"/>
                </a:solidFill>
              </a:ln>
              <a:effectLst/>
            </c:spPr>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3"/>
            <c:bubble3D val="0"/>
            <c:spPr>
              <a:gradFill>
                <a:gsLst>
                  <a:gs pos="100000">
                    <a:schemeClr val="accent6">
                      <a:tint val="54000"/>
                      <a:lumMod val="60000"/>
                      <a:lumOff val="40000"/>
                    </a:schemeClr>
                  </a:gs>
                  <a:gs pos="0">
                    <a:schemeClr val="accent6">
                      <a:tint val="54000"/>
                    </a:schemeClr>
                  </a:gs>
                </a:gsLst>
                <a:lin ang="5400000" scaled="0"/>
              </a:gradFill>
              <a:ln w="19050">
                <a:solidFill>
                  <a:schemeClr val="lt1"/>
                </a:solidFill>
              </a:ln>
              <a:effectLst/>
            </c:spPr>
          </c:dPt>
          <c:dLbls>
            <c:dLbl>
              <c:idx val="2"/>
              <c:layout>
                <c:manualLayout>
                  <c:x val="-2.0898641588296799E-2"/>
                  <c:y val="-8.4656084656084707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ÇİN</c:v>
                </c:pt>
                <c:pt idx="1">
                  <c:v>GKORE</c:v>
                </c:pt>
                <c:pt idx="2">
                  <c:v>JAPON</c:v>
                </c:pt>
                <c:pt idx="3">
                  <c:v>DİĞER</c:v>
                </c:pt>
              </c:strCache>
            </c:strRef>
          </c:cat>
          <c:val>
            <c:numRef>
              <c:f>Sayfa1!$B$2:$B$5</c:f>
              <c:numCache>
                <c:formatCode>0%</c:formatCode>
                <c:ptCount val="4"/>
                <c:pt idx="0">
                  <c:v>0.4</c:v>
                </c:pt>
                <c:pt idx="1">
                  <c:v>0.4</c:v>
                </c:pt>
                <c:pt idx="2">
                  <c:v>0.08</c:v>
                </c:pt>
                <c:pt idx="3">
                  <c:v>0.12</c:v>
                </c:pt>
              </c:numCache>
            </c:numRef>
          </c:val>
        </c:ser>
        <c:dLbls>
          <c:showLegendKey val="0"/>
          <c:showVal val="0"/>
          <c:showCatName val="1"/>
          <c:showSerName val="0"/>
          <c:showPercent val="1"/>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15875" cap="flat" cmpd="sng" algn="ctr">
      <a:solidFill>
        <a:srgbClr val="C00000"/>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42F3A3-C189-40FF-A5BD-5B79ABAE6F82}" type="doc">
      <dgm:prSet loTypeId="urn:microsoft.com/office/officeart/2005/8/layout/chevron2" loCatId="list" qsTypeId="urn:microsoft.com/office/officeart/2005/8/quickstyle/3d3" qsCatId="3D" csTypeId="urn:microsoft.com/office/officeart/2005/8/colors/colorful5" csCatId="colorful" phldr="1"/>
      <dgm:spPr/>
      <dgm:t>
        <a:bodyPr/>
        <a:lstStyle/>
        <a:p>
          <a:endParaRPr lang="tr-TR"/>
        </a:p>
      </dgm:t>
    </dgm:pt>
    <dgm:pt modelId="{57569625-4062-484D-8AF3-4C33FBC251B4}">
      <dgm:prSet phldrT="[Metin]"/>
      <dgm:spPr/>
      <dgm:t>
        <a:bodyPr/>
        <a:lstStyle/>
        <a:p>
          <a:r>
            <a:rPr lang="tr-TR"/>
            <a:t>KURUYÜK</a:t>
          </a:r>
        </a:p>
        <a:p>
          <a:r>
            <a:rPr lang="tr-TR"/>
            <a:t>3</a:t>
          </a:r>
        </a:p>
      </dgm:t>
    </dgm:pt>
    <dgm:pt modelId="{4350F205-2C44-48F2-AB7E-95AF1DCB142E}" type="parTrans" cxnId="{3FC5ADFC-8BB1-4B8B-ACF6-CEBB244F90DF}">
      <dgm:prSet/>
      <dgm:spPr/>
      <dgm:t>
        <a:bodyPr/>
        <a:lstStyle/>
        <a:p>
          <a:endParaRPr lang="tr-TR"/>
        </a:p>
      </dgm:t>
    </dgm:pt>
    <dgm:pt modelId="{2B52CBF9-A58C-4CD4-8EB1-DE3333E01A1E}" type="sibTrans" cxnId="{3FC5ADFC-8BB1-4B8B-ACF6-CEBB244F90DF}">
      <dgm:prSet/>
      <dgm:spPr/>
      <dgm:t>
        <a:bodyPr/>
        <a:lstStyle/>
        <a:p>
          <a:endParaRPr lang="tr-TR"/>
        </a:p>
      </dgm:t>
    </dgm:pt>
    <dgm:pt modelId="{62FD1B06-06BA-4057-AC53-C64C0CE812CE}">
      <dgm:prSet phldrT="[Metin]" custT="1"/>
      <dgm:spPr/>
      <dgm:t>
        <a:bodyPr/>
        <a:lstStyle/>
        <a:p>
          <a:r>
            <a:rPr lang="tr-TR" sz="500"/>
            <a:t>VLOC  -</a:t>
          </a:r>
        </a:p>
      </dgm:t>
    </dgm:pt>
    <dgm:pt modelId="{92FD8CD9-909E-4E72-81F5-EB14EF52C107}" type="parTrans" cxnId="{52ADFB97-9C93-4871-B592-D2744450C12A}">
      <dgm:prSet/>
      <dgm:spPr/>
      <dgm:t>
        <a:bodyPr/>
        <a:lstStyle/>
        <a:p>
          <a:endParaRPr lang="tr-TR"/>
        </a:p>
      </dgm:t>
    </dgm:pt>
    <dgm:pt modelId="{8F413689-9F93-4825-B3D5-9534FBB894EC}" type="sibTrans" cxnId="{52ADFB97-9C93-4871-B592-D2744450C12A}">
      <dgm:prSet/>
      <dgm:spPr/>
      <dgm:t>
        <a:bodyPr/>
        <a:lstStyle/>
        <a:p>
          <a:endParaRPr lang="tr-TR"/>
        </a:p>
      </dgm:t>
    </dgm:pt>
    <dgm:pt modelId="{B3F1FE75-1614-4D68-8E38-185E399E625B}">
      <dgm:prSet phldrT="[Metin]"/>
      <dgm:spPr/>
      <dgm:t>
        <a:bodyPr/>
        <a:lstStyle/>
        <a:p>
          <a:r>
            <a:rPr lang="tr-TR"/>
            <a:t>TANKER</a:t>
          </a:r>
        </a:p>
        <a:p>
          <a:r>
            <a:rPr lang="tr-TR"/>
            <a:t>5</a:t>
          </a:r>
        </a:p>
      </dgm:t>
    </dgm:pt>
    <dgm:pt modelId="{787E845F-CE74-4BF3-8CAD-E3F357296382}" type="parTrans" cxnId="{A2CC6F47-35D3-4A7F-ADB0-F8B23DFDF9CF}">
      <dgm:prSet/>
      <dgm:spPr/>
      <dgm:t>
        <a:bodyPr/>
        <a:lstStyle/>
        <a:p>
          <a:endParaRPr lang="tr-TR"/>
        </a:p>
      </dgm:t>
    </dgm:pt>
    <dgm:pt modelId="{B595753F-78F8-4F54-9470-21A4E9619453}" type="sibTrans" cxnId="{A2CC6F47-35D3-4A7F-ADB0-F8B23DFDF9CF}">
      <dgm:prSet/>
      <dgm:spPr/>
      <dgm:t>
        <a:bodyPr/>
        <a:lstStyle/>
        <a:p>
          <a:endParaRPr lang="tr-TR"/>
        </a:p>
      </dgm:t>
    </dgm:pt>
    <dgm:pt modelId="{6E2D9741-2BB8-46EF-B5FC-366E9BDD047F}">
      <dgm:prSet phldrT="[Metin]" custT="1"/>
      <dgm:spPr/>
      <dgm:t>
        <a:bodyPr/>
        <a:lstStyle/>
        <a:p>
          <a:r>
            <a:rPr lang="tr-TR" sz="500"/>
            <a:t>HANDY  1 </a:t>
          </a:r>
        </a:p>
      </dgm:t>
    </dgm:pt>
    <dgm:pt modelId="{D9D42AA4-8EF0-4ADB-AC02-BEB6CE62562A}" type="parTrans" cxnId="{1FCF9D40-FCDD-4D2D-BA52-388CE9440E9B}">
      <dgm:prSet/>
      <dgm:spPr/>
      <dgm:t>
        <a:bodyPr/>
        <a:lstStyle/>
        <a:p>
          <a:endParaRPr lang="tr-TR"/>
        </a:p>
      </dgm:t>
    </dgm:pt>
    <dgm:pt modelId="{3F91D4FC-1A31-4E82-8673-98EC62017873}" type="sibTrans" cxnId="{1FCF9D40-FCDD-4D2D-BA52-388CE9440E9B}">
      <dgm:prSet/>
      <dgm:spPr/>
      <dgm:t>
        <a:bodyPr/>
        <a:lstStyle/>
        <a:p>
          <a:endParaRPr lang="tr-TR"/>
        </a:p>
      </dgm:t>
    </dgm:pt>
    <dgm:pt modelId="{8F27D7FE-355C-41C1-8931-8B7E25B770A4}">
      <dgm:prSet phldrT="[Metin]" custT="1"/>
      <dgm:spPr/>
      <dgm:t>
        <a:bodyPr/>
        <a:lstStyle/>
        <a:p>
          <a:r>
            <a:rPr lang="tr-TR" sz="500"/>
            <a:t>PANAMAX -  </a:t>
          </a:r>
        </a:p>
      </dgm:t>
    </dgm:pt>
    <dgm:pt modelId="{42BC5DA6-EACE-4A63-92CC-7F44E7426588}" type="parTrans" cxnId="{E2413D37-C1B3-41FF-939E-7464D584F577}">
      <dgm:prSet/>
      <dgm:spPr/>
      <dgm:t>
        <a:bodyPr/>
        <a:lstStyle/>
        <a:p>
          <a:endParaRPr lang="tr-TR"/>
        </a:p>
      </dgm:t>
    </dgm:pt>
    <dgm:pt modelId="{B2A6088B-A950-4A07-BCCC-481D8E8E6855}" type="sibTrans" cxnId="{E2413D37-C1B3-41FF-939E-7464D584F577}">
      <dgm:prSet/>
      <dgm:spPr/>
      <dgm:t>
        <a:bodyPr/>
        <a:lstStyle/>
        <a:p>
          <a:endParaRPr lang="tr-TR"/>
        </a:p>
      </dgm:t>
    </dgm:pt>
    <dgm:pt modelId="{F2862CC5-0770-40BA-ADC9-8BBE2791E769}">
      <dgm:prSet phldrT="[Metin]" custT="1"/>
      <dgm:spPr/>
      <dgm:t>
        <a:bodyPr/>
        <a:lstStyle/>
        <a:p>
          <a:r>
            <a:rPr lang="tr-TR" sz="500"/>
            <a:t>HANDYSIZE  - </a:t>
          </a:r>
        </a:p>
      </dgm:t>
    </dgm:pt>
    <dgm:pt modelId="{7A0F1AB7-E817-497C-A32A-7FCC35D9038D}" type="parTrans" cxnId="{03DC2600-3EF5-4996-AE17-6F4C4A0B7975}">
      <dgm:prSet/>
      <dgm:spPr/>
      <dgm:t>
        <a:bodyPr/>
        <a:lstStyle/>
        <a:p>
          <a:endParaRPr lang="tr-TR"/>
        </a:p>
      </dgm:t>
    </dgm:pt>
    <dgm:pt modelId="{9C4F5A28-8DC8-4128-AC40-4F03F71F5FFD}" type="sibTrans" cxnId="{03DC2600-3EF5-4996-AE17-6F4C4A0B7975}">
      <dgm:prSet/>
      <dgm:spPr/>
      <dgm:t>
        <a:bodyPr/>
        <a:lstStyle/>
        <a:p>
          <a:endParaRPr lang="tr-TR"/>
        </a:p>
      </dgm:t>
    </dgm:pt>
    <dgm:pt modelId="{38A36F15-EB3C-430D-8A77-0FB3942E8174}">
      <dgm:prSet phldrT="[Metin]" custT="1"/>
      <dgm:spPr/>
      <dgm:t>
        <a:bodyPr/>
        <a:lstStyle/>
        <a:p>
          <a:r>
            <a:rPr lang="tr-TR" sz="500"/>
            <a:t>HANDY  1</a:t>
          </a:r>
        </a:p>
      </dgm:t>
    </dgm:pt>
    <dgm:pt modelId="{AA841B53-9374-40E0-93E7-82C0A55AE318}" type="parTrans" cxnId="{22AA6965-0B6B-44BE-9C80-7CA2BCF82F46}">
      <dgm:prSet/>
      <dgm:spPr/>
      <dgm:t>
        <a:bodyPr/>
        <a:lstStyle/>
        <a:p>
          <a:endParaRPr lang="tr-TR"/>
        </a:p>
      </dgm:t>
    </dgm:pt>
    <dgm:pt modelId="{28B9238E-23D0-42C4-8853-B95EEA4C984B}" type="sibTrans" cxnId="{22AA6965-0B6B-44BE-9C80-7CA2BCF82F46}">
      <dgm:prSet/>
      <dgm:spPr/>
      <dgm:t>
        <a:bodyPr/>
        <a:lstStyle/>
        <a:p>
          <a:endParaRPr lang="tr-TR"/>
        </a:p>
      </dgm:t>
    </dgm:pt>
    <dgm:pt modelId="{74C3CCFA-C223-409F-A185-BA5D0E1639E7}">
      <dgm:prSet phldrT="[Metin]" custT="1"/>
      <dgm:spPr/>
      <dgm:t>
        <a:bodyPr/>
        <a:lstStyle/>
        <a:p>
          <a:r>
            <a:rPr lang="tr-TR" sz="500"/>
            <a:t>SMALL -</a:t>
          </a:r>
        </a:p>
      </dgm:t>
    </dgm:pt>
    <dgm:pt modelId="{248F0747-86BF-4A85-ADE1-719DC9AD57BC}" type="parTrans" cxnId="{5C7D9B75-2785-42B7-9484-131C957FA4C6}">
      <dgm:prSet/>
      <dgm:spPr/>
      <dgm:t>
        <a:bodyPr/>
        <a:lstStyle/>
        <a:p>
          <a:endParaRPr lang="tr-TR"/>
        </a:p>
      </dgm:t>
    </dgm:pt>
    <dgm:pt modelId="{31A33D70-F27D-4FDF-80E0-83184DEE707B}" type="sibTrans" cxnId="{5C7D9B75-2785-42B7-9484-131C957FA4C6}">
      <dgm:prSet/>
      <dgm:spPr/>
      <dgm:t>
        <a:bodyPr/>
        <a:lstStyle/>
        <a:p>
          <a:endParaRPr lang="tr-TR"/>
        </a:p>
      </dgm:t>
    </dgm:pt>
    <dgm:pt modelId="{83336206-1315-428C-BF09-BFF46994AEB4}">
      <dgm:prSet phldrT="[Metin]" custT="1"/>
      <dgm:spPr/>
      <dgm:t>
        <a:bodyPr/>
        <a:lstStyle/>
        <a:p>
          <a:r>
            <a:rPr lang="tr-TR" sz="500"/>
            <a:t>VLCC  1</a:t>
          </a:r>
        </a:p>
      </dgm:t>
    </dgm:pt>
    <dgm:pt modelId="{94A6E52B-B20B-402A-934D-F765E670D3AE}" type="parTrans" cxnId="{AB115267-D888-4421-AD14-EA67F4896896}">
      <dgm:prSet/>
      <dgm:spPr/>
      <dgm:t>
        <a:bodyPr/>
        <a:lstStyle/>
        <a:p>
          <a:endParaRPr lang="tr-TR"/>
        </a:p>
      </dgm:t>
    </dgm:pt>
    <dgm:pt modelId="{65C37F0D-DEA4-4AD4-B29D-9659EB9B0F0E}" type="sibTrans" cxnId="{AB115267-D888-4421-AD14-EA67F4896896}">
      <dgm:prSet/>
      <dgm:spPr/>
      <dgm:t>
        <a:bodyPr/>
        <a:lstStyle/>
        <a:p>
          <a:endParaRPr lang="tr-TR"/>
        </a:p>
      </dgm:t>
    </dgm:pt>
    <dgm:pt modelId="{357744BB-99F3-45EC-9EBB-F6D2B916D6C4}">
      <dgm:prSet phldrT="[Metin]" custT="1"/>
      <dgm:spPr/>
      <dgm:t>
        <a:bodyPr/>
        <a:lstStyle/>
        <a:p>
          <a:r>
            <a:rPr lang="tr-TR" sz="500"/>
            <a:t>SUEZMAX  - </a:t>
          </a:r>
        </a:p>
      </dgm:t>
    </dgm:pt>
    <dgm:pt modelId="{32D5FD17-DF59-4D15-9A1A-5E788A2566CB}" type="parTrans" cxnId="{4AE7D4B7-D3BE-41A8-A483-DD55B0E206EC}">
      <dgm:prSet/>
      <dgm:spPr/>
      <dgm:t>
        <a:bodyPr/>
        <a:lstStyle/>
        <a:p>
          <a:endParaRPr lang="tr-TR"/>
        </a:p>
      </dgm:t>
    </dgm:pt>
    <dgm:pt modelId="{10EF1DE9-49B6-4762-8203-3E150E1C36AA}" type="sibTrans" cxnId="{4AE7D4B7-D3BE-41A8-A483-DD55B0E206EC}">
      <dgm:prSet/>
      <dgm:spPr/>
      <dgm:t>
        <a:bodyPr/>
        <a:lstStyle/>
        <a:p>
          <a:endParaRPr lang="tr-TR"/>
        </a:p>
      </dgm:t>
    </dgm:pt>
    <dgm:pt modelId="{66390399-52B9-4A98-980F-CFED44F0ACCF}">
      <dgm:prSet phldrT="[Metin]" custT="1"/>
      <dgm:spPr/>
      <dgm:t>
        <a:bodyPr/>
        <a:lstStyle/>
        <a:p>
          <a:r>
            <a:rPr lang="tr-TR" sz="500"/>
            <a:t>AFRAMAX -  </a:t>
          </a:r>
        </a:p>
      </dgm:t>
    </dgm:pt>
    <dgm:pt modelId="{19F2F8EC-9C90-4253-9BE4-668C99F1BAF2}" type="parTrans" cxnId="{50CFC13A-53EB-4334-AB5A-77EE0D4FBED6}">
      <dgm:prSet/>
      <dgm:spPr/>
      <dgm:t>
        <a:bodyPr/>
        <a:lstStyle/>
        <a:p>
          <a:endParaRPr lang="tr-TR"/>
        </a:p>
      </dgm:t>
    </dgm:pt>
    <dgm:pt modelId="{FED714F2-BF2E-4CB2-A0E4-5862C9ECAB3A}" type="sibTrans" cxnId="{50CFC13A-53EB-4334-AB5A-77EE0D4FBED6}">
      <dgm:prSet/>
      <dgm:spPr/>
      <dgm:t>
        <a:bodyPr/>
        <a:lstStyle/>
        <a:p>
          <a:endParaRPr lang="tr-TR"/>
        </a:p>
      </dgm:t>
    </dgm:pt>
    <dgm:pt modelId="{906D93A2-2EA8-4D2F-BCD5-C71BCFC226C0}">
      <dgm:prSet phldrT="[Metin]" custT="1"/>
      <dgm:spPr/>
      <dgm:t>
        <a:bodyPr/>
        <a:lstStyle/>
        <a:p>
          <a:r>
            <a:rPr lang="tr-TR" sz="500"/>
            <a:t>PANAMAX  </a:t>
          </a:r>
        </a:p>
      </dgm:t>
    </dgm:pt>
    <dgm:pt modelId="{00AB245C-FEF2-4615-9DC7-46FCB828F29D}" type="parTrans" cxnId="{9F83C00A-1DFA-4B94-B2F1-94EECE47180F}">
      <dgm:prSet/>
      <dgm:spPr/>
      <dgm:t>
        <a:bodyPr/>
        <a:lstStyle/>
        <a:p>
          <a:endParaRPr lang="tr-TR"/>
        </a:p>
      </dgm:t>
    </dgm:pt>
    <dgm:pt modelId="{612A0974-BCE0-4D62-A5DE-CB5B26996BB0}" type="sibTrans" cxnId="{9F83C00A-1DFA-4B94-B2F1-94EECE47180F}">
      <dgm:prSet/>
      <dgm:spPr/>
      <dgm:t>
        <a:bodyPr/>
        <a:lstStyle/>
        <a:p>
          <a:endParaRPr lang="tr-TR"/>
        </a:p>
      </dgm:t>
    </dgm:pt>
    <dgm:pt modelId="{26A2BF20-FA7A-4D35-B80C-2ED0991C618E}">
      <dgm:prSet phldrT="[Metin]" custT="1"/>
      <dgm:spPr/>
      <dgm:t>
        <a:bodyPr/>
        <a:lstStyle/>
        <a:p>
          <a:r>
            <a:rPr lang="tr-TR" sz="500"/>
            <a:t>SMALL. 1</a:t>
          </a:r>
        </a:p>
      </dgm:t>
    </dgm:pt>
    <dgm:pt modelId="{044CDBB5-CCB3-40CD-B6E0-3DEBE96678B5}" type="parTrans" cxnId="{2E05899F-DBE6-44DF-A1A8-B373DF082A73}">
      <dgm:prSet/>
      <dgm:spPr/>
      <dgm:t>
        <a:bodyPr/>
        <a:lstStyle/>
        <a:p>
          <a:endParaRPr lang="tr-TR"/>
        </a:p>
      </dgm:t>
    </dgm:pt>
    <dgm:pt modelId="{2D36EF75-4745-44B5-A24C-8B758505F3E8}" type="sibTrans" cxnId="{2E05899F-DBE6-44DF-A1A8-B373DF082A73}">
      <dgm:prSet/>
      <dgm:spPr/>
      <dgm:t>
        <a:bodyPr/>
        <a:lstStyle/>
        <a:p>
          <a:endParaRPr lang="tr-TR"/>
        </a:p>
      </dgm:t>
    </dgm:pt>
    <dgm:pt modelId="{A132BC32-902C-4F8C-BEE9-6139BABFAE8D}">
      <dgm:prSet phldrT="[Metin]" custT="1"/>
      <dgm:spPr/>
      <dgm:t>
        <a:bodyPr/>
        <a:lstStyle/>
        <a:p>
          <a:r>
            <a:rPr lang="tr-TR" sz="500"/>
            <a:t>POST PANAMAX  -</a:t>
          </a:r>
        </a:p>
      </dgm:t>
    </dgm:pt>
    <dgm:pt modelId="{E23EF87B-04ED-49B3-A6A6-C13D4F579170}" type="parTrans" cxnId="{00CD07AB-23F8-4DF4-8BFF-C4F51C5FC78E}">
      <dgm:prSet/>
      <dgm:spPr/>
      <dgm:t>
        <a:bodyPr/>
        <a:lstStyle/>
        <a:p>
          <a:endParaRPr lang="tr-TR"/>
        </a:p>
      </dgm:t>
    </dgm:pt>
    <dgm:pt modelId="{AE4D80C3-1337-478E-94A1-EEC36046384B}" type="sibTrans" cxnId="{00CD07AB-23F8-4DF4-8BFF-C4F51C5FC78E}">
      <dgm:prSet/>
      <dgm:spPr/>
      <dgm:t>
        <a:bodyPr/>
        <a:lstStyle/>
        <a:p>
          <a:endParaRPr lang="tr-TR"/>
        </a:p>
      </dgm:t>
    </dgm:pt>
    <dgm:pt modelId="{532D838C-3D47-47FF-97C3-A65D5C480213}">
      <dgm:prSet phldrT="[Metin]" custT="1"/>
      <dgm:spPr/>
      <dgm:t>
        <a:bodyPr/>
        <a:lstStyle/>
        <a:p>
          <a:r>
            <a:rPr lang="tr-TR" sz="500"/>
            <a:t>HANDYMAX 2 </a:t>
          </a:r>
        </a:p>
      </dgm:t>
    </dgm:pt>
    <dgm:pt modelId="{365FA299-D005-4955-ADF8-060EAB65C87B}" type="parTrans" cxnId="{1F80A47A-4D16-410E-98CA-EE3B91DF7093}">
      <dgm:prSet/>
      <dgm:spPr/>
      <dgm:t>
        <a:bodyPr/>
        <a:lstStyle/>
        <a:p>
          <a:endParaRPr lang="tr-TR"/>
        </a:p>
      </dgm:t>
    </dgm:pt>
    <dgm:pt modelId="{9A887D60-6018-4CF6-829E-A881E96EA7F5}" type="sibTrans" cxnId="{1F80A47A-4D16-410E-98CA-EE3B91DF7093}">
      <dgm:prSet/>
      <dgm:spPr/>
      <dgm:t>
        <a:bodyPr/>
        <a:lstStyle/>
        <a:p>
          <a:endParaRPr lang="tr-TR"/>
        </a:p>
      </dgm:t>
    </dgm:pt>
    <dgm:pt modelId="{2B01FE09-CD2F-4C99-9F49-48E4EBC9DE53}">
      <dgm:prSet phldrT="[Metin]" custT="1"/>
      <dgm:spPr/>
      <dgm:t>
        <a:bodyPr/>
        <a:lstStyle/>
        <a:p>
          <a:r>
            <a:rPr lang="tr-TR" sz="500"/>
            <a:t>MR/HMAX  2</a:t>
          </a:r>
        </a:p>
      </dgm:t>
    </dgm:pt>
    <dgm:pt modelId="{34DE3D57-4F39-4C14-A741-A9A0A1EE2028}" type="parTrans" cxnId="{56855F47-C0AC-45FC-88CF-EAB3B65B2546}">
      <dgm:prSet/>
      <dgm:spPr/>
      <dgm:t>
        <a:bodyPr/>
        <a:lstStyle/>
        <a:p>
          <a:endParaRPr lang="tr-TR"/>
        </a:p>
      </dgm:t>
    </dgm:pt>
    <dgm:pt modelId="{48463EA8-E854-418D-AA4D-CFB4F2624FED}" type="sibTrans" cxnId="{56855F47-C0AC-45FC-88CF-EAB3B65B2546}">
      <dgm:prSet/>
      <dgm:spPr/>
      <dgm:t>
        <a:bodyPr/>
        <a:lstStyle/>
        <a:p>
          <a:endParaRPr lang="tr-TR"/>
        </a:p>
      </dgm:t>
    </dgm:pt>
    <dgm:pt modelId="{F910B02B-7082-4ED3-A54C-C96C6F30A6D0}">
      <dgm:prSet phldrT="[Metin]" custT="1"/>
      <dgm:spPr/>
      <dgm:t>
        <a:bodyPr/>
        <a:lstStyle/>
        <a:p>
          <a:r>
            <a:rPr lang="tr-TR" sz="500"/>
            <a:t>NEWCASTLEMAX -  </a:t>
          </a:r>
        </a:p>
      </dgm:t>
    </dgm:pt>
    <dgm:pt modelId="{895CE4F6-6E74-43D1-AEED-AECA1E5BCBC0}" type="parTrans" cxnId="{23493BAD-1BB3-4F35-9C3A-D9BB5E14F8CB}">
      <dgm:prSet/>
      <dgm:spPr/>
      <dgm:t>
        <a:bodyPr/>
        <a:lstStyle/>
        <a:p>
          <a:endParaRPr lang="tr-TR"/>
        </a:p>
      </dgm:t>
    </dgm:pt>
    <dgm:pt modelId="{67B17A7E-DFFF-4FBE-9B22-CF8DC89286F6}" type="sibTrans" cxnId="{23493BAD-1BB3-4F35-9C3A-D9BB5E14F8CB}">
      <dgm:prSet/>
      <dgm:spPr/>
      <dgm:t>
        <a:bodyPr/>
        <a:lstStyle/>
        <a:p>
          <a:endParaRPr lang="tr-TR"/>
        </a:p>
      </dgm:t>
    </dgm:pt>
    <dgm:pt modelId="{FE3611F6-68C0-4E41-9417-CD75661BCC4A}">
      <dgm:prSet phldrT="[Metin]" custT="1"/>
      <dgm:spPr/>
      <dgm:t>
        <a:bodyPr/>
        <a:lstStyle/>
        <a:p>
          <a:r>
            <a:rPr lang="tr-TR" sz="500"/>
            <a:t>CAPESIZE  -</a:t>
          </a:r>
        </a:p>
      </dgm:t>
    </dgm:pt>
    <dgm:pt modelId="{81344518-B3ED-44DE-A879-F0FD0900D5D4}" type="parTrans" cxnId="{BE51A175-F812-49EE-A6C1-991A7784C99F}">
      <dgm:prSet/>
      <dgm:spPr/>
      <dgm:t>
        <a:bodyPr/>
        <a:lstStyle/>
        <a:p>
          <a:endParaRPr lang="tr-TR"/>
        </a:p>
      </dgm:t>
    </dgm:pt>
    <dgm:pt modelId="{9DFBB455-057C-40A6-B3AA-14173CBF58F9}" type="sibTrans" cxnId="{BE51A175-F812-49EE-A6C1-991A7784C99F}">
      <dgm:prSet/>
      <dgm:spPr/>
      <dgm:t>
        <a:bodyPr/>
        <a:lstStyle/>
        <a:p>
          <a:endParaRPr lang="tr-TR"/>
        </a:p>
      </dgm:t>
    </dgm:pt>
    <dgm:pt modelId="{BE0F46F5-EE1B-4399-9520-B16632F6748A}">
      <dgm:prSet phldrT="[Metin]"/>
      <dgm:spPr/>
      <dgm:t>
        <a:bodyPr/>
        <a:lstStyle/>
        <a:p>
          <a:r>
            <a:rPr lang="tr-TR"/>
            <a:t>KONTEYNER</a:t>
          </a:r>
        </a:p>
        <a:p>
          <a:r>
            <a:rPr lang="tr-TR"/>
            <a:t>5</a:t>
          </a:r>
        </a:p>
      </dgm:t>
    </dgm:pt>
    <dgm:pt modelId="{286437FA-4A28-4800-9D12-615DC044E4E3}" type="sibTrans" cxnId="{30615328-BAEA-4289-A519-A54BD3128A7C}">
      <dgm:prSet/>
      <dgm:spPr/>
      <dgm:t>
        <a:bodyPr/>
        <a:lstStyle/>
        <a:p>
          <a:endParaRPr lang="tr-TR"/>
        </a:p>
      </dgm:t>
    </dgm:pt>
    <dgm:pt modelId="{72701CFA-411B-4CB4-9F19-D3FE9EF42702}" type="parTrans" cxnId="{30615328-BAEA-4289-A519-A54BD3128A7C}">
      <dgm:prSet/>
      <dgm:spPr/>
      <dgm:t>
        <a:bodyPr/>
        <a:lstStyle/>
        <a:p>
          <a:endParaRPr lang="tr-TR"/>
        </a:p>
      </dgm:t>
    </dgm:pt>
    <dgm:pt modelId="{94D891A5-0ED6-47E6-966F-EFBDAE681D28}">
      <dgm:prSet custT="1"/>
      <dgm:spPr/>
      <dgm:t>
        <a:bodyPr/>
        <a:lstStyle/>
        <a:p>
          <a:r>
            <a:rPr lang="tr-TR" sz="600"/>
            <a:t>ULCV</a:t>
          </a:r>
        </a:p>
      </dgm:t>
    </dgm:pt>
    <dgm:pt modelId="{67EA1EFD-DAED-4EE2-8F6D-44C4C9AC5245}" type="parTrans" cxnId="{AE96D436-19A9-4513-8C7C-A7DDD9B0E05F}">
      <dgm:prSet/>
      <dgm:spPr/>
      <dgm:t>
        <a:bodyPr/>
        <a:lstStyle/>
        <a:p>
          <a:endParaRPr lang="tr-TR"/>
        </a:p>
      </dgm:t>
    </dgm:pt>
    <dgm:pt modelId="{07740F4E-3973-43A8-BDE5-43ABA9FA3405}" type="sibTrans" cxnId="{AE96D436-19A9-4513-8C7C-A7DDD9B0E05F}">
      <dgm:prSet/>
      <dgm:spPr/>
      <dgm:t>
        <a:bodyPr/>
        <a:lstStyle/>
        <a:p>
          <a:endParaRPr lang="tr-TR"/>
        </a:p>
      </dgm:t>
    </dgm:pt>
    <dgm:pt modelId="{61E43672-FFFE-46D0-9D77-F8B03EEB8CBB}">
      <dgm:prSet custT="1"/>
      <dgm:spPr/>
      <dgm:t>
        <a:bodyPr/>
        <a:lstStyle/>
        <a:p>
          <a:r>
            <a:rPr lang="tr-TR" sz="600"/>
            <a:t>Neopanamax</a:t>
          </a:r>
        </a:p>
      </dgm:t>
    </dgm:pt>
    <dgm:pt modelId="{54E03875-8EF2-4532-9EE9-F90DCA4813B4}" type="parTrans" cxnId="{FBA3D004-54C7-41C0-A503-6B6A9D052E9C}">
      <dgm:prSet/>
      <dgm:spPr/>
      <dgm:t>
        <a:bodyPr/>
        <a:lstStyle/>
        <a:p>
          <a:endParaRPr lang="tr-TR"/>
        </a:p>
      </dgm:t>
    </dgm:pt>
    <dgm:pt modelId="{CF29A414-6385-4869-9D83-DE1665DE0FA8}" type="sibTrans" cxnId="{FBA3D004-54C7-41C0-A503-6B6A9D052E9C}">
      <dgm:prSet/>
      <dgm:spPr/>
      <dgm:t>
        <a:bodyPr/>
        <a:lstStyle/>
        <a:p>
          <a:endParaRPr lang="tr-TR"/>
        </a:p>
      </dgm:t>
    </dgm:pt>
    <dgm:pt modelId="{07CC52A6-B088-4BC7-B63A-F4491D461A06}">
      <dgm:prSet custT="1"/>
      <dgm:spPr/>
      <dgm:t>
        <a:bodyPr/>
        <a:lstStyle/>
        <a:p>
          <a:r>
            <a:rPr lang="tr-TR" sz="600"/>
            <a:t>Post panamax</a:t>
          </a:r>
        </a:p>
      </dgm:t>
    </dgm:pt>
    <dgm:pt modelId="{62E20E88-10B6-4CF8-8340-3C56A9633C8F}" type="parTrans" cxnId="{7DCD5039-1560-4785-BEB5-0501DD45ACE2}">
      <dgm:prSet/>
      <dgm:spPr/>
      <dgm:t>
        <a:bodyPr/>
        <a:lstStyle/>
        <a:p>
          <a:endParaRPr lang="tr-TR"/>
        </a:p>
      </dgm:t>
    </dgm:pt>
    <dgm:pt modelId="{264D1078-5F65-498E-931C-80133677942F}" type="sibTrans" cxnId="{7DCD5039-1560-4785-BEB5-0501DD45ACE2}">
      <dgm:prSet/>
      <dgm:spPr/>
      <dgm:t>
        <a:bodyPr/>
        <a:lstStyle/>
        <a:p>
          <a:endParaRPr lang="tr-TR"/>
        </a:p>
      </dgm:t>
    </dgm:pt>
    <dgm:pt modelId="{979B5166-7FD4-44EA-9A35-422CEACEF930}">
      <dgm:prSet custT="1"/>
      <dgm:spPr/>
      <dgm:t>
        <a:bodyPr/>
        <a:lstStyle/>
        <a:p>
          <a:r>
            <a:rPr lang="tr-TR" sz="600"/>
            <a:t>Panamax </a:t>
          </a:r>
        </a:p>
      </dgm:t>
    </dgm:pt>
    <dgm:pt modelId="{1F6FF382-2AB7-46E3-80FC-AA528F48A3D1}" type="parTrans" cxnId="{9F555A8B-6669-4AC0-8EAE-E936D593CA82}">
      <dgm:prSet/>
      <dgm:spPr/>
      <dgm:t>
        <a:bodyPr/>
        <a:lstStyle/>
        <a:p>
          <a:endParaRPr lang="tr-TR"/>
        </a:p>
      </dgm:t>
    </dgm:pt>
    <dgm:pt modelId="{16D21616-41D5-43A8-9E91-FB5B352BE032}" type="sibTrans" cxnId="{9F555A8B-6669-4AC0-8EAE-E936D593CA82}">
      <dgm:prSet/>
      <dgm:spPr/>
      <dgm:t>
        <a:bodyPr/>
        <a:lstStyle/>
        <a:p>
          <a:endParaRPr lang="tr-TR"/>
        </a:p>
      </dgm:t>
    </dgm:pt>
    <dgm:pt modelId="{20869BA3-4989-402D-81FC-2A89F37E4D41}">
      <dgm:prSet custT="1"/>
      <dgm:spPr/>
      <dgm:t>
        <a:bodyPr/>
        <a:lstStyle/>
        <a:p>
          <a:r>
            <a:rPr lang="tr-TR" sz="600"/>
            <a:t>Feeder Max 2  </a:t>
          </a:r>
        </a:p>
      </dgm:t>
    </dgm:pt>
    <dgm:pt modelId="{12C0A84C-24BB-4E92-8B97-9206E31AFB00}" type="parTrans" cxnId="{6E36ECCC-7341-427E-A08D-732B89282972}">
      <dgm:prSet/>
      <dgm:spPr/>
      <dgm:t>
        <a:bodyPr/>
        <a:lstStyle/>
        <a:p>
          <a:endParaRPr lang="tr-TR"/>
        </a:p>
      </dgm:t>
    </dgm:pt>
    <dgm:pt modelId="{0FFFC28A-11CD-4304-837D-DD352EDF14B0}" type="sibTrans" cxnId="{6E36ECCC-7341-427E-A08D-732B89282972}">
      <dgm:prSet/>
      <dgm:spPr/>
      <dgm:t>
        <a:bodyPr/>
        <a:lstStyle/>
        <a:p>
          <a:endParaRPr lang="tr-TR"/>
        </a:p>
      </dgm:t>
    </dgm:pt>
    <dgm:pt modelId="{5F0AEBBB-CDAE-408F-BB7E-5BB13B0802EF}">
      <dgm:prSet custT="1"/>
      <dgm:spPr/>
      <dgm:t>
        <a:bodyPr/>
        <a:lstStyle/>
        <a:p>
          <a:endParaRPr lang="tr-TR" sz="800"/>
        </a:p>
      </dgm:t>
    </dgm:pt>
    <dgm:pt modelId="{1F655B3C-CAEF-45B6-A97E-16C4E7B18C54}" type="parTrans" cxnId="{0C9CEFEF-41D0-4074-8756-13B890147336}">
      <dgm:prSet/>
      <dgm:spPr/>
      <dgm:t>
        <a:bodyPr/>
        <a:lstStyle/>
        <a:p>
          <a:endParaRPr lang="tr-TR"/>
        </a:p>
      </dgm:t>
    </dgm:pt>
    <dgm:pt modelId="{4D9E9924-B66F-42FF-B099-5FC45C74FECF}" type="sibTrans" cxnId="{0C9CEFEF-41D0-4074-8756-13B890147336}">
      <dgm:prSet/>
      <dgm:spPr/>
      <dgm:t>
        <a:bodyPr/>
        <a:lstStyle/>
        <a:p>
          <a:endParaRPr lang="tr-TR"/>
        </a:p>
      </dgm:t>
    </dgm:pt>
    <dgm:pt modelId="{626B5063-7032-4474-930D-BA162C81A73D}">
      <dgm:prSet custT="1"/>
      <dgm:spPr/>
      <dgm:t>
        <a:bodyPr/>
        <a:lstStyle/>
        <a:p>
          <a:r>
            <a:rPr lang="tr-TR" sz="600"/>
            <a:t>Small Feeder </a:t>
          </a:r>
        </a:p>
      </dgm:t>
    </dgm:pt>
    <dgm:pt modelId="{954CE337-5D01-4E23-BB6E-C3635F4AB3FD}" type="parTrans" cxnId="{9285BE8B-C091-4955-BD9C-AD5A20C9529C}">
      <dgm:prSet/>
      <dgm:spPr/>
      <dgm:t>
        <a:bodyPr/>
        <a:lstStyle/>
        <a:p>
          <a:endParaRPr lang="tr-TR"/>
        </a:p>
      </dgm:t>
    </dgm:pt>
    <dgm:pt modelId="{73720F1D-90AC-495A-82C2-FCF686FDA130}" type="sibTrans" cxnId="{9285BE8B-C091-4955-BD9C-AD5A20C9529C}">
      <dgm:prSet/>
      <dgm:spPr/>
      <dgm:t>
        <a:bodyPr/>
        <a:lstStyle/>
        <a:p>
          <a:endParaRPr lang="tr-TR"/>
        </a:p>
      </dgm:t>
    </dgm:pt>
    <dgm:pt modelId="{0154CB2B-19BA-4092-A665-907C860CDBF1}">
      <dgm:prSet custT="1"/>
      <dgm:spPr/>
      <dgm:t>
        <a:bodyPr/>
        <a:lstStyle/>
        <a:p>
          <a:r>
            <a:rPr lang="tr-TR" sz="600"/>
            <a:t>Feeder 3</a:t>
          </a:r>
        </a:p>
      </dgm:t>
    </dgm:pt>
    <dgm:pt modelId="{8488F649-6752-4574-B25C-7552DE4C3B50}" type="parTrans" cxnId="{1F6DE376-E05B-4BDA-86FA-1790FA7DAF73}">
      <dgm:prSet/>
      <dgm:spPr/>
      <dgm:t>
        <a:bodyPr/>
        <a:lstStyle/>
        <a:p>
          <a:endParaRPr lang="tr-TR"/>
        </a:p>
      </dgm:t>
    </dgm:pt>
    <dgm:pt modelId="{8545D44C-DC23-46FA-B406-C182A82DDB61}" type="sibTrans" cxnId="{1F6DE376-E05B-4BDA-86FA-1790FA7DAF73}">
      <dgm:prSet/>
      <dgm:spPr/>
      <dgm:t>
        <a:bodyPr/>
        <a:lstStyle/>
        <a:p>
          <a:endParaRPr lang="tr-TR"/>
        </a:p>
      </dgm:t>
    </dgm:pt>
    <dgm:pt modelId="{58C6483F-E9DF-4682-9709-A5FB108DDA94}" type="pres">
      <dgm:prSet presAssocID="{DA42F3A3-C189-40FF-A5BD-5B79ABAE6F82}" presName="linearFlow" presStyleCnt="0">
        <dgm:presLayoutVars>
          <dgm:dir/>
          <dgm:animLvl val="lvl"/>
          <dgm:resizeHandles val="exact"/>
        </dgm:presLayoutVars>
      </dgm:prSet>
      <dgm:spPr/>
      <dgm:t>
        <a:bodyPr/>
        <a:lstStyle/>
        <a:p>
          <a:endParaRPr lang="tr-TR"/>
        </a:p>
      </dgm:t>
    </dgm:pt>
    <dgm:pt modelId="{F3C58D19-2090-40D0-8C4B-8AEF784C294B}" type="pres">
      <dgm:prSet presAssocID="{57569625-4062-484D-8AF3-4C33FBC251B4}" presName="composite" presStyleCnt="0"/>
      <dgm:spPr/>
    </dgm:pt>
    <dgm:pt modelId="{9F8D4810-A98C-4028-93C8-7EE8F5272113}" type="pres">
      <dgm:prSet presAssocID="{57569625-4062-484D-8AF3-4C33FBC251B4}" presName="parentText" presStyleLbl="alignNode1" presStyleIdx="0" presStyleCnt="3">
        <dgm:presLayoutVars>
          <dgm:chMax val="1"/>
          <dgm:bulletEnabled val="1"/>
        </dgm:presLayoutVars>
      </dgm:prSet>
      <dgm:spPr/>
      <dgm:t>
        <a:bodyPr/>
        <a:lstStyle/>
        <a:p>
          <a:endParaRPr lang="tr-TR"/>
        </a:p>
      </dgm:t>
    </dgm:pt>
    <dgm:pt modelId="{0D6C0D01-4E9D-4F28-BA17-35F8C47983C9}" type="pres">
      <dgm:prSet presAssocID="{57569625-4062-484D-8AF3-4C33FBC251B4}" presName="descendantText" presStyleLbl="alignAcc1" presStyleIdx="0" presStyleCnt="3" custScaleY="113331" custLinFactNeighborX="0" custLinFactNeighborY="4455">
        <dgm:presLayoutVars>
          <dgm:bulletEnabled val="1"/>
        </dgm:presLayoutVars>
      </dgm:prSet>
      <dgm:spPr/>
      <dgm:t>
        <a:bodyPr/>
        <a:lstStyle/>
        <a:p>
          <a:endParaRPr lang="tr-TR"/>
        </a:p>
      </dgm:t>
    </dgm:pt>
    <dgm:pt modelId="{63966956-ECE3-494E-B2D6-235E2A94AA93}" type="pres">
      <dgm:prSet presAssocID="{2B52CBF9-A58C-4CD4-8EB1-DE3333E01A1E}" presName="sp" presStyleCnt="0"/>
      <dgm:spPr/>
    </dgm:pt>
    <dgm:pt modelId="{4DDD60DA-401A-45B4-A81E-8EC6DA27B1ED}" type="pres">
      <dgm:prSet presAssocID="{B3F1FE75-1614-4D68-8E38-185E399E625B}" presName="composite" presStyleCnt="0"/>
      <dgm:spPr/>
    </dgm:pt>
    <dgm:pt modelId="{50CADFDF-DFFB-4605-A3E0-F64994B6411F}" type="pres">
      <dgm:prSet presAssocID="{B3F1FE75-1614-4D68-8E38-185E399E625B}" presName="parentText" presStyleLbl="alignNode1" presStyleIdx="1" presStyleCnt="3">
        <dgm:presLayoutVars>
          <dgm:chMax val="1"/>
          <dgm:bulletEnabled val="1"/>
        </dgm:presLayoutVars>
      </dgm:prSet>
      <dgm:spPr/>
      <dgm:t>
        <a:bodyPr/>
        <a:lstStyle/>
        <a:p>
          <a:endParaRPr lang="tr-TR"/>
        </a:p>
      </dgm:t>
    </dgm:pt>
    <dgm:pt modelId="{DE0746F8-3F09-4CD9-BBF1-0B3DD86953A3}" type="pres">
      <dgm:prSet presAssocID="{B3F1FE75-1614-4D68-8E38-185E399E625B}" presName="descendantText" presStyleLbl="alignAcc1" presStyleIdx="1" presStyleCnt="3" custScaleY="127669" custLinFactNeighborX="2164" custLinFactNeighborY="2631">
        <dgm:presLayoutVars>
          <dgm:bulletEnabled val="1"/>
        </dgm:presLayoutVars>
      </dgm:prSet>
      <dgm:spPr/>
      <dgm:t>
        <a:bodyPr/>
        <a:lstStyle/>
        <a:p>
          <a:endParaRPr lang="tr-TR"/>
        </a:p>
      </dgm:t>
    </dgm:pt>
    <dgm:pt modelId="{9E7C0D5D-3EC7-4FA1-9080-915ACD67008E}" type="pres">
      <dgm:prSet presAssocID="{B595753F-78F8-4F54-9470-21A4E9619453}" presName="sp" presStyleCnt="0"/>
      <dgm:spPr/>
    </dgm:pt>
    <dgm:pt modelId="{1EC19F38-5358-43E7-8574-BB3FB101C5E7}" type="pres">
      <dgm:prSet presAssocID="{BE0F46F5-EE1B-4399-9520-B16632F6748A}" presName="composite" presStyleCnt="0"/>
      <dgm:spPr/>
    </dgm:pt>
    <dgm:pt modelId="{9B0B0883-02CF-4A67-9D36-F4E735B2A781}" type="pres">
      <dgm:prSet presAssocID="{BE0F46F5-EE1B-4399-9520-B16632F6748A}" presName="parentText" presStyleLbl="alignNode1" presStyleIdx="2" presStyleCnt="3" custLinFactNeighborY="-5791">
        <dgm:presLayoutVars>
          <dgm:chMax val="1"/>
          <dgm:bulletEnabled val="1"/>
        </dgm:presLayoutVars>
      </dgm:prSet>
      <dgm:spPr/>
      <dgm:t>
        <a:bodyPr/>
        <a:lstStyle/>
        <a:p>
          <a:endParaRPr lang="tr-TR"/>
        </a:p>
      </dgm:t>
    </dgm:pt>
    <dgm:pt modelId="{20A05E64-28AA-4261-B0BE-CD062C1C6F14}" type="pres">
      <dgm:prSet presAssocID="{BE0F46F5-EE1B-4399-9520-B16632F6748A}" presName="descendantText" presStyleLbl="alignAcc1" presStyleIdx="2" presStyleCnt="3" custScaleY="138980">
        <dgm:presLayoutVars>
          <dgm:bulletEnabled val="1"/>
        </dgm:presLayoutVars>
      </dgm:prSet>
      <dgm:spPr/>
      <dgm:t>
        <a:bodyPr/>
        <a:lstStyle/>
        <a:p>
          <a:endParaRPr lang="tr-TR"/>
        </a:p>
      </dgm:t>
    </dgm:pt>
  </dgm:ptLst>
  <dgm:cxnLst>
    <dgm:cxn modelId="{A129CD2D-393D-4701-BA8B-CCA0A61F1A91}" type="presOf" srcId="{8F27D7FE-355C-41C1-8931-8B7E25B770A4}" destId="{0D6C0D01-4E9D-4F28-BA17-35F8C47983C9}" srcOrd="0" destOrd="4" presId="urn:microsoft.com/office/officeart/2005/8/layout/chevron2"/>
    <dgm:cxn modelId="{6E36ECCC-7341-427E-A08D-732B89282972}" srcId="{BE0F46F5-EE1B-4399-9520-B16632F6748A}" destId="{20869BA3-4989-402D-81FC-2A89F37E4D41}" srcOrd="4" destOrd="0" parTransId="{12C0A84C-24BB-4E92-8B97-9206E31AFB00}" sibTransId="{0FFFC28A-11CD-4304-837D-DD352EDF14B0}"/>
    <dgm:cxn modelId="{03DC2600-3EF5-4996-AE17-6F4C4A0B7975}" srcId="{57569625-4062-484D-8AF3-4C33FBC251B4}" destId="{F2862CC5-0770-40BA-ADC9-8BBE2791E769}" srcOrd="6" destOrd="0" parTransId="{7A0F1AB7-E817-497C-A32A-7FCC35D9038D}" sibTransId="{9C4F5A28-8DC8-4128-AC40-4F03F71F5FFD}"/>
    <dgm:cxn modelId="{A5A33518-9204-406D-848F-05A30A2C1F70}" type="presOf" srcId="{6E2D9741-2BB8-46EF-B5FC-366E9BDD047F}" destId="{DE0746F8-3F09-4CD9-BBF1-0B3DD86953A3}" srcOrd="0" destOrd="5" presId="urn:microsoft.com/office/officeart/2005/8/layout/chevron2"/>
    <dgm:cxn modelId="{C48F336A-B182-45BB-8081-B32F88FF9340}" type="presOf" srcId="{532D838C-3D47-47FF-97C3-A65D5C480213}" destId="{0D6C0D01-4E9D-4F28-BA17-35F8C47983C9}" srcOrd="0" destOrd="5" presId="urn:microsoft.com/office/officeart/2005/8/layout/chevron2"/>
    <dgm:cxn modelId="{FBA3D004-54C7-41C0-A503-6B6A9D052E9C}" srcId="{BE0F46F5-EE1B-4399-9520-B16632F6748A}" destId="{61E43672-FFFE-46D0-9D77-F8B03EEB8CBB}" srcOrd="1" destOrd="0" parTransId="{54E03875-8EF2-4532-9EE9-F90DCA4813B4}" sibTransId="{CF29A414-6385-4869-9D83-DE1665DE0FA8}"/>
    <dgm:cxn modelId="{453903CA-E90E-4057-9112-1ACCD1D78134}" type="presOf" srcId="{61E43672-FFFE-46D0-9D77-F8B03EEB8CBB}" destId="{20A05E64-28AA-4261-B0BE-CD062C1C6F14}" srcOrd="0" destOrd="1" presId="urn:microsoft.com/office/officeart/2005/8/layout/chevron2"/>
    <dgm:cxn modelId="{AE96D436-19A9-4513-8C7C-A7DDD9B0E05F}" srcId="{BE0F46F5-EE1B-4399-9520-B16632F6748A}" destId="{94D891A5-0ED6-47E6-966F-EFBDAE681D28}" srcOrd="0" destOrd="0" parTransId="{67EA1EFD-DAED-4EE2-8F6D-44C4C9AC5245}" sibTransId="{07740F4E-3973-43A8-BDE5-43ABA9FA3405}"/>
    <dgm:cxn modelId="{B2373C4C-C195-4D7F-B1C4-E1BC43CF0A8C}" type="presOf" srcId="{357744BB-99F3-45EC-9EBB-F6D2B916D6C4}" destId="{DE0746F8-3F09-4CD9-BBF1-0B3DD86953A3}" srcOrd="0" destOrd="1" presId="urn:microsoft.com/office/officeart/2005/8/layout/chevron2"/>
    <dgm:cxn modelId="{19D84C0B-447D-4CA4-AC07-08BD191EEC50}" type="presOf" srcId="{62FD1B06-06BA-4057-AC53-C64C0CE812CE}" destId="{0D6C0D01-4E9D-4F28-BA17-35F8C47983C9}" srcOrd="0" destOrd="0" presId="urn:microsoft.com/office/officeart/2005/8/layout/chevron2"/>
    <dgm:cxn modelId="{2BB8B7F7-A16C-4B9B-9EB3-33AF284CB8AD}" type="presOf" srcId="{20869BA3-4989-402D-81FC-2A89F37E4D41}" destId="{20A05E64-28AA-4261-B0BE-CD062C1C6F14}" srcOrd="0" destOrd="4" presId="urn:microsoft.com/office/officeart/2005/8/layout/chevron2"/>
    <dgm:cxn modelId="{2F328FA4-B78C-4F37-8267-385A3AEE5FCB}" type="presOf" srcId="{B3F1FE75-1614-4D68-8E38-185E399E625B}" destId="{50CADFDF-DFFB-4605-A3E0-F64994B6411F}" srcOrd="0" destOrd="0" presId="urn:microsoft.com/office/officeart/2005/8/layout/chevron2"/>
    <dgm:cxn modelId="{F88AA676-53B2-4BC6-9091-B64856361397}" type="presOf" srcId="{74C3CCFA-C223-409F-A185-BA5D0E1639E7}" destId="{0D6C0D01-4E9D-4F28-BA17-35F8C47983C9}" srcOrd="0" destOrd="8" presId="urn:microsoft.com/office/officeart/2005/8/layout/chevron2"/>
    <dgm:cxn modelId="{9F555A8B-6669-4AC0-8EAE-E936D593CA82}" srcId="{BE0F46F5-EE1B-4399-9520-B16632F6748A}" destId="{979B5166-7FD4-44EA-9A35-422CEACEF930}" srcOrd="3" destOrd="0" parTransId="{1F6FF382-2AB7-46E3-80FC-AA528F48A3D1}" sibTransId="{16D21616-41D5-43A8-9E91-FB5B352BE032}"/>
    <dgm:cxn modelId="{DCA2FD5A-5AF0-4375-98AC-76153E023627}" type="presOf" srcId="{F910B02B-7082-4ED3-A54C-C96C6F30A6D0}" destId="{0D6C0D01-4E9D-4F28-BA17-35F8C47983C9}" srcOrd="0" destOrd="1" presId="urn:microsoft.com/office/officeart/2005/8/layout/chevron2"/>
    <dgm:cxn modelId="{039F6157-E690-4686-8C94-C9981D2319E6}" type="presOf" srcId="{83336206-1315-428C-BF09-BFF46994AEB4}" destId="{DE0746F8-3F09-4CD9-BBF1-0B3DD86953A3}" srcOrd="0" destOrd="0" presId="urn:microsoft.com/office/officeart/2005/8/layout/chevron2"/>
    <dgm:cxn modelId="{F7542823-F15B-4CAC-A91B-78FCC6011833}" type="presOf" srcId="{5F0AEBBB-CDAE-408F-BB7E-5BB13B0802EF}" destId="{20A05E64-28AA-4261-B0BE-CD062C1C6F14}" srcOrd="0" destOrd="7" presId="urn:microsoft.com/office/officeart/2005/8/layout/chevron2"/>
    <dgm:cxn modelId="{1F80A47A-4D16-410E-98CA-EE3B91DF7093}" srcId="{57569625-4062-484D-8AF3-4C33FBC251B4}" destId="{532D838C-3D47-47FF-97C3-A65D5C480213}" srcOrd="5" destOrd="0" parTransId="{365FA299-D005-4955-ADF8-060EAB65C87B}" sibTransId="{9A887D60-6018-4CF6-829E-A881E96EA7F5}"/>
    <dgm:cxn modelId="{9F83C00A-1DFA-4B94-B2F1-94EECE47180F}" srcId="{B3F1FE75-1614-4D68-8E38-185E399E625B}" destId="{906D93A2-2EA8-4D2F-BCD5-C71BCFC226C0}" srcOrd="3" destOrd="0" parTransId="{00AB245C-FEF2-4615-9DC7-46FCB828F29D}" sibTransId="{612A0974-BCE0-4D62-A5DE-CB5B26996BB0}"/>
    <dgm:cxn modelId="{6B3298A5-1292-4666-9EDA-64389168B7DA}" type="presOf" srcId="{626B5063-7032-4474-930D-BA162C81A73D}" destId="{20A05E64-28AA-4261-B0BE-CD062C1C6F14}" srcOrd="0" destOrd="6" presId="urn:microsoft.com/office/officeart/2005/8/layout/chevron2"/>
    <dgm:cxn modelId="{5C7D9B75-2785-42B7-9484-131C957FA4C6}" srcId="{57569625-4062-484D-8AF3-4C33FBC251B4}" destId="{74C3CCFA-C223-409F-A185-BA5D0E1639E7}" srcOrd="8" destOrd="0" parTransId="{248F0747-86BF-4A85-ADE1-719DC9AD57BC}" sibTransId="{31A33D70-F27D-4FDF-80E0-83184DEE707B}"/>
    <dgm:cxn modelId="{0D1F8926-306A-4730-A2DC-912E9E4A5E50}" type="presOf" srcId="{906D93A2-2EA8-4D2F-BCD5-C71BCFC226C0}" destId="{DE0746F8-3F09-4CD9-BBF1-0B3DD86953A3}" srcOrd="0" destOrd="3" presId="urn:microsoft.com/office/officeart/2005/8/layout/chevron2"/>
    <dgm:cxn modelId="{9285BE8B-C091-4955-BD9C-AD5A20C9529C}" srcId="{BE0F46F5-EE1B-4399-9520-B16632F6748A}" destId="{626B5063-7032-4474-930D-BA162C81A73D}" srcOrd="6" destOrd="0" parTransId="{954CE337-5D01-4E23-BB6E-C3635F4AB3FD}" sibTransId="{73720F1D-90AC-495A-82C2-FCF686FDA130}"/>
    <dgm:cxn modelId="{1FCF9D40-FCDD-4D2D-BA52-388CE9440E9B}" srcId="{B3F1FE75-1614-4D68-8E38-185E399E625B}" destId="{6E2D9741-2BB8-46EF-B5FC-366E9BDD047F}" srcOrd="5" destOrd="0" parTransId="{D9D42AA4-8EF0-4ADB-AC02-BEB6CE62562A}" sibTransId="{3F91D4FC-1A31-4E82-8673-98EC62017873}"/>
    <dgm:cxn modelId="{187B5E6F-5077-4FD5-8ED3-F1D73B3F1F3E}" type="presOf" srcId="{FE3611F6-68C0-4E41-9417-CD75661BCC4A}" destId="{0D6C0D01-4E9D-4F28-BA17-35F8C47983C9}" srcOrd="0" destOrd="2" presId="urn:microsoft.com/office/officeart/2005/8/layout/chevron2"/>
    <dgm:cxn modelId="{6C6BAB05-FFAF-40DF-9745-1C40FF1EA6A0}" type="presOf" srcId="{66390399-52B9-4A98-980F-CFED44F0ACCF}" destId="{DE0746F8-3F09-4CD9-BBF1-0B3DD86953A3}" srcOrd="0" destOrd="2" presId="urn:microsoft.com/office/officeart/2005/8/layout/chevron2"/>
    <dgm:cxn modelId="{2E05899F-DBE6-44DF-A1A8-B373DF082A73}" srcId="{B3F1FE75-1614-4D68-8E38-185E399E625B}" destId="{26A2BF20-FA7A-4D35-B80C-2ED0991C618E}" srcOrd="6" destOrd="0" parTransId="{044CDBB5-CCB3-40CD-B6E0-3DEBE96678B5}" sibTransId="{2D36EF75-4745-44B5-A24C-8B758505F3E8}"/>
    <dgm:cxn modelId="{4AE7D4B7-D3BE-41A8-A483-DD55B0E206EC}" srcId="{B3F1FE75-1614-4D68-8E38-185E399E625B}" destId="{357744BB-99F3-45EC-9EBB-F6D2B916D6C4}" srcOrd="1" destOrd="0" parTransId="{32D5FD17-DF59-4D15-9A1A-5E788A2566CB}" sibTransId="{10EF1DE9-49B6-4762-8203-3E150E1C36AA}"/>
    <dgm:cxn modelId="{BB7AA330-C969-427E-AAA0-ABDBD617424E}" type="presOf" srcId="{26A2BF20-FA7A-4D35-B80C-2ED0991C618E}" destId="{DE0746F8-3F09-4CD9-BBF1-0B3DD86953A3}" srcOrd="0" destOrd="6" presId="urn:microsoft.com/office/officeart/2005/8/layout/chevron2"/>
    <dgm:cxn modelId="{AFD1F4F9-EF69-4FD0-84C8-70F52DB50F4F}" type="presOf" srcId="{979B5166-7FD4-44EA-9A35-422CEACEF930}" destId="{20A05E64-28AA-4261-B0BE-CD062C1C6F14}" srcOrd="0" destOrd="3" presId="urn:microsoft.com/office/officeart/2005/8/layout/chevron2"/>
    <dgm:cxn modelId="{AFDBFFE6-7BEA-47A3-B142-8EAD16A26EFE}" type="presOf" srcId="{F2862CC5-0770-40BA-ADC9-8BBE2791E769}" destId="{0D6C0D01-4E9D-4F28-BA17-35F8C47983C9}" srcOrd="0" destOrd="6" presId="urn:microsoft.com/office/officeart/2005/8/layout/chevron2"/>
    <dgm:cxn modelId="{23493BAD-1BB3-4F35-9C3A-D9BB5E14F8CB}" srcId="{57569625-4062-484D-8AF3-4C33FBC251B4}" destId="{F910B02B-7082-4ED3-A54C-C96C6F30A6D0}" srcOrd="1" destOrd="0" parTransId="{895CE4F6-6E74-43D1-AEED-AECA1E5BCBC0}" sibTransId="{67B17A7E-DFFF-4FBE-9B22-CF8DC89286F6}"/>
    <dgm:cxn modelId="{95D85F0E-4A21-4D01-9BEA-022FBA38BAFD}" type="presOf" srcId="{57569625-4062-484D-8AF3-4C33FBC251B4}" destId="{9F8D4810-A98C-4028-93C8-7EE8F5272113}" srcOrd="0" destOrd="0" presId="urn:microsoft.com/office/officeart/2005/8/layout/chevron2"/>
    <dgm:cxn modelId="{DAEB1756-D90D-456D-B2CE-B71D2AC2467E}" type="presOf" srcId="{A132BC32-902C-4F8C-BEE9-6139BABFAE8D}" destId="{0D6C0D01-4E9D-4F28-BA17-35F8C47983C9}" srcOrd="0" destOrd="3" presId="urn:microsoft.com/office/officeart/2005/8/layout/chevron2"/>
    <dgm:cxn modelId="{9924345C-3EA2-4A5D-A63C-38DE6CD804F2}" type="presOf" srcId="{2B01FE09-CD2F-4C99-9F49-48E4EBC9DE53}" destId="{DE0746F8-3F09-4CD9-BBF1-0B3DD86953A3}" srcOrd="0" destOrd="4" presId="urn:microsoft.com/office/officeart/2005/8/layout/chevron2"/>
    <dgm:cxn modelId="{C8070C90-F938-41EE-8078-463A1AC3CE32}" type="presOf" srcId="{0154CB2B-19BA-4092-A665-907C860CDBF1}" destId="{20A05E64-28AA-4261-B0BE-CD062C1C6F14}" srcOrd="0" destOrd="5" presId="urn:microsoft.com/office/officeart/2005/8/layout/chevron2"/>
    <dgm:cxn modelId="{52ADFB97-9C93-4871-B592-D2744450C12A}" srcId="{57569625-4062-484D-8AF3-4C33FBC251B4}" destId="{62FD1B06-06BA-4057-AC53-C64C0CE812CE}" srcOrd="0" destOrd="0" parTransId="{92FD8CD9-909E-4E72-81F5-EB14EF52C107}" sibTransId="{8F413689-9F93-4825-B3D5-9534FBB894EC}"/>
    <dgm:cxn modelId="{AB115267-D888-4421-AD14-EA67F4896896}" srcId="{B3F1FE75-1614-4D68-8E38-185E399E625B}" destId="{83336206-1315-428C-BF09-BFF46994AEB4}" srcOrd="0" destOrd="0" parTransId="{94A6E52B-B20B-402A-934D-F765E670D3AE}" sibTransId="{65C37F0D-DEA4-4AD4-B29D-9659EB9B0F0E}"/>
    <dgm:cxn modelId="{22AA6965-0B6B-44BE-9C80-7CA2BCF82F46}" srcId="{57569625-4062-484D-8AF3-4C33FBC251B4}" destId="{38A36F15-EB3C-430D-8A77-0FB3942E8174}" srcOrd="7" destOrd="0" parTransId="{AA841B53-9374-40E0-93E7-82C0A55AE318}" sibTransId="{28B9238E-23D0-42C4-8853-B95EEA4C984B}"/>
    <dgm:cxn modelId="{BE51A175-F812-49EE-A6C1-991A7784C99F}" srcId="{57569625-4062-484D-8AF3-4C33FBC251B4}" destId="{FE3611F6-68C0-4E41-9417-CD75661BCC4A}" srcOrd="2" destOrd="0" parTransId="{81344518-B3ED-44DE-A879-F0FD0900D5D4}" sibTransId="{9DFBB455-057C-40A6-B3AA-14173CBF58F9}"/>
    <dgm:cxn modelId="{0C9CEFEF-41D0-4074-8756-13B890147336}" srcId="{BE0F46F5-EE1B-4399-9520-B16632F6748A}" destId="{5F0AEBBB-CDAE-408F-BB7E-5BB13B0802EF}" srcOrd="7" destOrd="0" parTransId="{1F655B3C-CAEF-45B6-A97E-16C4E7B18C54}" sibTransId="{4D9E9924-B66F-42FF-B099-5FC45C74FECF}"/>
    <dgm:cxn modelId="{50CFC13A-53EB-4334-AB5A-77EE0D4FBED6}" srcId="{B3F1FE75-1614-4D68-8E38-185E399E625B}" destId="{66390399-52B9-4A98-980F-CFED44F0ACCF}" srcOrd="2" destOrd="0" parTransId="{19F2F8EC-9C90-4253-9BE4-668C99F1BAF2}" sibTransId="{FED714F2-BF2E-4CB2-A0E4-5862C9ECAB3A}"/>
    <dgm:cxn modelId="{87AFBA1A-8461-48B0-98BC-C9466EAEDEB9}" type="presOf" srcId="{38A36F15-EB3C-430D-8A77-0FB3942E8174}" destId="{0D6C0D01-4E9D-4F28-BA17-35F8C47983C9}" srcOrd="0" destOrd="7" presId="urn:microsoft.com/office/officeart/2005/8/layout/chevron2"/>
    <dgm:cxn modelId="{30615328-BAEA-4289-A519-A54BD3128A7C}" srcId="{DA42F3A3-C189-40FF-A5BD-5B79ABAE6F82}" destId="{BE0F46F5-EE1B-4399-9520-B16632F6748A}" srcOrd="2" destOrd="0" parTransId="{72701CFA-411B-4CB4-9F19-D3FE9EF42702}" sibTransId="{286437FA-4A28-4800-9D12-615DC044E4E3}"/>
    <dgm:cxn modelId="{BF3A9473-EA6B-4DA9-BB91-83704A61BA73}" type="presOf" srcId="{DA42F3A3-C189-40FF-A5BD-5B79ABAE6F82}" destId="{58C6483F-E9DF-4682-9709-A5FB108DDA94}" srcOrd="0" destOrd="0" presId="urn:microsoft.com/office/officeart/2005/8/layout/chevron2"/>
    <dgm:cxn modelId="{3FC5ADFC-8BB1-4B8B-ACF6-CEBB244F90DF}" srcId="{DA42F3A3-C189-40FF-A5BD-5B79ABAE6F82}" destId="{57569625-4062-484D-8AF3-4C33FBC251B4}" srcOrd="0" destOrd="0" parTransId="{4350F205-2C44-48F2-AB7E-95AF1DCB142E}" sibTransId="{2B52CBF9-A58C-4CD4-8EB1-DE3333E01A1E}"/>
    <dgm:cxn modelId="{92D62590-2DEA-4D28-8744-1C5E7DBEB8D0}" type="presOf" srcId="{94D891A5-0ED6-47E6-966F-EFBDAE681D28}" destId="{20A05E64-28AA-4261-B0BE-CD062C1C6F14}" srcOrd="0" destOrd="0" presId="urn:microsoft.com/office/officeart/2005/8/layout/chevron2"/>
    <dgm:cxn modelId="{1F6DE376-E05B-4BDA-86FA-1790FA7DAF73}" srcId="{BE0F46F5-EE1B-4399-9520-B16632F6748A}" destId="{0154CB2B-19BA-4092-A665-907C860CDBF1}" srcOrd="5" destOrd="0" parTransId="{8488F649-6752-4574-B25C-7552DE4C3B50}" sibTransId="{8545D44C-DC23-46FA-B406-C182A82DDB61}"/>
    <dgm:cxn modelId="{56855F47-C0AC-45FC-88CF-EAB3B65B2546}" srcId="{B3F1FE75-1614-4D68-8E38-185E399E625B}" destId="{2B01FE09-CD2F-4C99-9F49-48E4EBC9DE53}" srcOrd="4" destOrd="0" parTransId="{34DE3D57-4F39-4C14-A741-A9A0A1EE2028}" sibTransId="{48463EA8-E854-418D-AA4D-CFB4F2624FED}"/>
    <dgm:cxn modelId="{7DCD5039-1560-4785-BEB5-0501DD45ACE2}" srcId="{BE0F46F5-EE1B-4399-9520-B16632F6748A}" destId="{07CC52A6-B088-4BC7-B63A-F4491D461A06}" srcOrd="2" destOrd="0" parTransId="{62E20E88-10B6-4CF8-8340-3C56A9633C8F}" sibTransId="{264D1078-5F65-498E-931C-80133677942F}"/>
    <dgm:cxn modelId="{B7FFB8A8-FDB0-447F-A277-672CC3E4A739}" type="presOf" srcId="{BE0F46F5-EE1B-4399-9520-B16632F6748A}" destId="{9B0B0883-02CF-4A67-9D36-F4E735B2A781}" srcOrd="0" destOrd="0" presId="urn:microsoft.com/office/officeart/2005/8/layout/chevron2"/>
    <dgm:cxn modelId="{5E07B3B1-4C54-418B-B470-BFB288B43913}" type="presOf" srcId="{07CC52A6-B088-4BC7-B63A-F4491D461A06}" destId="{20A05E64-28AA-4261-B0BE-CD062C1C6F14}" srcOrd="0" destOrd="2" presId="urn:microsoft.com/office/officeart/2005/8/layout/chevron2"/>
    <dgm:cxn modelId="{00CD07AB-23F8-4DF4-8BFF-C4F51C5FC78E}" srcId="{57569625-4062-484D-8AF3-4C33FBC251B4}" destId="{A132BC32-902C-4F8C-BEE9-6139BABFAE8D}" srcOrd="3" destOrd="0" parTransId="{E23EF87B-04ED-49B3-A6A6-C13D4F579170}" sibTransId="{AE4D80C3-1337-478E-94A1-EEC36046384B}"/>
    <dgm:cxn modelId="{E2413D37-C1B3-41FF-939E-7464D584F577}" srcId="{57569625-4062-484D-8AF3-4C33FBC251B4}" destId="{8F27D7FE-355C-41C1-8931-8B7E25B770A4}" srcOrd="4" destOrd="0" parTransId="{42BC5DA6-EACE-4A63-92CC-7F44E7426588}" sibTransId="{B2A6088B-A950-4A07-BCCC-481D8E8E6855}"/>
    <dgm:cxn modelId="{A2CC6F47-35D3-4A7F-ADB0-F8B23DFDF9CF}" srcId="{DA42F3A3-C189-40FF-A5BD-5B79ABAE6F82}" destId="{B3F1FE75-1614-4D68-8E38-185E399E625B}" srcOrd="1" destOrd="0" parTransId="{787E845F-CE74-4BF3-8CAD-E3F357296382}" sibTransId="{B595753F-78F8-4F54-9470-21A4E9619453}"/>
    <dgm:cxn modelId="{D4A97C26-271E-46EE-8E0B-18121E359F91}" type="presParOf" srcId="{58C6483F-E9DF-4682-9709-A5FB108DDA94}" destId="{F3C58D19-2090-40D0-8C4B-8AEF784C294B}" srcOrd="0" destOrd="0" presId="urn:microsoft.com/office/officeart/2005/8/layout/chevron2"/>
    <dgm:cxn modelId="{DEA44785-8A25-44BF-90D7-57AEF42010AE}" type="presParOf" srcId="{F3C58D19-2090-40D0-8C4B-8AEF784C294B}" destId="{9F8D4810-A98C-4028-93C8-7EE8F5272113}" srcOrd="0" destOrd="0" presId="urn:microsoft.com/office/officeart/2005/8/layout/chevron2"/>
    <dgm:cxn modelId="{4C153B8D-D0F6-4A71-8CBC-49D0DE5AE6A2}" type="presParOf" srcId="{F3C58D19-2090-40D0-8C4B-8AEF784C294B}" destId="{0D6C0D01-4E9D-4F28-BA17-35F8C47983C9}" srcOrd="1" destOrd="0" presId="urn:microsoft.com/office/officeart/2005/8/layout/chevron2"/>
    <dgm:cxn modelId="{87E61369-D277-4876-9B76-46046338201F}" type="presParOf" srcId="{58C6483F-E9DF-4682-9709-A5FB108DDA94}" destId="{63966956-ECE3-494E-B2D6-235E2A94AA93}" srcOrd="1" destOrd="0" presId="urn:microsoft.com/office/officeart/2005/8/layout/chevron2"/>
    <dgm:cxn modelId="{CCE793D1-26A9-42E1-99C9-D4FC32BC24AD}" type="presParOf" srcId="{58C6483F-E9DF-4682-9709-A5FB108DDA94}" destId="{4DDD60DA-401A-45B4-A81E-8EC6DA27B1ED}" srcOrd="2" destOrd="0" presId="urn:microsoft.com/office/officeart/2005/8/layout/chevron2"/>
    <dgm:cxn modelId="{70157908-5674-4C63-A948-FAC6BF8AA588}" type="presParOf" srcId="{4DDD60DA-401A-45B4-A81E-8EC6DA27B1ED}" destId="{50CADFDF-DFFB-4605-A3E0-F64994B6411F}" srcOrd="0" destOrd="0" presId="urn:microsoft.com/office/officeart/2005/8/layout/chevron2"/>
    <dgm:cxn modelId="{E0D968DD-710C-47C2-B350-8C9464DD4C36}" type="presParOf" srcId="{4DDD60DA-401A-45B4-A81E-8EC6DA27B1ED}" destId="{DE0746F8-3F09-4CD9-BBF1-0B3DD86953A3}" srcOrd="1" destOrd="0" presId="urn:microsoft.com/office/officeart/2005/8/layout/chevron2"/>
    <dgm:cxn modelId="{F9574819-941B-42A8-8CCA-79357CC80F65}" type="presParOf" srcId="{58C6483F-E9DF-4682-9709-A5FB108DDA94}" destId="{9E7C0D5D-3EC7-4FA1-9080-915ACD67008E}" srcOrd="3" destOrd="0" presId="urn:microsoft.com/office/officeart/2005/8/layout/chevron2"/>
    <dgm:cxn modelId="{82597B1B-8504-4EDA-94D1-CA491F3301B5}" type="presParOf" srcId="{58C6483F-E9DF-4682-9709-A5FB108DDA94}" destId="{1EC19F38-5358-43E7-8574-BB3FB101C5E7}" srcOrd="4" destOrd="0" presId="urn:microsoft.com/office/officeart/2005/8/layout/chevron2"/>
    <dgm:cxn modelId="{20E72855-B261-4E81-ABB0-48AFABACBE08}" type="presParOf" srcId="{1EC19F38-5358-43E7-8574-BB3FB101C5E7}" destId="{9B0B0883-02CF-4A67-9D36-F4E735B2A781}" srcOrd="0" destOrd="0" presId="urn:microsoft.com/office/officeart/2005/8/layout/chevron2"/>
    <dgm:cxn modelId="{3469E0DF-5718-4A7A-9337-F0E9EE2BA641}" type="presParOf" srcId="{1EC19F38-5358-43E7-8574-BB3FB101C5E7}" destId="{20A05E64-28AA-4261-B0BE-CD062C1C6F14}" srcOrd="1" destOrd="0" presId="urn:microsoft.com/office/officeart/2005/8/layout/chevron2"/>
  </dgm:cxnLst>
  <dgm:bg/>
  <dgm:whole>
    <a:ln w="15875">
      <a:solidFill>
        <a:srgbClr val="7030A0"/>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ABB0E6-49ED-4E5E-AE0E-4C669B9842C4}" type="doc">
      <dgm:prSet loTypeId="urn:microsoft.com/office/officeart/2005/8/layout/process4" loCatId="list" qsTypeId="urn:microsoft.com/office/officeart/2005/8/quickstyle/3d3" qsCatId="3D" csTypeId="urn:microsoft.com/office/officeart/2005/8/colors/colorful2" csCatId="colorful" phldr="1"/>
      <dgm:spPr/>
      <dgm:t>
        <a:bodyPr/>
        <a:lstStyle/>
        <a:p>
          <a:endParaRPr lang="tr-TR"/>
        </a:p>
      </dgm:t>
    </dgm:pt>
    <dgm:pt modelId="{3F48C41D-CAA6-43AD-B6A7-A58CC14869B4}">
      <dgm:prSet phldrT="[Metin]" custT="1"/>
      <dgm:spPr/>
      <dgm:t>
        <a:bodyPr/>
        <a:lstStyle/>
        <a:p>
          <a:r>
            <a:rPr lang="tr-TR" sz="1000" b="1"/>
            <a:t>HİNDİSTAN</a:t>
          </a:r>
        </a:p>
      </dgm:t>
    </dgm:pt>
    <dgm:pt modelId="{477CF6F1-F376-4F19-AACA-2CB15BD8D1D4}" type="parTrans" cxnId="{80910578-9357-4FEF-A817-3B232B4F103E}">
      <dgm:prSet/>
      <dgm:spPr/>
      <dgm:t>
        <a:bodyPr/>
        <a:lstStyle/>
        <a:p>
          <a:endParaRPr lang="tr-TR" sz="1000"/>
        </a:p>
      </dgm:t>
    </dgm:pt>
    <dgm:pt modelId="{CE7338B0-5C0F-46D3-B9EB-DCE66112C6BA}" type="sibTrans" cxnId="{80910578-9357-4FEF-A817-3B232B4F103E}">
      <dgm:prSet/>
      <dgm:spPr/>
      <dgm:t>
        <a:bodyPr/>
        <a:lstStyle/>
        <a:p>
          <a:endParaRPr lang="tr-TR" sz="1000"/>
        </a:p>
      </dgm:t>
    </dgm:pt>
    <dgm:pt modelId="{A48210F8-2813-49C2-B206-573AB933B99F}">
      <dgm:prSet phldrT="[Metin]" custT="1"/>
      <dgm:spPr/>
      <dgm:t>
        <a:bodyPr/>
        <a:lstStyle/>
        <a:p>
          <a:r>
            <a:rPr lang="tr-TR" sz="1000" b="0"/>
            <a:t>KURU    USD 415 LDT</a:t>
          </a:r>
        </a:p>
      </dgm:t>
    </dgm:pt>
    <dgm:pt modelId="{96BB8BE4-F55E-4560-9B70-EE5D23301AC7}" type="parTrans" cxnId="{03AE3F45-C880-4ED2-985A-C25D045FFD86}">
      <dgm:prSet/>
      <dgm:spPr/>
      <dgm:t>
        <a:bodyPr/>
        <a:lstStyle/>
        <a:p>
          <a:endParaRPr lang="tr-TR" sz="1000"/>
        </a:p>
      </dgm:t>
    </dgm:pt>
    <dgm:pt modelId="{2F749CAE-643C-4212-A7FA-E5A8049054A4}" type="sibTrans" cxnId="{03AE3F45-C880-4ED2-985A-C25D045FFD86}">
      <dgm:prSet/>
      <dgm:spPr/>
      <dgm:t>
        <a:bodyPr/>
        <a:lstStyle/>
        <a:p>
          <a:endParaRPr lang="tr-TR" sz="1000"/>
        </a:p>
      </dgm:t>
    </dgm:pt>
    <dgm:pt modelId="{5539EF52-F38F-4651-A7D6-98217F581EF2}">
      <dgm:prSet phldrT="[Metin]" custT="1"/>
      <dgm:spPr/>
      <dgm:t>
        <a:bodyPr/>
        <a:lstStyle/>
        <a:p>
          <a:r>
            <a:rPr lang="tr-TR" sz="1000"/>
            <a:t>SIVI     USD 425 LDT</a:t>
          </a:r>
        </a:p>
      </dgm:t>
    </dgm:pt>
    <dgm:pt modelId="{ADE25A8E-832A-40AC-9BC8-CDFE18B04434}" type="parTrans" cxnId="{C887CD00-4957-4CA2-8E98-7389424ABBBA}">
      <dgm:prSet/>
      <dgm:spPr/>
      <dgm:t>
        <a:bodyPr/>
        <a:lstStyle/>
        <a:p>
          <a:endParaRPr lang="tr-TR" sz="1000"/>
        </a:p>
      </dgm:t>
    </dgm:pt>
    <dgm:pt modelId="{A963D8ED-652A-4381-ADA9-8F3740A0E185}" type="sibTrans" cxnId="{C887CD00-4957-4CA2-8E98-7389424ABBBA}">
      <dgm:prSet/>
      <dgm:spPr/>
      <dgm:t>
        <a:bodyPr/>
        <a:lstStyle/>
        <a:p>
          <a:endParaRPr lang="tr-TR" sz="1000"/>
        </a:p>
      </dgm:t>
    </dgm:pt>
    <dgm:pt modelId="{91B87A1C-FA03-4ED8-A8F8-B12425D95C54}">
      <dgm:prSet phldrT="[Metin]" custT="1"/>
      <dgm:spPr/>
      <dgm:t>
        <a:bodyPr/>
        <a:lstStyle/>
        <a:p>
          <a:r>
            <a:rPr lang="tr-TR" sz="1000" b="1"/>
            <a:t>BANGLADEŞ</a:t>
          </a:r>
        </a:p>
      </dgm:t>
    </dgm:pt>
    <dgm:pt modelId="{FFB6E03C-3465-4235-A905-10F29D0872F1}" type="parTrans" cxnId="{8A06BE1F-EA97-4544-B454-146C984335F1}">
      <dgm:prSet/>
      <dgm:spPr/>
      <dgm:t>
        <a:bodyPr/>
        <a:lstStyle/>
        <a:p>
          <a:endParaRPr lang="tr-TR" sz="1000"/>
        </a:p>
      </dgm:t>
    </dgm:pt>
    <dgm:pt modelId="{BD947788-36CA-4AA3-AC54-C70FB73697B4}" type="sibTrans" cxnId="{8A06BE1F-EA97-4544-B454-146C984335F1}">
      <dgm:prSet/>
      <dgm:spPr/>
      <dgm:t>
        <a:bodyPr/>
        <a:lstStyle/>
        <a:p>
          <a:endParaRPr lang="tr-TR" sz="1000"/>
        </a:p>
      </dgm:t>
    </dgm:pt>
    <dgm:pt modelId="{5F3AFA50-8A48-4A9F-9752-82E874BAAABB}">
      <dgm:prSet phldrT="[Metin]" custT="1"/>
      <dgm:spPr/>
      <dgm:t>
        <a:bodyPr/>
        <a:lstStyle/>
        <a:p>
          <a:r>
            <a:rPr lang="tr-TR" sz="1000"/>
            <a:t>SIVI    USD 425LDT</a:t>
          </a:r>
        </a:p>
      </dgm:t>
    </dgm:pt>
    <dgm:pt modelId="{62EA9E54-F5F5-4D20-B24A-46A3C70B1F3F}" type="parTrans" cxnId="{F3A4FD1F-CB63-4A6B-810B-53ADA980C7D5}">
      <dgm:prSet/>
      <dgm:spPr/>
      <dgm:t>
        <a:bodyPr/>
        <a:lstStyle/>
        <a:p>
          <a:endParaRPr lang="tr-TR" sz="1000"/>
        </a:p>
      </dgm:t>
    </dgm:pt>
    <dgm:pt modelId="{7BA55D3B-4280-49BF-A6F1-718F012C3ECC}" type="sibTrans" cxnId="{F3A4FD1F-CB63-4A6B-810B-53ADA980C7D5}">
      <dgm:prSet/>
      <dgm:spPr/>
      <dgm:t>
        <a:bodyPr/>
        <a:lstStyle/>
        <a:p>
          <a:endParaRPr lang="tr-TR" sz="1000"/>
        </a:p>
      </dgm:t>
    </dgm:pt>
    <dgm:pt modelId="{5D290613-144D-45DF-9C79-3A343E31A3BF}">
      <dgm:prSet phldrT="[Metin]" custT="1"/>
      <dgm:spPr/>
      <dgm:t>
        <a:bodyPr/>
        <a:lstStyle/>
        <a:p>
          <a:r>
            <a:rPr lang="tr-TR" sz="1000" b="1"/>
            <a:t>PAKİSTAN</a:t>
          </a:r>
        </a:p>
      </dgm:t>
    </dgm:pt>
    <dgm:pt modelId="{95705692-F874-4BD2-B783-FF94871DD908}" type="parTrans" cxnId="{A3420DC1-988C-416D-BDE0-9F74343ADDAE}">
      <dgm:prSet/>
      <dgm:spPr/>
      <dgm:t>
        <a:bodyPr/>
        <a:lstStyle/>
        <a:p>
          <a:endParaRPr lang="tr-TR" sz="1000"/>
        </a:p>
      </dgm:t>
    </dgm:pt>
    <dgm:pt modelId="{2907B710-52B0-4055-9691-B6B430FF237C}" type="sibTrans" cxnId="{A3420DC1-988C-416D-BDE0-9F74343ADDAE}">
      <dgm:prSet/>
      <dgm:spPr/>
      <dgm:t>
        <a:bodyPr/>
        <a:lstStyle/>
        <a:p>
          <a:endParaRPr lang="tr-TR" sz="1000"/>
        </a:p>
      </dgm:t>
    </dgm:pt>
    <dgm:pt modelId="{5C90F738-6665-43D7-B2A6-425A278DC5BB}">
      <dgm:prSet phldrT="[Metin]" custT="1"/>
      <dgm:spPr/>
      <dgm:t>
        <a:bodyPr/>
        <a:lstStyle/>
        <a:p>
          <a:r>
            <a:rPr lang="tr-TR" sz="1000"/>
            <a:t>KURU    USD 410 LDT</a:t>
          </a:r>
        </a:p>
      </dgm:t>
    </dgm:pt>
    <dgm:pt modelId="{24E47D58-9317-477D-AACA-C90D524658A2}" type="parTrans" cxnId="{B52E4F5E-7B0C-4000-A719-A2800206A16F}">
      <dgm:prSet/>
      <dgm:spPr/>
      <dgm:t>
        <a:bodyPr/>
        <a:lstStyle/>
        <a:p>
          <a:endParaRPr lang="tr-TR" sz="1000"/>
        </a:p>
      </dgm:t>
    </dgm:pt>
    <dgm:pt modelId="{B4578B13-D029-461A-BE63-1D0941DD8303}" type="sibTrans" cxnId="{B52E4F5E-7B0C-4000-A719-A2800206A16F}">
      <dgm:prSet/>
      <dgm:spPr/>
      <dgm:t>
        <a:bodyPr/>
        <a:lstStyle/>
        <a:p>
          <a:endParaRPr lang="tr-TR" sz="1000"/>
        </a:p>
      </dgm:t>
    </dgm:pt>
    <dgm:pt modelId="{12BB51D3-6ACD-4FA4-A06E-5E7AEC8C4888}">
      <dgm:prSet phldrT="[Metin]" custT="1"/>
      <dgm:spPr/>
      <dgm:t>
        <a:bodyPr/>
        <a:lstStyle/>
        <a:p>
          <a:r>
            <a:rPr lang="tr-TR" sz="1000"/>
            <a:t>SIVI USD 420 LDT</a:t>
          </a:r>
        </a:p>
      </dgm:t>
    </dgm:pt>
    <dgm:pt modelId="{425520D2-D5C0-4729-B470-FBEC6C17C134}" type="parTrans" cxnId="{D339E939-99A4-4A8C-922F-C4A362A1968A}">
      <dgm:prSet/>
      <dgm:spPr/>
      <dgm:t>
        <a:bodyPr/>
        <a:lstStyle/>
        <a:p>
          <a:endParaRPr lang="tr-TR" sz="1000"/>
        </a:p>
      </dgm:t>
    </dgm:pt>
    <dgm:pt modelId="{E5DE9B62-6FFF-4BE7-810E-5C1CEC4DDA4B}" type="sibTrans" cxnId="{D339E939-99A4-4A8C-922F-C4A362A1968A}">
      <dgm:prSet/>
      <dgm:spPr/>
      <dgm:t>
        <a:bodyPr/>
        <a:lstStyle/>
        <a:p>
          <a:endParaRPr lang="tr-TR" sz="1000"/>
        </a:p>
      </dgm:t>
    </dgm:pt>
    <dgm:pt modelId="{E3D28003-BC5A-4A63-BA24-A25CC1F4CC47}">
      <dgm:prSet phldrT="[Metin]" custT="1"/>
      <dgm:spPr/>
      <dgm:t>
        <a:bodyPr/>
        <a:lstStyle/>
        <a:p>
          <a:r>
            <a:rPr lang="tr-TR" sz="1000"/>
            <a:t>KURU USD 420 LDT</a:t>
          </a:r>
        </a:p>
      </dgm:t>
    </dgm:pt>
    <dgm:pt modelId="{E4E0EED6-81E6-4D76-ABB9-0FB1DD9B147B}" type="sibTrans" cxnId="{489D647F-C519-46E1-9150-C40B14978D8E}">
      <dgm:prSet/>
      <dgm:spPr/>
      <dgm:t>
        <a:bodyPr/>
        <a:lstStyle/>
        <a:p>
          <a:endParaRPr lang="tr-TR" sz="1000"/>
        </a:p>
      </dgm:t>
    </dgm:pt>
    <dgm:pt modelId="{B453F8FE-EE8E-40FF-B91A-5BFE5200D383}" type="parTrans" cxnId="{489D647F-C519-46E1-9150-C40B14978D8E}">
      <dgm:prSet/>
      <dgm:spPr/>
      <dgm:t>
        <a:bodyPr/>
        <a:lstStyle/>
        <a:p>
          <a:endParaRPr lang="tr-TR" sz="1000"/>
        </a:p>
      </dgm:t>
    </dgm:pt>
    <dgm:pt modelId="{387A3671-88EC-4FB1-8392-B2FD5756C98C}">
      <dgm:prSet phldrT="[Metin]" custT="1"/>
      <dgm:spPr/>
      <dgm:t>
        <a:bodyPr/>
        <a:lstStyle/>
        <a:p>
          <a:r>
            <a:rPr lang="tr-TR" sz="1000" b="1"/>
            <a:t>ÇİN</a:t>
          </a:r>
        </a:p>
      </dgm:t>
    </dgm:pt>
    <dgm:pt modelId="{77AF9CAE-2A44-46DE-940F-2AA6A09D32F9}" type="parTrans" cxnId="{BBE4B786-58AF-4540-B71B-D2B6EBBEF331}">
      <dgm:prSet/>
      <dgm:spPr/>
      <dgm:t>
        <a:bodyPr/>
        <a:lstStyle/>
        <a:p>
          <a:endParaRPr lang="tr-TR" sz="1000"/>
        </a:p>
      </dgm:t>
    </dgm:pt>
    <dgm:pt modelId="{2A7D9365-6D6C-4749-AA36-FEA7AE28A79C}" type="sibTrans" cxnId="{BBE4B786-58AF-4540-B71B-D2B6EBBEF331}">
      <dgm:prSet/>
      <dgm:spPr/>
      <dgm:t>
        <a:bodyPr/>
        <a:lstStyle/>
        <a:p>
          <a:endParaRPr lang="tr-TR" sz="1000"/>
        </a:p>
      </dgm:t>
    </dgm:pt>
    <dgm:pt modelId="{F3C8CD1F-9E35-4924-9727-EBC5CB5D7A28}">
      <dgm:prSet phldrT="[Metin]" custT="1"/>
      <dgm:spPr/>
      <dgm:t>
        <a:bodyPr/>
        <a:lstStyle/>
        <a:p>
          <a:r>
            <a:rPr lang="tr-TR" sz="1000"/>
            <a:t>SIVI USD 160 LDT</a:t>
          </a:r>
        </a:p>
      </dgm:t>
    </dgm:pt>
    <dgm:pt modelId="{48856CCD-7F8D-48A5-8948-0057233A9B91}" type="parTrans" cxnId="{C33A0995-F5B5-4623-A227-265D6F104C32}">
      <dgm:prSet/>
      <dgm:spPr/>
      <dgm:t>
        <a:bodyPr/>
        <a:lstStyle/>
        <a:p>
          <a:endParaRPr lang="tr-TR" sz="1000"/>
        </a:p>
      </dgm:t>
    </dgm:pt>
    <dgm:pt modelId="{6E3B63C0-AC29-4266-8505-889E26186195}" type="sibTrans" cxnId="{C33A0995-F5B5-4623-A227-265D6F104C32}">
      <dgm:prSet/>
      <dgm:spPr/>
      <dgm:t>
        <a:bodyPr/>
        <a:lstStyle/>
        <a:p>
          <a:endParaRPr lang="tr-TR" sz="1000"/>
        </a:p>
      </dgm:t>
    </dgm:pt>
    <dgm:pt modelId="{E1EFE4BC-8FAB-4762-9D05-E222CDC00467}">
      <dgm:prSet phldrT="[Metin]" custT="1"/>
      <dgm:spPr/>
      <dgm:t>
        <a:bodyPr/>
        <a:lstStyle/>
        <a:p>
          <a:r>
            <a:rPr lang="tr-TR" sz="1000"/>
            <a:t>KURU USD 150 LDT</a:t>
          </a:r>
        </a:p>
      </dgm:t>
    </dgm:pt>
    <dgm:pt modelId="{7B628B9A-9B1A-48C0-934B-6960E40843AE}" type="parTrans" cxnId="{5F69A433-7E44-477C-B470-03F1BF8CD0E4}">
      <dgm:prSet/>
      <dgm:spPr/>
      <dgm:t>
        <a:bodyPr/>
        <a:lstStyle/>
        <a:p>
          <a:endParaRPr lang="tr-TR" sz="1000"/>
        </a:p>
      </dgm:t>
    </dgm:pt>
    <dgm:pt modelId="{F8D31AB2-E76C-4134-86F8-8D1CF59746E5}" type="sibTrans" cxnId="{5F69A433-7E44-477C-B470-03F1BF8CD0E4}">
      <dgm:prSet/>
      <dgm:spPr/>
      <dgm:t>
        <a:bodyPr/>
        <a:lstStyle/>
        <a:p>
          <a:endParaRPr lang="tr-TR" sz="1000"/>
        </a:p>
      </dgm:t>
    </dgm:pt>
    <dgm:pt modelId="{9FDB13CA-F097-40B8-BFE6-FC07A295E997}">
      <dgm:prSet phldrT="[Metin]" custT="1"/>
      <dgm:spPr/>
      <dgm:t>
        <a:bodyPr/>
        <a:lstStyle/>
        <a:p>
          <a:r>
            <a:rPr lang="tr-TR" sz="1000" b="1"/>
            <a:t>TÜRKİYE</a:t>
          </a:r>
        </a:p>
      </dgm:t>
    </dgm:pt>
    <dgm:pt modelId="{D9908A9C-C0D0-4124-9851-BC1648CC65CB}" type="parTrans" cxnId="{9A44B92E-684E-430A-9E28-99E1E14C9918}">
      <dgm:prSet/>
      <dgm:spPr/>
      <dgm:t>
        <a:bodyPr/>
        <a:lstStyle/>
        <a:p>
          <a:endParaRPr lang="tr-TR" sz="1000"/>
        </a:p>
      </dgm:t>
    </dgm:pt>
    <dgm:pt modelId="{20097435-B343-420C-B83C-803B67BCEB57}" type="sibTrans" cxnId="{9A44B92E-684E-430A-9E28-99E1E14C9918}">
      <dgm:prSet/>
      <dgm:spPr/>
      <dgm:t>
        <a:bodyPr/>
        <a:lstStyle/>
        <a:p>
          <a:endParaRPr lang="tr-TR" sz="1000"/>
        </a:p>
      </dgm:t>
    </dgm:pt>
    <dgm:pt modelId="{1FC2A64E-9BFF-43E6-8477-69A93EEB100F}">
      <dgm:prSet phldrT="[Metin]" custT="1"/>
      <dgm:spPr/>
      <dgm:t>
        <a:bodyPr/>
        <a:lstStyle/>
        <a:p>
          <a:r>
            <a:rPr lang="tr-TR" sz="1000"/>
            <a:t>SIVI USD 265 LDT</a:t>
          </a:r>
        </a:p>
      </dgm:t>
    </dgm:pt>
    <dgm:pt modelId="{738578C1-1FAD-4CBA-8B58-EFAE936B3145}" type="parTrans" cxnId="{E95CB933-7731-4270-BCFB-7A3B762226F4}">
      <dgm:prSet/>
      <dgm:spPr/>
      <dgm:t>
        <a:bodyPr/>
        <a:lstStyle/>
        <a:p>
          <a:endParaRPr lang="tr-TR" sz="1000"/>
        </a:p>
      </dgm:t>
    </dgm:pt>
    <dgm:pt modelId="{213D3B39-4CEF-435B-B81E-9FC698E00FB6}" type="sibTrans" cxnId="{E95CB933-7731-4270-BCFB-7A3B762226F4}">
      <dgm:prSet/>
      <dgm:spPr/>
      <dgm:t>
        <a:bodyPr/>
        <a:lstStyle/>
        <a:p>
          <a:endParaRPr lang="tr-TR" sz="1000"/>
        </a:p>
      </dgm:t>
    </dgm:pt>
    <dgm:pt modelId="{251B9E77-A022-4879-BE08-459E0B19ADF3}">
      <dgm:prSet phldrT="[Metin]" custT="1"/>
      <dgm:spPr/>
      <dgm:t>
        <a:bodyPr/>
        <a:lstStyle/>
        <a:p>
          <a:r>
            <a:rPr lang="tr-TR" sz="1000"/>
            <a:t>KURU USD 255 LDT</a:t>
          </a:r>
        </a:p>
      </dgm:t>
    </dgm:pt>
    <dgm:pt modelId="{B3BAF473-82E2-4120-B139-E9511F752FCE}" type="parTrans" cxnId="{A7882E67-BB1D-4D68-BFE5-C0E4434692BD}">
      <dgm:prSet/>
      <dgm:spPr/>
      <dgm:t>
        <a:bodyPr/>
        <a:lstStyle/>
        <a:p>
          <a:endParaRPr lang="tr-TR" sz="1000"/>
        </a:p>
      </dgm:t>
    </dgm:pt>
    <dgm:pt modelId="{1F97139B-5B47-466C-B3D1-64FCB152D0B7}" type="sibTrans" cxnId="{A7882E67-BB1D-4D68-BFE5-C0E4434692BD}">
      <dgm:prSet/>
      <dgm:spPr/>
      <dgm:t>
        <a:bodyPr/>
        <a:lstStyle/>
        <a:p>
          <a:endParaRPr lang="tr-TR" sz="1000"/>
        </a:p>
      </dgm:t>
    </dgm:pt>
    <dgm:pt modelId="{A09BD5D8-7D8D-4392-BFF3-9AF76F3B01BD}" type="pres">
      <dgm:prSet presAssocID="{09ABB0E6-49ED-4E5E-AE0E-4C669B9842C4}" presName="Name0" presStyleCnt="0">
        <dgm:presLayoutVars>
          <dgm:dir/>
          <dgm:animLvl val="lvl"/>
          <dgm:resizeHandles val="exact"/>
        </dgm:presLayoutVars>
      </dgm:prSet>
      <dgm:spPr/>
      <dgm:t>
        <a:bodyPr/>
        <a:lstStyle/>
        <a:p>
          <a:endParaRPr lang="tr-TR"/>
        </a:p>
      </dgm:t>
    </dgm:pt>
    <dgm:pt modelId="{36653EB5-A926-42AF-837F-36B5F859D596}" type="pres">
      <dgm:prSet presAssocID="{9FDB13CA-F097-40B8-BFE6-FC07A295E997}" presName="boxAndChildren" presStyleCnt="0"/>
      <dgm:spPr/>
    </dgm:pt>
    <dgm:pt modelId="{55520B55-34CA-4406-A23E-721E66B55C28}" type="pres">
      <dgm:prSet presAssocID="{9FDB13CA-F097-40B8-BFE6-FC07A295E997}" presName="parentTextBox" presStyleLbl="node1" presStyleIdx="0" presStyleCnt="5"/>
      <dgm:spPr/>
      <dgm:t>
        <a:bodyPr/>
        <a:lstStyle/>
        <a:p>
          <a:endParaRPr lang="tr-TR"/>
        </a:p>
      </dgm:t>
    </dgm:pt>
    <dgm:pt modelId="{A8F2367E-0941-4517-98F6-1E736DC7FEA0}" type="pres">
      <dgm:prSet presAssocID="{9FDB13CA-F097-40B8-BFE6-FC07A295E997}" presName="entireBox" presStyleLbl="node1" presStyleIdx="0" presStyleCnt="5"/>
      <dgm:spPr/>
      <dgm:t>
        <a:bodyPr/>
        <a:lstStyle/>
        <a:p>
          <a:endParaRPr lang="tr-TR"/>
        </a:p>
      </dgm:t>
    </dgm:pt>
    <dgm:pt modelId="{2F0C72D1-6609-41A1-A43B-B9DA3C8FB4C4}" type="pres">
      <dgm:prSet presAssocID="{9FDB13CA-F097-40B8-BFE6-FC07A295E997}" presName="descendantBox" presStyleCnt="0"/>
      <dgm:spPr/>
    </dgm:pt>
    <dgm:pt modelId="{4084E176-3064-4F13-8C31-2D7458E7AF35}" type="pres">
      <dgm:prSet presAssocID="{251B9E77-A022-4879-BE08-459E0B19ADF3}" presName="childTextBox" presStyleLbl="fgAccFollowNode1" presStyleIdx="0" presStyleCnt="10">
        <dgm:presLayoutVars>
          <dgm:bulletEnabled val="1"/>
        </dgm:presLayoutVars>
      </dgm:prSet>
      <dgm:spPr/>
      <dgm:t>
        <a:bodyPr/>
        <a:lstStyle/>
        <a:p>
          <a:endParaRPr lang="tr-TR"/>
        </a:p>
      </dgm:t>
    </dgm:pt>
    <dgm:pt modelId="{D6FE7A70-389D-44E6-BD41-AE56162D41ED}" type="pres">
      <dgm:prSet presAssocID="{1FC2A64E-9BFF-43E6-8477-69A93EEB100F}" presName="childTextBox" presStyleLbl="fgAccFollowNode1" presStyleIdx="1" presStyleCnt="10">
        <dgm:presLayoutVars>
          <dgm:bulletEnabled val="1"/>
        </dgm:presLayoutVars>
      </dgm:prSet>
      <dgm:spPr/>
      <dgm:t>
        <a:bodyPr/>
        <a:lstStyle/>
        <a:p>
          <a:endParaRPr lang="tr-TR"/>
        </a:p>
      </dgm:t>
    </dgm:pt>
    <dgm:pt modelId="{C6B9550D-F28F-4B50-912B-5415F1EF0EB1}" type="pres">
      <dgm:prSet presAssocID="{2A7D9365-6D6C-4749-AA36-FEA7AE28A79C}" presName="sp" presStyleCnt="0"/>
      <dgm:spPr/>
    </dgm:pt>
    <dgm:pt modelId="{20F5A480-821D-463B-B8B0-C9E1FC887E2C}" type="pres">
      <dgm:prSet presAssocID="{387A3671-88EC-4FB1-8392-B2FD5756C98C}" presName="arrowAndChildren" presStyleCnt="0"/>
      <dgm:spPr/>
    </dgm:pt>
    <dgm:pt modelId="{51DB5484-772E-4D86-940A-0B1D404BB45A}" type="pres">
      <dgm:prSet presAssocID="{387A3671-88EC-4FB1-8392-B2FD5756C98C}" presName="parentTextArrow" presStyleLbl="node1" presStyleIdx="0" presStyleCnt="5"/>
      <dgm:spPr/>
      <dgm:t>
        <a:bodyPr/>
        <a:lstStyle/>
        <a:p>
          <a:endParaRPr lang="tr-TR"/>
        </a:p>
      </dgm:t>
    </dgm:pt>
    <dgm:pt modelId="{332ACD2F-F7C5-4694-A24D-82B76F49306C}" type="pres">
      <dgm:prSet presAssocID="{387A3671-88EC-4FB1-8392-B2FD5756C98C}" presName="arrow" presStyleLbl="node1" presStyleIdx="1" presStyleCnt="5"/>
      <dgm:spPr/>
      <dgm:t>
        <a:bodyPr/>
        <a:lstStyle/>
        <a:p>
          <a:endParaRPr lang="tr-TR"/>
        </a:p>
      </dgm:t>
    </dgm:pt>
    <dgm:pt modelId="{6C503575-6B2E-4A91-BA4F-1049C1413C07}" type="pres">
      <dgm:prSet presAssocID="{387A3671-88EC-4FB1-8392-B2FD5756C98C}" presName="descendantArrow" presStyleCnt="0"/>
      <dgm:spPr/>
    </dgm:pt>
    <dgm:pt modelId="{11D9D016-9E75-45D0-A05D-4B7413ABEF7E}" type="pres">
      <dgm:prSet presAssocID="{E1EFE4BC-8FAB-4762-9D05-E222CDC00467}" presName="childTextArrow" presStyleLbl="fgAccFollowNode1" presStyleIdx="2" presStyleCnt="10">
        <dgm:presLayoutVars>
          <dgm:bulletEnabled val="1"/>
        </dgm:presLayoutVars>
      </dgm:prSet>
      <dgm:spPr/>
      <dgm:t>
        <a:bodyPr/>
        <a:lstStyle/>
        <a:p>
          <a:endParaRPr lang="tr-TR"/>
        </a:p>
      </dgm:t>
    </dgm:pt>
    <dgm:pt modelId="{91B9C998-D909-4960-920D-9E60FDCD2FEB}" type="pres">
      <dgm:prSet presAssocID="{F3C8CD1F-9E35-4924-9727-EBC5CB5D7A28}" presName="childTextArrow" presStyleLbl="fgAccFollowNode1" presStyleIdx="3" presStyleCnt="10">
        <dgm:presLayoutVars>
          <dgm:bulletEnabled val="1"/>
        </dgm:presLayoutVars>
      </dgm:prSet>
      <dgm:spPr/>
      <dgm:t>
        <a:bodyPr/>
        <a:lstStyle/>
        <a:p>
          <a:endParaRPr lang="tr-TR"/>
        </a:p>
      </dgm:t>
    </dgm:pt>
    <dgm:pt modelId="{8606CD47-EE90-4F81-A2B9-9ADC9BF1066B}" type="pres">
      <dgm:prSet presAssocID="{2907B710-52B0-4055-9691-B6B430FF237C}" presName="sp" presStyleCnt="0"/>
      <dgm:spPr/>
    </dgm:pt>
    <dgm:pt modelId="{9D825CAA-3F62-469E-8116-49A2D3947D59}" type="pres">
      <dgm:prSet presAssocID="{5D290613-144D-45DF-9C79-3A343E31A3BF}" presName="arrowAndChildren" presStyleCnt="0"/>
      <dgm:spPr/>
    </dgm:pt>
    <dgm:pt modelId="{BEB601D4-E4AE-4655-96FD-22A8FC7F3BB4}" type="pres">
      <dgm:prSet presAssocID="{5D290613-144D-45DF-9C79-3A343E31A3BF}" presName="parentTextArrow" presStyleLbl="node1" presStyleIdx="1" presStyleCnt="5"/>
      <dgm:spPr/>
      <dgm:t>
        <a:bodyPr/>
        <a:lstStyle/>
        <a:p>
          <a:endParaRPr lang="tr-TR"/>
        </a:p>
      </dgm:t>
    </dgm:pt>
    <dgm:pt modelId="{92CA881D-A4E9-4484-8E92-575B3F90CA1A}" type="pres">
      <dgm:prSet presAssocID="{5D290613-144D-45DF-9C79-3A343E31A3BF}" presName="arrow" presStyleLbl="node1" presStyleIdx="2" presStyleCnt="5"/>
      <dgm:spPr/>
      <dgm:t>
        <a:bodyPr/>
        <a:lstStyle/>
        <a:p>
          <a:endParaRPr lang="tr-TR"/>
        </a:p>
      </dgm:t>
    </dgm:pt>
    <dgm:pt modelId="{3995B4A8-B071-4326-B2D7-D41963F57754}" type="pres">
      <dgm:prSet presAssocID="{5D290613-144D-45DF-9C79-3A343E31A3BF}" presName="descendantArrow" presStyleCnt="0"/>
      <dgm:spPr/>
    </dgm:pt>
    <dgm:pt modelId="{C89FD9D0-127F-408D-AD49-9AB5EA61348F}" type="pres">
      <dgm:prSet presAssocID="{5C90F738-6665-43D7-B2A6-425A278DC5BB}" presName="childTextArrow" presStyleLbl="fgAccFollowNode1" presStyleIdx="4" presStyleCnt="10">
        <dgm:presLayoutVars>
          <dgm:bulletEnabled val="1"/>
        </dgm:presLayoutVars>
      </dgm:prSet>
      <dgm:spPr/>
      <dgm:t>
        <a:bodyPr/>
        <a:lstStyle/>
        <a:p>
          <a:endParaRPr lang="tr-TR"/>
        </a:p>
      </dgm:t>
    </dgm:pt>
    <dgm:pt modelId="{031C1EAA-3E8E-4D12-AED5-86ED81B46FB0}" type="pres">
      <dgm:prSet presAssocID="{12BB51D3-6ACD-4FA4-A06E-5E7AEC8C4888}" presName="childTextArrow" presStyleLbl="fgAccFollowNode1" presStyleIdx="5" presStyleCnt="10">
        <dgm:presLayoutVars>
          <dgm:bulletEnabled val="1"/>
        </dgm:presLayoutVars>
      </dgm:prSet>
      <dgm:spPr/>
      <dgm:t>
        <a:bodyPr/>
        <a:lstStyle/>
        <a:p>
          <a:endParaRPr lang="tr-TR"/>
        </a:p>
      </dgm:t>
    </dgm:pt>
    <dgm:pt modelId="{0D4914FD-9250-4C94-887A-4C740C74FEFE}" type="pres">
      <dgm:prSet presAssocID="{BD947788-36CA-4AA3-AC54-C70FB73697B4}" presName="sp" presStyleCnt="0"/>
      <dgm:spPr/>
    </dgm:pt>
    <dgm:pt modelId="{A1A2C0AC-DC36-421F-801C-0095BF1D6351}" type="pres">
      <dgm:prSet presAssocID="{91B87A1C-FA03-4ED8-A8F8-B12425D95C54}" presName="arrowAndChildren" presStyleCnt="0"/>
      <dgm:spPr/>
    </dgm:pt>
    <dgm:pt modelId="{59E8F8B0-B21B-4A87-AE27-759C9605B17B}" type="pres">
      <dgm:prSet presAssocID="{91B87A1C-FA03-4ED8-A8F8-B12425D95C54}" presName="parentTextArrow" presStyleLbl="node1" presStyleIdx="2" presStyleCnt="5"/>
      <dgm:spPr/>
      <dgm:t>
        <a:bodyPr/>
        <a:lstStyle/>
        <a:p>
          <a:endParaRPr lang="tr-TR"/>
        </a:p>
      </dgm:t>
    </dgm:pt>
    <dgm:pt modelId="{359587A3-BC58-449F-AE87-49309E64F50E}" type="pres">
      <dgm:prSet presAssocID="{91B87A1C-FA03-4ED8-A8F8-B12425D95C54}" presName="arrow" presStyleLbl="node1" presStyleIdx="3" presStyleCnt="5"/>
      <dgm:spPr/>
      <dgm:t>
        <a:bodyPr/>
        <a:lstStyle/>
        <a:p>
          <a:endParaRPr lang="tr-TR"/>
        </a:p>
      </dgm:t>
    </dgm:pt>
    <dgm:pt modelId="{2230392B-7553-414A-A839-B3434E0EFC61}" type="pres">
      <dgm:prSet presAssocID="{91B87A1C-FA03-4ED8-A8F8-B12425D95C54}" presName="descendantArrow" presStyleCnt="0"/>
      <dgm:spPr/>
    </dgm:pt>
    <dgm:pt modelId="{6CDEFE97-0B6C-4A1B-B659-BC565A4A1950}" type="pres">
      <dgm:prSet presAssocID="{E3D28003-BC5A-4A63-BA24-A25CC1F4CC47}" presName="childTextArrow" presStyleLbl="fgAccFollowNode1" presStyleIdx="6" presStyleCnt="10">
        <dgm:presLayoutVars>
          <dgm:bulletEnabled val="1"/>
        </dgm:presLayoutVars>
      </dgm:prSet>
      <dgm:spPr/>
      <dgm:t>
        <a:bodyPr/>
        <a:lstStyle/>
        <a:p>
          <a:endParaRPr lang="tr-TR"/>
        </a:p>
      </dgm:t>
    </dgm:pt>
    <dgm:pt modelId="{8221988C-6D1C-40F7-986D-2E8CBE952ED4}" type="pres">
      <dgm:prSet presAssocID="{5F3AFA50-8A48-4A9F-9752-82E874BAAABB}" presName="childTextArrow" presStyleLbl="fgAccFollowNode1" presStyleIdx="7" presStyleCnt="10">
        <dgm:presLayoutVars>
          <dgm:bulletEnabled val="1"/>
        </dgm:presLayoutVars>
      </dgm:prSet>
      <dgm:spPr/>
      <dgm:t>
        <a:bodyPr/>
        <a:lstStyle/>
        <a:p>
          <a:endParaRPr lang="tr-TR"/>
        </a:p>
      </dgm:t>
    </dgm:pt>
    <dgm:pt modelId="{680BE493-A69B-4B60-8CD5-522C5CFE105D}" type="pres">
      <dgm:prSet presAssocID="{CE7338B0-5C0F-46D3-B9EB-DCE66112C6BA}" presName="sp" presStyleCnt="0"/>
      <dgm:spPr/>
    </dgm:pt>
    <dgm:pt modelId="{966B61E4-6484-4D14-A651-19759E96E6BF}" type="pres">
      <dgm:prSet presAssocID="{3F48C41D-CAA6-43AD-B6A7-A58CC14869B4}" presName="arrowAndChildren" presStyleCnt="0"/>
      <dgm:spPr/>
    </dgm:pt>
    <dgm:pt modelId="{C6B43BB0-A559-4DA8-ABBB-E209BDC59246}" type="pres">
      <dgm:prSet presAssocID="{3F48C41D-CAA6-43AD-B6A7-A58CC14869B4}" presName="parentTextArrow" presStyleLbl="node1" presStyleIdx="3" presStyleCnt="5"/>
      <dgm:spPr/>
      <dgm:t>
        <a:bodyPr/>
        <a:lstStyle/>
        <a:p>
          <a:endParaRPr lang="tr-TR"/>
        </a:p>
      </dgm:t>
    </dgm:pt>
    <dgm:pt modelId="{79E18394-DD87-447E-8A6D-987F2014484A}" type="pres">
      <dgm:prSet presAssocID="{3F48C41D-CAA6-43AD-B6A7-A58CC14869B4}" presName="arrow" presStyleLbl="node1" presStyleIdx="4" presStyleCnt="5" custLinFactNeighborX="14458" custLinFactNeighborY="4158"/>
      <dgm:spPr/>
      <dgm:t>
        <a:bodyPr/>
        <a:lstStyle/>
        <a:p>
          <a:endParaRPr lang="tr-TR"/>
        </a:p>
      </dgm:t>
    </dgm:pt>
    <dgm:pt modelId="{9F00BAA4-3B08-405A-B3DD-452133042849}" type="pres">
      <dgm:prSet presAssocID="{3F48C41D-CAA6-43AD-B6A7-A58CC14869B4}" presName="descendantArrow" presStyleCnt="0"/>
      <dgm:spPr/>
    </dgm:pt>
    <dgm:pt modelId="{87E8A6FA-62AF-4596-9576-6BF2FAC058A4}" type="pres">
      <dgm:prSet presAssocID="{A48210F8-2813-49C2-B206-573AB933B99F}" presName="childTextArrow" presStyleLbl="fgAccFollowNode1" presStyleIdx="8" presStyleCnt="10">
        <dgm:presLayoutVars>
          <dgm:bulletEnabled val="1"/>
        </dgm:presLayoutVars>
      </dgm:prSet>
      <dgm:spPr/>
      <dgm:t>
        <a:bodyPr/>
        <a:lstStyle/>
        <a:p>
          <a:endParaRPr lang="tr-TR"/>
        </a:p>
      </dgm:t>
    </dgm:pt>
    <dgm:pt modelId="{89744306-5205-407F-8FFA-B380E9C1DA7D}" type="pres">
      <dgm:prSet presAssocID="{5539EF52-F38F-4651-A7D6-98217F581EF2}" presName="childTextArrow" presStyleLbl="fgAccFollowNode1" presStyleIdx="9" presStyleCnt="10" custLinFactNeighborX="4819" custLinFactNeighborY="-6954">
        <dgm:presLayoutVars>
          <dgm:bulletEnabled val="1"/>
        </dgm:presLayoutVars>
      </dgm:prSet>
      <dgm:spPr/>
      <dgm:t>
        <a:bodyPr/>
        <a:lstStyle/>
        <a:p>
          <a:endParaRPr lang="tr-TR"/>
        </a:p>
      </dgm:t>
    </dgm:pt>
  </dgm:ptLst>
  <dgm:cxnLst>
    <dgm:cxn modelId="{77D13EE7-C182-4B20-A2F1-AF6AABA0043C}" type="presOf" srcId="{387A3671-88EC-4FB1-8392-B2FD5756C98C}" destId="{51DB5484-772E-4D86-940A-0B1D404BB45A}" srcOrd="0" destOrd="0" presId="urn:microsoft.com/office/officeart/2005/8/layout/process4"/>
    <dgm:cxn modelId="{A3420DC1-988C-416D-BDE0-9F74343ADDAE}" srcId="{09ABB0E6-49ED-4E5E-AE0E-4C669B9842C4}" destId="{5D290613-144D-45DF-9C79-3A343E31A3BF}" srcOrd="2" destOrd="0" parTransId="{95705692-F874-4BD2-B783-FF94871DD908}" sibTransId="{2907B710-52B0-4055-9691-B6B430FF237C}"/>
    <dgm:cxn modelId="{66044F80-C996-47AB-B441-90C7B7F0DEC7}" type="presOf" srcId="{5C90F738-6665-43D7-B2A6-425A278DC5BB}" destId="{C89FD9D0-127F-408D-AD49-9AB5EA61348F}" srcOrd="0" destOrd="0" presId="urn:microsoft.com/office/officeart/2005/8/layout/process4"/>
    <dgm:cxn modelId="{4C6F7429-D584-4B9F-8C4C-F786F99C91D0}" type="presOf" srcId="{3F48C41D-CAA6-43AD-B6A7-A58CC14869B4}" destId="{79E18394-DD87-447E-8A6D-987F2014484A}" srcOrd="1" destOrd="0" presId="urn:microsoft.com/office/officeart/2005/8/layout/process4"/>
    <dgm:cxn modelId="{03AE3F45-C880-4ED2-985A-C25D045FFD86}" srcId="{3F48C41D-CAA6-43AD-B6A7-A58CC14869B4}" destId="{A48210F8-2813-49C2-B206-573AB933B99F}" srcOrd="0" destOrd="0" parTransId="{96BB8BE4-F55E-4560-9B70-EE5D23301AC7}" sibTransId="{2F749CAE-643C-4212-A7FA-E5A8049054A4}"/>
    <dgm:cxn modelId="{80910578-9357-4FEF-A817-3B232B4F103E}" srcId="{09ABB0E6-49ED-4E5E-AE0E-4C669B9842C4}" destId="{3F48C41D-CAA6-43AD-B6A7-A58CC14869B4}" srcOrd="0" destOrd="0" parTransId="{477CF6F1-F376-4F19-AACA-2CB15BD8D1D4}" sibTransId="{CE7338B0-5C0F-46D3-B9EB-DCE66112C6BA}"/>
    <dgm:cxn modelId="{4BB4371F-85CC-454D-812E-E90E0B66B5DC}" type="presOf" srcId="{1FC2A64E-9BFF-43E6-8477-69A93EEB100F}" destId="{D6FE7A70-389D-44E6-BD41-AE56162D41ED}" srcOrd="0" destOrd="0" presId="urn:microsoft.com/office/officeart/2005/8/layout/process4"/>
    <dgm:cxn modelId="{61392435-B7E4-4993-AE8C-7EAA5C49AA48}" type="presOf" srcId="{387A3671-88EC-4FB1-8392-B2FD5756C98C}" destId="{332ACD2F-F7C5-4694-A24D-82B76F49306C}" srcOrd="1" destOrd="0" presId="urn:microsoft.com/office/officeart/2005/8/layout/process4"/>
    <dgm:cxn modelId="{F3A4FD1F-CB63-4A6B-810B-53ADA980C7D5}" srcId="{91B87A1C-FA03-4ED8-A8F8-B12425D95C54}" destId="{5F3AFA50-8A48-4A9F-9752-82E874BAAABB}" srcOrd="1" destOrd="0" parTransId="{62EA9E54-F5F5-4D20-B24A-46A3C70B1F3F}" sibTransId="{7BA55D3B-4280-49BF-A6F1-718F012C3ECC}"/>
    <dgm:cxn modelId="{DFF18809-B8EA-458E-BF47-C7208B933247}" type="presOf" srcId="{9FDB13CA-F097-40B8-BFE6-FC07A295E997}" destId="{A8F2367E-0941-4517-98F6-1E736DC7FEA0}" srcOrd="1" destOrd="0" presId="urn:microsoft.com/office/officeart/2005/8/layout/process4"/>
    <dgm:cxn modelId="{C33A0995-F5B5-4623-A227-265D6F104C32}" srcId="{387A3671-88EC-4FB1-8392-B2FD5756C98C}" destId="{F3C8CD1F-9E35-4924-9727-EBC5CB5D7A28}" srcOrd="1" destOrd="0" parTransId="{48856CCD-7F8D-48A5-8948-0057233A9B91}" sibTransId="{6E3B63C0-AC29-4266-8505-889E26186195}"/>
    <dgm:cxn modelId="{C887CD00-4957-4CA2-8E98-7389424ABBBA}" srcId="{3F48C41D-CAA6-43AD-B6A7-A58CC14869B4}" destId="{5539EF52-F38F-4651-A7D6-98217F581EF2}" srcOrd="1" destOrd="0" parTransId="{ADE25A8E-832A-40AC-9BC8-CDFE18B04434}" sibTransId="{A963D8ED-652A-4381-ADA9-8F3740A0E185}"/>
    <dgm:cxn modelId="{489D647F-C519-46E1-9150-C40B14978D8E}" srcId="{91B87A1C-FA03-4ED8-A8F8-B12425D95C54}" destId="{E3D28003-BC5A-4A63-BA24-A25CC1F4CC47}" srcOrd="0" destOrd="0" parTransId="{B453F8FE-EE8E-40FF-B91A-5BFE5200D383}" sibTransId="{E4E0EED6-81E6-4D76-ABB9-0FB1DD9B147B}"/>
    <dgm:cxn modelId="{ECE33D06-8FDF-4AC3-931A-9654B973A1CC}" type="presOf" srcId="{A48210F8-2813-49C2-B206-573AB933B99F}" destId="{87E8A6FA-62AF-4596-9576-6BF2FAC058A4}" srcOrd="0" destOrd="0" presId="urn:microsoft.com/office/officeart/2005/8/layout/process4"/>
    <dgm:cxn modelId="{7523D4DB-E080-4AE8-9028-31C19AEA992D}" type="presOf" srcId="{5F3AFA50-8A48-4A9F-9752-82E874BAAABB}" destId="{8221988C-6D1C-40F7-986D-2E8CBE952ED4}" srcOrd="0" destOrd="0" presId="urn:microsoft.com/office/officeart/2005/8/layout/process4"/>
    <dgm:cxn modelId="{3E3CEA60-4055-4278-A78A-7EF040DEDDD9}" type="presOf" srcId="{E1EFE4BC-8FAB-4762-9D05-E222CDC00467}" destId="{11D9D016-9E75-45D0-A05D-4B7413ABEF7E}" srcOrd="0" destOrd="0" presId="urn:microsoft.com/office/officeart/2005/8/layout/process4"/>
    <dgm:cxn modelId="{9A44B92E-684E-430A-9E28-99E1E14C9918}" srcId="{09ABB0E6-49ED-4E5E-AE0E-4C669B9842C4}" destId="{9FDB13CA-F097-40B8-BFE6-FC07A295E997}" srcOrd="4" destOrd="0" parTransId="{D9908A9C-C0D0-4124-9851-BC1648CC65CB}" sibTransId="{20097435-B343-420C-B83C-803B67BCEB57}"/>
    <dgm:cxn modelId="{8D2E88B7-8984-4510-B044-12EA45FE6CCF}" type="presOf" srcId="{12BB51D3-6ACD-4FA4-A06E-5E7AEC8C4888}" destId="{031C1EAA-3E8E-4D12-AED5-86ED81B46FB0}" srcOrd="0" destOrd="0" presId="urn:microsoft.com/office/officeart/2005/8/layout/process4"/>
    <dgm:cxn modelId="{D339E939-99A4-4A8C-922F-C4A362A1968A}" srcId="{5D290613-144D-45DF-9C79-3A343E31A3BF}" destId="{12BB51D3-6ACD-4FA4-A06E-5E7AEC8C4888}" srcOrd="1" destOrd="0" parTransId="{425520D2-D5C0-4729-B470-FBEC6C17C134}" sibTransId="{E5DE9B62-6FFF-4BE7-810E-5C1CEC4DDA4B}"/>
    <dgm:cxn modelId="{80F0B0E4-E9BD-44A3-8CE3-1E4A6FE8CF2A}" type="presOf" srcId="{251B9E77-A022-4879-BE08-459E0B19ADF3}" destId="{4084E176-3064-4F13-8C31-2D7458E7AF35}" srcOrd="0" destOrd="0" presId="urn:microsoft.com/office/officeart/2005/8/layout/process4"/>
    <dgm:cxn modelId="{CEC2B02E-5E50-4368-8009-FD46C1AACD6A}" type="presOf" srcId="{5D290613-144D-45DF-9C79-3A343E31A3BF}" destId="{BEB601D4-E4AE-4655-96FD-22A8FC7F3BB4}" srcOrd="0" destOrd="0" presId="urn:microsoft.com/office/officeart/2005/8/layout/process4"/>
    <dgm:cxn modelId="{3176F346-7A14-4DF3-85CD-62A9686EF74B}" type="presOf" srcId="{91B87A1C-FA03-4ED8-A8F8-B12425D95C54}" destId="{359587A3-BC58-449F-AE87-49309E64F50E}" srcOrd="1" destOrd="0" presId="urn:microsoft.com/office/officeart/2005/8/layout/process4"/>
    <dgm:cxn modelId="{8A06BE1F-EA97-4544-B454-146C984335F1}" srcId="{09ABB0E6-49ED-4E5E-AE0E-4C669B9842C4}" destId="{91B87A1C-FA03-4ED8-A8F8-B12425D95C54}" srcOrd="1" destOrd="0" parTransId="{FFB6E03C-3465-4235-A905-10F29D0872F1}" sibTransId="{BD947788-36CA-4AA3-AC54-C70FB73697B4}"/>
    <dgm:cxn modelId="{E95CB933-7731-4270-BCFB-7A3B762226F4}" srcId="{9FDB13CA-F097-40B8-BFE6-FC07A295E997}" destId="{1FC2A64E-9BFF-43E6-8477-69A93EEB100F}" srcOrd="1" destOrd="0" parTransId="{738578C1-1FAD-4CBA-8B58-EFAE936B3145}" sibTransId="{213D3B39-4CEF-435B-B81E-9FC698E00FB6}"/>
    <dgm:cxn modelId="{20ABBA28-408C-47BC-9979-403314F1C065}" type="presOf" srcId="{91B87A1C-FA03-4ED8-A8F8-B12425D95C54}" destId="{59E8F8B0-B21B-4A87-AE27-759C9605B17B}" srcOrd="0" destOrd="0" presId="urn:microsoft.com/office/officeart/2005/8/layout/process4"/>
    <dgm:cxn modelId="{D06A5081-78F7-4304-8992-099C30C28373}" type="presOf" srcId="{5D290613-144D-45DF-9C79-3A343E31A3BF}" destId="{92CA881D-A4E9-4484-8E92-575B3F90CA1A}" srcOrd="1" destOrd="0" presId="urn:microsoft.com/office/officeart/2005/8/layout/process4"/>
    <dgm:cxn modelId="{B52E4F5E-7B0C-4000-A719-A2800206A16F}" srcId="{5D290613-144D-45DF-9C79-3A343E31A3BF}" destId="{5C90F738-6665-43D7-B2A6-425A278DC5BB}" srcOrd="0" destOrd="0" parTransId="{24E47D58-9317-477D-AACA-C90D524658A2}" sibTransId="{B4578B13-D029-461A-BE63-1D0941DD8303}"/>
    <dgm:cxn modelId="{DCA44FA5-86F7-4277-B309-81E44C730026}" type="presOf" srcId="{F3C8CD1F-9E35-4924-9727-EBC5CB5D7A28}" destId="{91B9C998-D909-4960-920D-9E60FDCD2FEB}" srcOrd="0" destOrd="0" presId="urn:microsoft.com/office/officeart/2005/8/layout/process4"/>
    <dgm:cxn modelId="{9AC508A7-BD6B-4AB1-8173-91F6EDEA3122}" type="presOf" srcId="{9FDB13CA-F097-40B8-BFE6-FC07A295E997}" destId="{55520B55-34CA-4406-A23E-721E66B55C28}" srcOrd="0" destOrd="0" presId="urn:microsoft.com/office/officeart/2005/8/layout/process4"/>
    <dgm:cxn modelId="{DD221C28-6216-4DDF-9F41-CFE654375223}" type="presOf" srcId="{5539EF52-F38F-4651-A7D6-98217F581EF2}" destId="{89744306-5205-407F-8FFA-B380E9C1DA7D}" srcOrd="0" destOrd="0" presId="urn:microsoft.com/office/officeart/2005/8/layout/process4"/>
    <dgm:cxn modelId="{BBE4B786-58AF-4540-B71B-D2B6EBBEF331}" srcId="{09ABB0E6-49ED-4E5E-AE0E-4C669B9842C4}" destId="{387A3671-88EC-4FB1-8392-B2FD5756C98C}" srcOrd="3" destOrd="0" parTransId="{77AF9CAE-2A44-46DE-940F-2AA6A09D32F9}" sibTransId="{2A7D9365-6D6C-4749-AA36-FEA7AE28A79C}"/>
    <dgm:cxn modelId="{A7882E67-BB1D-4D68-BFE5-C0E4434692BD}" srcId="{9FDB13CA-F097-40B8-BFE6-FC07A295E997}" destId="{251B9E77-A022-4879-BE08-459E0B19ADF3}" srcOrd="0" destOrd="0" parTransId="{B3BAF473-82E2-4120-B139-E9511F752FCE}" sibTransId="{1F97139B-5B47-466C-B3D1-64FCB152D0B7}"/>
    <dgm:cxn modelId="{412461A9-5005-4B6D-8436-26FEC9AB5508}" type="presOf" srcId="{09ABB0E6-49ED-4E5E-AE0E-4C669B9842C4}" destId="{A09BD5D8-7D8D-4392-BFF3-9AF76F3B01BD}" srcOrd="0" destOrd="0" presId="urn:microsoft.com/office/officeart/2005/8/layout/process4"/>
    <dgm:cxn modelId="{4596928E-5916-429D-8B26-81B88555D39F}" type="presOf" srcId="{3F48C41D-CAA6-43AD-B6A7-A58CC14869B4}" destId="{C6B43BB0-A559-4DA8-ABBB-E209BDC59246}" srcOrd="0" destOrd="0" presId="urn:microsoft.com/office/officeart/2005/8/layout/process4"/>
    <dgm:cxn modelId="{5F69A433-7E44-477C-B470-03F1BF8CD0E4}" srcId="{387A3671-88EC-4FB1-8392-B2FD5756C98C}" destId="{E1EFE4BC-8FAB-4762-9D05-E222CDC00467}" srcOrd="0" destOrd="0" parTransId="{7B628B9A-9B1A-48C0-934B-6960E40843AE}" sibTransId="{F8D31AB2-E76C-4134-86F8-8D1CF59746E5}"/>
    <dgm:cxn modelId="{14CFEBC9-4EAB-4474-894C-F623633F6102}" type="presOf" srcId="{E3D28003-BC5A-4A63-BA24-A25CC1F4CC47}" destId="{6CDEFE97-0B6C-4A1B-B659-BC565A4A1950}" srcOrd="0" destOrd="0" presId="urn:microsoft.com/office/officeart/2005/8/layout/process4"/>
    <dgm:cxn modelId="{4BF42050-4E8E-40C1-AB42-D02604D75EF5}" type="presParOf" srcId="{A09BD5D8-7D8D-4392-BFF3-9AF76F3B01BD}" destId="{36653EB5-A926-42AF-837F-36B5F859D596}" srcOrd="0" destOrd="0" presId="urn:microsoft.com/office/officeart/2005/8/layout/process4"/>
    <dgm:cxn modelId="{ED9B1A6E-4D0D-4E1D-8B40-A5C75848A913}" type="presParOf" srcId="{36653EB5-A926-42AF-837F-36B5F859D596}" destId="{55520B55-34CA-4406-A23E-721E66B55C28}" srcOrd="0" destOrd="0" presId="urn:microsoft.com/office/officeart/2005/8/layout/process4"/>
    <dgm:cxn modelId="{62022941-52BF-4506-A70C-7A54AF8B514D}" type="presParOf" srcId="{36653EB5-A926-42AF-837F-36B5F859D596}" destId="{A8F2367E-0941-4517-98F6-1E736DC7FEA0}" srcOrd="1" destOrd="0" presId="urn:microsoft.com/office/officeart/2005/8/layout/process4"/>
    <dgm:cxn modelId="{FDAAE87A-4D20-4410-BFD4-1BD11321A9DE}" type="presParOf" srcId="{36653EB5-A926-42AF-837F-36B5F859D596}" destId="{2F0C72D1-6609-41A1-A43B-B9DA3C8FB4C4}" srcOrd="2" destOrd="0" presId="urn:microsoft.com/office/officeart/2005/8/layout/process4"/>
    <dgm:cxn modelId="{21C5DB40-7E5D-4C24-BFED-ABABBBB00031}" type="presParOf" srcId="{2F0C72D1-6609-41A1-A43B-B9DA3C8FB4C4}" destId="{4084E176-3064-4F13-8C31-2D7458E7AF35}" srcOrd="0" destOrd="0" presId="urn:microsoft.com/office/officeart/2005/8/layout/process4"/>
    <dgm:cxn modelId="{3A9CCF22-70CB-45B7-854D-DA6403EA1F29}" type="presParOf" srcId="{2F0C72D1-6609-41A1-A43B-B9DA3C8FB4C4}" destId="{D6FE7A70-389D-44E6-BD41-AE56162D41ED}" srcOrd="1" destOrd="0" presId="urn:microsoft.com/office/officeart/2005/8/layout/process4"/>
    <dgm:cxn modelId="{0BE5487C-25EC-44A2-9808-77B22CB5A03F}" type="presParOf" srcId="{A09BD5D8-7D8D-4392-BFF3-9AF76F3B01BD}" destId="{C6B9550D-F28F-4B50-912B-5415F1EF0EB1}" srcOrd="1" destOrd="0" presId="urn:microsoft.com/office/officeart/2005/8/layout/process4"/>
    <dgm:cxn modelId="{F5D27BCD-6B08-4F99-9861-3200B07FCD1E}" type="presParOf" srcId="{A09BD5D8-7D8D-4392-BFF3-9AF76F3B01BD}" destId="{20F5A480-821D-463B-B8B0-C9E1FC887E2C}" srcOrd="2" destOrd="0" presId="urn:microsoft.com/office/officeart/2005/8/layout/process4"/>
    <dgm:cxn modelId="{8DFA7F2D-9476-42B9-983C-75A1D4C2219F}" type="presParOf" srcId="{20F5A480-821D-463B-B8B0-C9E1FC887E2C}" destId="{51DB5484-772E-4D86-940A-0B1D404BB45A}" srcOrd="0" destOrd="0" presId="urn:microsoft.com/office/officeart/2005/8/layout/process4"/>
    <dgm:cxn modelId="{CE6F4257-6DCB-47D3-BB73-03056DDA503D}" type="presParOf" srcId="{20F5A480-821D-463B-B8B0-C9E1FC887E2C}" destId="{332ACD2F-F7C5-4694-A24D-82B76F49306C}" srcOrd="1" destOrd="0" presId="urn:microsoft.com/office/officeart/2005/8/layout/process4"/>
    <dgm:cxn modelId="{AE9D8D76-5F3C-4804-BA9C-C9371ADEDEB7}" type="presParOf" srcId="{20F5A480-821D-463B-B8B0-C9E1FC887E2C}" destId="{6C503575-6B2E-4A91-BA4F-1049C1413C07}" srcOrd="2" destOrd="0" presId="urn:microsoft.com/office/officeart/2005/8/layout/process4"/>
    <dgm:cxn modelId="{2B1EBAE2-6B5F-4D0A-A202-CC2E6833715B}" type="presParOf" srcId="{6C503575-6B2E-4A91-BA4F-1049C1413C07}" destId="{11D9D016-9E75-45D0-A05D-4B7413ABEF7E}" srcOrd="0" destOrd="0" presId="urn:microsoft.com/office/officeart/2005/8/layout/process4"/>
    <dgm:cxn modelId="{15E27B97-A294-4F7F-93E4-64F168BA48D7}" type="presParOf" srcId="{6C503575-6B2E-4A91-BA4F-1049C1413C07}" destId="{91B9C998-D909-4960-920D-9E60FDCD2FEB}" srcOrd="1" destOrd="0" presId="urn:microsoft.com/office/officeart/2005/8/layout/process4"/>
    <dgm:cxn modelId="{FEA88B5A-F6A1-4F95-85B0-17E0E80E6C80}" type="presParOf" srcId="{A09BD5D8-7D8D-4392-BFF3-9AF76F3B01BD}" destId="{8606CD47-EE90-4F81-A2B9-9ADC9BF1066B}" srcOrd="3" destOrd="0" presId="urn:microsoft.com/office/officeart/2005/8/layout/process4"/>
    <dgm:cxn modelId="{5EEBCA2B-6747-4F54-A9B3-50209565CF03}" type="presParOf" srcId="{A09BD5D8-7D8D-4392-BFF3-9AF76F3B01BD}" destId="{9D825CAA-3F62-469E-8116-49A2D3947D59}" srcOrd="4" destOrd="0" presId="urn:microsoft.com/office/officeart/2005/8/layout/process4"/>
    <dgm:cxn modelId="{B4B89CFB-A543-44E7-B0B6-00D21EC6941A}" type="presParOf" srcId="{9D825CAA-3F62-469E-8116-49A2D3947D59}" destId="{BEB601D4-E4AE-4655-96FD-22A8FC7F3BB4}" srcOrd="0" destOrd="0" presId="urn:microsoft.com/office/officeart/2005/8/layout/process4"/>
    <dgm:cxn modelId="{77AEB53B-3312-4EB6-A914-5B0F0DA2E75E}" type="presParOf" srcId="{9D825CAA-3F62-469E-8116-49A2D3947D59}" destId="{92CA881D-A4E9-4484-8E92-575B3F90CA1A}" srcOrd="1" destOrd="0" presId="urn:microsoft.com/office/officeart/2005/8/layout/process4"/>
    <dgm:cxn modelId="{1E030A31-9B70-4AA4-A460-65F7804F90D8}" type="presParOf" srcId="{9D825CAA-3F62-469E-8116-49A2D3947D59}" destId="{3995B4A8-B071-4326-B2D7-D41963F57754}" srcOrd="2" destOrd="0" presId="urn:microsoft.com/office/officeart/2005/8/layout/process4"/>
    <dgm:cxn modelId="{DCA22CC6-D936-4BAE-9DB9-1B7A2BEFF2DD}" type="presParOf" srcId="{3995B4A8-B071-4326-B2D7-D41963F57754}" destId="{C89FD9D0-127F-408D-AD49-9AB5EA61348F}" srcOrd="0" destOrd="0" presId="urn:microsoft.com/office/officeart/2005/8/layout/process4"/>
    <dgm:cxn modelId="{274C936D-F77A-489B-B4D7-CA91200303A8}" type="presParOf" srcId="{3995B4A8-B071-4326-B2D7-D41963F57754}" destId="{031C1EAA-3E8E-4D12-AED5-86ED81B46FB0}" srcOrd="1" destOrd="0" presId="urn:microsoft.com/office/officeart/2005/8/layout/process4"/>
    <dgm:cxn modelId="{EEAAE311-B2B4-466E-A5F4-7FCDD97CFF6D}" type="presParOf" srcId="{A09BD5D8-7D8D-4392-BFF3-9AF76F3B01BD}" destId="{0D4914FD-9250-4C94-887A-4C740C74FEFE}" srcOrd="5" destOrd="0" presId="urn:microsoft.com/office/officeart/2005/8/layout/process4"/>
    <dgm:cxn modelId="{8493B6AF-3B4E-400C-B70D-E1119BF0456E}" type="presParOf" srcId="{A09BD5D8-7D8D-4392-BFF3-9AF76F3B01BD}" destId="{A1A2C0AC-DC36-421F-801C-0095BF1D6351}" srcOrd="6" destOrd="0" presId="urn:microsoft.com/office/officeart/2005/8/layout/process4"/>
    <dgm:cxn modelId="{D1DE8594-486C-49DB-8307-A1DE898D246A}" type="presParOf" srcId="{A1A2C0AC-DC36-421F-801C-0095BF1D6351}" destId="{59E8F8B0-B21B-4A87-AE27-759C9605B17B}" srcOrd="0" destOrd="0" presId="urn:microsoft.com/office/officeart/2005/8/layout/process4"/>
    <dgm:cxn modelId="{D69F60A7-D724-4358-92D2-68FC56C5D400}" type="presParOf" srcId="{A1A2C0AC-DC36-421F-801C-0095BF1D6351}" destId="{359587A3-BC58-449F-AE87-49309E64F50E}" srcOrd="1" destOrd="0" presId="urn:microsoft.com/office/officeart/2005/8/layout/process4"/>
    <dgm:cxn modelId="{B7A097D2-4E17-48F7-A80E-204EDF264280}" type="presParOf" srcId="{A1A2C0AC-DC36-421F-801C-0095BF1D6351}" destId="{2230392B-7553-414A-A839-B3434E0EFC61}" srcOrd="2" destOrd="0" presId="urn:microsoft.com/office/officeart/2005/8/layout/process4"/>
    <dgm:cxn modelId="{E73FB5BC-831B-450C-BEF2-9BE4008D706A}" type="presParOf" srcId="{2230392B-7553-414A-A839-B3434E0EFC61}" destId="{6CDEFE97-0B6C-4A1B-B659-BC565A4A1950}" srcOrd="0" destOrd="0" presId="urn:microsoft.com/office/officeart/2005/8/layout/process4"/>
    <dgm:cxn modelId="{2842E21D-367F-4545-8847-AE704CDB9F84}" type="presParOf" srcId="{2230392B-7553-414A-A839-B3434E0EFC61}" destId="{8221988C-6D1C-40F7-986D-2E8CBE952ED4}" srcOrd="1" destOrd="0" presId="urn:microsoft.com/office/officeart/2005/8/layout/process4"/>
    <dgm:cxn modelId="{E6234D72-3181-4706-BA27-E62526886E92}" type="presParOf" srcId="{A09BD5D8-7D8D-4392-BFF3-9AF76F3B01BD}" destId="{680BE493-A69B-4B60-8CD5-522C5CFE105D}" srcOrd="7" destOrd="0" presId="urn:microsoft.com/office/officeart/2005/8/layout/process4"/>
    <dgm:cxn modelId="{6F46FC7A-8028-43AC-8C7C-1AB79CBA51C0}" type="presParOf" srcId="{A09BD5D8-7D8D-4392-BFF3-9AF76F3B01BD}" destId="{966B61E4-6484-4D14-A651-19759E96E6BF}" srcOrd="8" destOrd="0" presId="urn:microsoft.com/office/officeart/2005/8/layout/process4"/>
    <dgm:cxn modelId="{4DBBB309-51E1-4CC8-913C-50B337ECC71C}" type="presParOf" srcId="{966B61E4-6484-4D14-A651-19759E96E6BF}" destId="{C6B43BB0-A559-4DA8-ABBB-E209BDC59246}" srcOrd="0" destOrd="0" presId="urn:microsoft.com/office/officeart/2005/8/layout/process4"/>
    <dgm:cxn modelId="{A0FE8BB3-5122-4072-B650-B46BCE9E2B5F}" type="presParOf" srcId="{966B61E4-6484-4D14-A651-19759E96E6BF}" destId="{79E18394-DD87-447E-8A6D-987F2014484A}" srcOrd="1" destOrd="0" presId="urn:microsoft.com/office/officeart/2005/8/layout/process4"/>
    <dgm:cxn modelId="{544F5E94-AFEE-409C-BBDC-75ACCBE6260E}" type="presParOf" srcId="{966B61E4-6484-4D14-A651-19759E96E6BF}" destId="{9F00BAA4-3B08-405A-B3DD-452133042849}" srcOrd="2" destOrd="0" presId="urn:microsoft.com/office/officeart/2005/8/layout/process4"/>
    <dgm:cxn modelId="{2BA92262-50ED-4A98-B72E-F101C60A905F}" type="presParOf" srcId="{9F00BAA4-3B08-405A-B3DD-452133042849}" destId="{87E8A6FA-62AF-4596-9576-6BF2FAC058A4}" srcOrd="0" destOrd="0" presId="urn:microsoft.com/office/officeart/2005/8/layout/process4"/>
    <dgm:cxn modelId="{C793D9DF-16E5-4AD4-88A0-C5713BFC592B}" type="presParOf" srcId="{9F00BAA4-3B08-405A-B3DD-452133042849}" destId="{89744306-5205-407F-8FFA-B380E9C1DA7D}" srcOrd="1"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D4810-A98C-4028-93C8-7EE8F5272113}">
      <dsp:nvSpPr>
        <dsp:cNvPr id="0" name=""/>
        <dsp:cNvSpPr/>
      </dsp:nvSpPr>
      <dsp:spPr>
        <a:xfrm rot="5400000">
          <a:off x="-149301" y="197830"/>
          <a:ext cx="995342" cy="696740"/>
        </a:xfrm>
        <a:prstGeom prst="chevron">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KURUYÜK</a:t>
          </a:r>
        </a:p>
        <a:p>
          <a:pPr lvl="0" algn="ctr" defTabSz="355600">
            <a:lnSpc>
              <a:spcPct val="90000"/>
            </a:lnSpc>
            <a:spcBef>
              <a:spcPct val="0"/>
            </a:spcBef>
            <a:spcAft>
              <a:spcPct val="35000"/>
            </a:spcAft>
          </a:pPr>
          <a:r>
            <a:rPr lang="tr-TR" sz="800" kern="1200"/>
            <a:t>3</a:t>
          </a:r>
        </a:p>
      </dsp:txBody>
      <dsp:txXfrm rot="-5400000">
        <a:off x="0" y="396899"/>
        <a:ext cx="696740" cy="298602"/>
      </dsp:txXfrm>
    </dsp:sp>
    <dsp:sp modelId="{0D6C0D01-4E9D-4F28-BA17-35F8C47983C9}">
      <dsp:nvSpPr>
        <dsp:cNvPr id="0" name=""/>
        <dsp:cNvSpPr/>
      </dsp:nvSpPr>
      <dsp:spPr>
        <a:xfrm rot="5400000">
          <a:off x="2763059" y="-2032091"/>
          <a:ext cx="733220" cy="4865859"/>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tr-TR" sz="500" kern="1200"/>
            <a:t>VLOC  -</a:t>
          </a:r>
        </a:p>
        <a:p>
          <a:pPr marL="57150" lvl="1" indent="-57150" algn="l" defTabSz="222250">
            <a:lnSpc>
              <a:spcPct val="90000"/>
            </a:lnSpc>
            <a:spcBef>
              <a:spcPct val="0"/>
            </a:spcBef>
            <a:spcAft>
              <a:spcPct val="15000"/>
            </a:spcAft>
            <a:buChar char="••"/>
          </a:pPr>
          <a:r>
            <a:rPr lang="tr-TR" sz="500" kern="1200"/>
            <a:t>NEWCASTLEMAX -  </a:t>
          </a:r>
        </a:p>
        <a:p>
          <a:pPr marL="57150" lvl="1" indent="-57150" algn="l" defTabSz="222250">
            <a:lnSpc>
              <a:spcPct val="90000"/>
            </a:lnSpc>
            <a:spcBef>
              <a:spcPct val="0"/>
            </a:spcBef>
            <a:spcAft>
              <a:spcPct val="15000"/>
            </a:spcAft>
            <a:buChar char="••"/>
          </a:pPr>
          <a:r>
            <a:rPr lang="tr-TR" sz="500" kern="1200"/>
            <a:t>CAPESIZE  -</a:t>
          </a:r>
        </a:p>
        <a:p>
          <a:pPr marL="57150" lvl="1" indent="-57150" algn="l" defTabSz="222250">
            <a:lnSpc>
              <a:spcPct val="90000"/>
            </a:lnSpc>
            <a:spcBef>
              <a:spcPct val="0"/>
            </a:spcBef>
            <a:spcAft>
              <a:spcPct val="15000"/>
            </a:spcAft>
            <a:buChar char="••"/>
          </a:pPr>
          <a:r>
            <a:rPr lang="tr-TR" sz="500" kern="1200"/>
            <a:t>POST PANAMAX  -</a:t>
          </a:r>
        </a:p>
        <a:p>
          <a:pPr marL="57150" lvl="1" indent="-57150" algn="l" defTabSz="222250">
            <a:lnSpc>
              <a:spcPct val="90000"/>
            </a:lnSpc>
            <a:spcBef>
              <a:spcPct val="0"/>
            </a:spcBef>
            <a:spcAft>
              <a:spcPct val="15000"/>
            </a:spcAft>
            <a:buChar char="••"/>
          </a:pPr>
          <a:r>
            <a:rPr lang="tr-TR" sz="500" kern="1200"/>
            <a:t>PANAMAX -  </a:t>
          </a:r>
        </a:p>
        <a:p>
          <a:pPr marL="57150" lvl="1" indent="-57150" algn="l" defTabSz="222250">
            <a:lnSpc>
              <a:spcPct val="90000"/>
            </a:lnSpc>
            <a:spcBef>
              <a:spcPct val="0"/>
            </a:spcBef>
            <a:spcAft>
              <a:spcPct val="15000"/>
            </a:spcAft>
            <a:buChar char="••"/>
          </a:pPr>
          <a:r>
            <a:rPr lang="tr-TR" sz="500" kern="1200"/>
            <a:t>HANDYMAX 2 </a:t>
          </a:r>
        </a:p>
        <a:p>
          <a:pPr marL="57150" lvl="1" indent="-57150" algn="l" defTabSz="222250">
            <a:lnSpc>
              <a:spcPct val="90000"/>
            </a:lnSpc>
            <a:spcBef>
              <a:spcPct val="0"/>
            </a:spcBef>
            <a:spcAft>
              <a:spcPct val="15000"/>
            </a:spcAft>
            <a:buChar char="••"/>
          </a:pPr>
          <a:r>
            <a:rPr lang="tr-TR" sz="500" kern="1200"/>
            <a:t>HANDYSIZE  - </a:t>
          </a:r>
        </a:p>
        <a:p>
          <a:pPr marL="57150" lvl="1" indent="-57150" algn="l" defTabSz="222250">
            <a:lnSpc>
              <a:spcPct val="90000"/>
            </a:lnSpc>
            <a:spcBef>
              <a:spcPct val="0"/>
            </a:spcBef>
            <a:spcAft>
              <a:spcPct val="15000"/>
            </a:spcAft>
            <a:buChar char="••"/>
          </a:pPr>
          <a:r>
            <a:rPr lang="tr-TR" sz="500" kern="1200"/>
            <a:t>HANDY  1</a:t>
          </a:r>
        </a:p>
        <a:p>
          <a:pPr marL="57150" lvl="1" indent="-57150" algn="l" defTabSz="222250">
            <a:lnSpc>
              <a:spcPct val="90000"/>
            </a:lnSpc>
            <a:spcBef>
              <a:spcPct val="0"/>
            </a:spcBef>
            <a:spcAft>
              <a:spcPct val="15000"/>
            </a:spcAft>
            <a:buChar char="••"/>
          </a:pPr>
          <a:r>
            <a:rPr lang="tr-TR" sz="500" kern="1200"/>
            <a:t>SMALL -</a:t>
          </a:r>
        </a:p>
      </dsp:txBody>
      <dsp:txXfrm rot="-5400000">
        <a:off x="696740" y="70021"/>
        <a:ext cx="4830066" cy="661634"/>
      </dsp:txXfrm>
    </dsp:sp>
    <dsp:sp modelId="{50CADFDF-DFFB-4605-A3E0-F64994B6411F}">
      <dsp:nvSpPr>
        <dsp:cNvPr id="0" name=""/>
        <dsp:cNvSpPr/>
      </dsp:nvSpPr>
      <dsp:spPr>
        <a:xfrm rot="5400000">
          <a:off x="-149301" y="1097934"/>
          <a:ext cx="995342" cy="696740"/>
        </a:xfrm>
        <a:prstGeom prst="chevron">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TANKER</a:t>
          </a:r>
        </a:p>
        <a:p>
          <a:pPr lvl="0" algn="ctr" defTabSz="355600">
            <a:lnSpc>
              <a:spcPct val="90000"/>
            </a:lnSpc>
            <a:spcBef>
              <a:spcPct val="0"/>
            </a:spcBef>
            <a:spcAft>
              <a:spcPct val="35000"/>
            </a:spcAft>
          </a:pPr>
          <a:r>
            <a:rPr lang="tr-TR" sz="800" kern="1200"/>
            <a:t>5</a:t>
          </a:r>
        </a:p>
      </dsp:txBody>
      <dsp:txXfrm rot="-5400000">
        <a:off x="0" y="1297003"/>
        <a:ext cx="696740" cy="298602"/>
      </dsp:txXfrm>
    </dsp:sp>
    <dsp:sp modelId="{DE0746F8-3F09-4CD9-BBF1-0B3DD86953A3}">
      <dsp:nvSpPr>
        <dsp:cNvPr id="0" name=""/>
        <dsp:cNvSpPr/>
      </dsp:nvSpPr>
      <dsp:spPr>
        <a:xfrm rot="5400000">
          <a:off x="2716678" y="-1143788"/>
          <a:ext cx="825983" cy="4865859"/>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tr-TR" sz="500" kern="1200"/>
            <a:t>VLCC  1</a:t>
          </a:r>
        </a:p>
        <a:p>
          <a:pPr marL="57150" lvl="1" indent="-57150" algn="l" defTabSz="222250">
            <a:lnSpc>
              <a:spcPct val="90000"/>
            </a:lnSpc>
            <a:spcBef>
              <a:spcPct val="0"/>
            </a:spcBef>
            <a:spcAft>
              <a:spcPct val="15000"/>
            </a:spcAft>
            <a:buChar char="••"/>
          </a:pPr>
          <a:r>
            <a:rPr lang="tr-TR" sz="500" kern="1200"/>
            <a:t>SUEZMAX  - </a:t>
          </a:r>
        </a:p>
        <a:p>
          <a:pPr marL="57150" lvl="1" indent="-57150" algn="l" defTabSz="222250">
            <a:lnSpc>
              <a:spcPct val="90000"/>
            </a:lnSpc>
            <a:spcBef>
              <a:spcPct val="0"/>
            </a:spcBef>
            <a:spcAft>
              <a:spcPct val="15000"/>
            </a:spcAft>
            <a:buChar char="••"/>
          </a:pPr>
          <a:r>
            <a:rPr lang="tr-TR" sz="500" kern="1200"/>
            <a:t>AFRAMAX -  </a:t>
          </a:r>
        </a:p>
        <a:p>
          <a:pPr marL="57150" lvl="1" indent="-57150" algn="l" defTabSz="222250">
            <a:lnSpc>
              <a:spcPct val="90000"/>
            </a:lnSpc>
            <a:spcBef>
              <a:spcPct val="0"/>
            </a:spcBef>
            <a:spcAft>
              <a:spcPct val="15000"/>
            </a:spcAft>
            <a:buChar char="••"/>
          </a:pPr>
          <a:r>
            <a:rPr lang="tr-TR" sz="500" kern="1200"/>
            <a:t>PANAMAX  </a:t>
          </a:r>
        </a:p>
        <a:p>
          <a:pPr marL="57150" lvl="1" indent="-57150" algn="l" defTabSz="222250">
            <a:lnSpc>
              <a:spcPct val="90000"/>
            </a:lnSpc>
            <a:spcBef>
              <a:spcPct val="0"/>
            </a:spcBef>
            <a:spcAft>
              <a:spcPct val="15000"/>
            </a:spcAft>
            <a:buChar char="••"/>
          </a:pPr>
          <a:r>
            <a:rPr lang="tr-TR" sz="500" kern="1200"/>
            <a:t>MR/HMAX  2</a:t>
          </a:r>
        </a:p>
        <a:p>
          <a:pPr marL="57150" lvl="1" indent="-57150" algn="l" defTabSz="222250">
            <a:lnSpc>
              <a:spcPct val="90000"/>
            </a:lnSpc>
            <a:spcBef>
              <a:spcPct val="0"/>
            </a:spcBef>
            <a:spcAft>
              <a:spcPct val="15000"/>
            </a:spcAft>
            <a:buChar char="••"/>
          </a:pPr>
          <a:r>
            <a:rPr lang="tr-TR" sz="500" kern="1200"/>
            <a:t>HANDY  1 </a:t>
          </a:r>
        </a:p>
        <a:p>
          <a:pPr marL="57150" lvl="1" indent="-57150" algn="l" defTabSz="222250">
            <a:lnSpc>
              <a:spcPct val="90000"/>
            </a:lnSpc>
            <a:spcBef>
              <a:spcPct val="0"/>
            </a:spcBef>
            <a:spcAft>
              <a:spcPct val="15000"/>
            </a:spcAft>
            <a:buChar char="••"/>
          </a:pPr>
          <a:r>
            <a:rPr lang="tr-TR" sz="500" kern="1200"/>
            <a:t>SMALL. 1</a:t>
          </a:r>
        </a:p>
      </dsp:txBody>
      <dsp:txXfrm rot="-5400000">
        <a:off x="696741" y="916470"/>
        <a:ext cx="4825538" cy="745341"/>
      </dsp:txXfrm>
    </dsp:sp>
    <dsp:sp modelId="{9B0B0883-02CF-4A67-9D36-F4E735B2A781}">
      <dsp:nvSpPr>
        <dsp:cNvPr id="0" name=""/>
        <dsp:cNvSpPr/>
      </dsp:nvSpPr>
      <dsp:spPr>
        <a:xfrm rot="5400000">
          <a:off x="-149301" y="1976988"/>
          <a:ext cx="995342" cy="696740"/>
        </a:xfrm>
        <a:prstGeom prst="chevron">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KONTEYNER</a:t>
          </a:r>
        </a:p>
        <a:p>
          <a:pPr lvl="0" algn="ctr" defTabSz="355600">
            <a:lnSpc>
              <a:spcPct val="90000"/>
            </a:lnSpc>
            <a:spcBef>
              <a:spcPct val="0"/>
            </a:spcBef>
            <a:spcAft>
              <a:spcPct val="35000"/>
            </a:spcAft>
          </a:pPr>
          <a:r>
            <a:rPr lang="tr-TR" sz="800" kern="1200"/>
            <a:t>5</a:t>
          </a:r>
        </a:p>
      </dsp:txBody>
      <dsp:txXfrm rot="-5400000">
        <a:off x="0" y="2176057"/>
        <a:ext cx="696740" cy="298602"/>
      </dsp:txXfrm>
    </dsp:sp>
    <dsp:sp modelId="{20A05E64-28AA-4261-B0BE-CD062C1C6F14}">
      <dsp:nvSpPr>
        <dsp:cNvPr id="0" name=""/>
        <dsp:cNvSpPr/>
      </dsp:nvSpPr>
      <dsp:spPr>
        <a:xfrm rot="5400000">
          <a:off x="2680088" y="-224116"/>
          <a:ext cx="899162" cy="4865859"/>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r>
            <a:rPr lang="tr-TR" sz="600" kern="1200"/>
            <a:t>ULCV</a:t>
          </a:r>
        </a:p>
        <a:p>
          <a:pPr marL="57150" lvl="1" indent="-57150" algn="l" defTabSz="266700">
            <a:lnSpc>
              <a:spcPct val="90000"/>
            </a:lnSpc>
            <a:spcBef>
              <a:spcPct val="0"/>
            </a:spcBef>
            <a:spcAft>
              <a:spcPct val="15000"/>
            </a:spcAft>
            <a:buChar char="••"/>
          </a:pPr>
          <a:r>
            <a:rPr lang="tr-TR" sz="600" kern="1200"/>
            <a:t>Neopanamax</a:t>
          </a:r>
        </a:p>
        <a:p>
          <a:pPr marL="57150" lvl="1" indent="-57150" algn="l" defTabSz="266700">
            <a:lnSpc>
              <a:spcPct val="90000"/>
            </a:lnSpc>
            <a:spcBef>
              <a:spcPct val="0"/>
            </a:spcBef>
            <a:spcAft>
              <a:spcPct val="15000"/>
            </a:spcAft>
            <a:buChar char="••"/>
          </a:pPr>
          <a:r>
            <a:rPr lang="tr-TR" sz="600" kern="1200"/>
            <a:t>Post panamax</a:t>
          </a:r>
        </a:p>
        <a:p>
          <a:pPr marL="57150" lvl="1" indent="-57150" algn="l" defTabSz="266700">
            <a:lnSpc>
              <a:spcPct val="90000"/>
            </a:lnSpc>
            <a:spcBef>
              <a:spcPct val="0"/>
            </a:spcBef>
            <a:spcAft>
              <a:spcPct val="15000"/>
            </a:spcAft>
            <a:buChar char="••"/>
          </a:pPr>
          <a:r>
            <a:rPr lang="tr-TR" sz="600" kern="1200"/>
            <a:t>Panamax </a:t>
          </a:r>
        </a:p>
        <a:p>
          <a:pPr marL="57150" lvl="1" indent="-57150" algn="l" defTabSz="266700">
            <a:lnSpc>
              <a:spcPct val="90000"/>
            </a:lnSpc>
            <a:spcBef>
              <a:spcPct val="0"/>
            </a:spcBef>
            <a:spcAft>
              <a:spcPct val="15000"/>
            </a:spcAft>
            <a:buChar char="••"/>
          </a:pPr>
          <a:r>
            <a:rPr lang="tr-TR" sz="600" kern="1200"/>
            <a:t>Feeder Max 2  </a:t>
          </a:r>
        </a:p>
        <a:p>
          <a:pPr marL="57150" lvl="1" indent="-57150" algn="l" defTabSz="266700">
            <a:lnSpc>
              <a:spcPct val="90000"/>
            </a:lnSpc>
            <a:spcBef>
              <a:spcPct val="0"/>
            </a:spcBef>
            <a:spcAft>
              <a:spcPct val="15000"/>
            </a:spcAft>
            <a:buChar char="••"/>
          </a:pPr>
          <a:r>
            <a:rPr lang="tr-TR" sz="600" kern="1200"/>
            <a:t>Feeder 3</a:t>
          </a:r>
        </a:p>
        <a:p>
          <a:pPr marL="57150" lvl="1" indent="-57150" algn="l" defTabSz="266700">
            <a:lnSpc>
              <a:spcPct val="90000"/>
            </a:lnSpc>
            <a:spcBef>
              <a:spcPct val="0"/>
            </a:spcBef>
            <a:spcAft>
              <a:spcPct val="15000"/>
            </a:spcAft>
            <a:buChar char="••"/>
          </a:pPr>
          <a:r>
            <a:rPr lang="tr-TR" sz="600" kern="1200"/>
            <a:t>Small Feeder </a:t>
          </a:r>
        </a:p>
        <a:p>
          <a:pPr marL="57150" lvl="1" indent="-57150" algn="l" defTabSz="355600">
            <a:lnSpc>
              <a:spcPct val="90000"/>
            </a:lnSpc>
            <a:spcBef>
              <a:spcPct val="0"/>
            </a:spcBef>
            <a:spcAft>
              <a:spcPct val="15000"/>
            </a:spcAft>
            <a:buChar char="••"/>
          </a:pPr>
          <a:endParaRPr lang="tr-TR" sz="800" kern="1200"/>
        </a:p>
      </dsp:txBody>
      <dsp:txXfrm rot="-5400000">
        <a:off x="696740" y="1803125"/>
        <a:ext cx="4821966" cy="8113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F2367E-0941-4517-98F6-1E736DC7FEA0}">
      <dsp:nvSpPr>
        <dsp:cNvPr id="0" name=""/>
        <dsp:cNvSpPr/>
      </dsp:nvSpPr>
      <dsp:spPr>
        <a:xfrm>
          <a:off x="0" y="1872915"/>
          <a:ext cx="3819525" cy="307267"/>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kern="1200"/>
            <a:t>TÜRKİYE</a:t>
          </a:r>
        </a:p>
      </dsp:txBody>
      <dsp:txXfrm>
        <a:off x="0" y="1872915"/>
        <a:ext cx="3819525" cy="165924"/>
      </dsp:txXfrm>
    </dsp:sp>
    <dsp:sp modelId="{4084E176-3064-4F13-8C31-2D7458E7AF35}">
      <dsp:nvSpPr>
        <dsp:cNvPr id="0" name=""/>
        <dsp:cNvSpPr/>
      </dsp:nvSpPr>
      <dsp:spPr>
        <a:xfrm>
          <a:off x="0" y="2032694"/>
          <a:ext cx="1909762" cy="141342"/>
        </a:xfrm>
        <a:prstGeom prst="rect">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KURU USD 255 LDT</a:t>
          </a:r>
        </a:p>
      </dsp:txBody>
      <dsp:txXfrm>
        <a:off x="0" y="2032694"/>
        <a:ext cx="1909762" cy="141342"/>
      </dsp:txXfrm>
    </dsp:sp>
    <dsp:sp modelId="{D6FE7A70-389D-44E6-BD41-AE56162D41ED}">
      <dsp:nvSpPr>
        <dsp:cNvPr id="0" name=""/>
        <dsp:cNvSpPr/>
      </dsp:nvSpPr>
      <dsp:spPr>
        <a:xfrm>
          <a:off x="1909762" y="2032694"/>
          <a:ext cx="1909762" cy="141342"/>
        </a:xfrm>
        <a:prstGeom prst="rect">
          <a:avLst/>
        </a:prstGeom>
        <a:solidFill>
          <a:schemeClr val="accent2">
            <a:tint val="40000"/>
            <a:alpha val="90000"/>
            <a:hueOff val="-94358"/>
            <a:satOff val="-8372"/>
            <a:lumOff val="-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SIVI USD 265 LDT</a:t>
          </a:r>
        </a:p>
      </dsp:txBody>
      <dsp:txXfrm>
        <a:off x="1909762" y="2032694"/>
        <a:ext cx="1909762" cy="141342"/>
      </dsp:txXfrm>
    </dsp:sp>
    <dsp:sp modelId="{332ACD2F-F7C5-4694-A24D-82B76F49306C}">
      <dsp:nvSpPr>
        <dsp:cNvPr id="0" name=""/>
        <dsp:cNvSpPr/>
      </dsp:nvSpPr>
      <dsp:spPr>
        <a:xfrm rot="10800000">
          <a:off x="0" y="1404946"/>
          <a:ext cx="3819525" cy="472577"/>
        </a:xfrm>
        <a:prstGeom prst="upArrowCallout">
          <a:avLst/>
        </a:prstGeom>
        <a:solidFill>
          <a:schemeClr val="accent2">
            <a:hueOff val="-363841"/>
            <a:satOff val="-20982"/>
            <a:lumOff val="215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kern="1200"/>
            <a:t>ÇİN</a:t>
          </a:r>
        </a:p>
      </dsp:txBody>
      <dsp:txXfrm rot="-10800000">
        <a:off x="0" y="1404946"/>
        <a:ext cx="3819525" cy="165874"/>
      </dsp:txXfrm>
    </dsp:sp>
    <dsp:sp modelId="{11D9D016-9E75-45D0-A05D-4B7413ABEF7E}">
      <dsp:nvSpPr>
        <dsp:cNvPr id="0" name=""/>
        <dsp:cNvSpPr/>
      </dsp:nvSpPr>
      <dsp:spPr>
        <a:xfrm>
          <a:off x="0" y="1570821"/>
          <a:ext cx="1909762" cy="141300"/>
        </a:xfrm>
        <a:prstGeom prst="rect">
          <a:avLst/>
        </a:prstGeom>
        <a:solidFill>
          <a:schemeClr val="accent2">
            <a:tint val="40000"/>
            <a:alpha val="90000"/>
            <a:hueOff val="-188717"/>
            <a:satOff val="-16744"/>
            <a:lumOff val="-17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KURU USD 150 LDT</a:t>
          </a:r>
        </a:p>
      </dsp:txBody>
      <dsp:txXfrm>
        <a:off x="0" y="1570821"/>
        <a:ext cx="1909762" cy="141300"/>
      </dsp:txXfrm>
    </dsp:sp>
    <dsp:sp modelId="{91B9C998-D909-4960-920D-9E60FDCD2FEB}">
      <dsp:nvSpPr>
        <dsp:cNvPr id="0" name=""/>
        <dsp:cNvSpPr/>
      </dsp:nvSpPr>
      <dsp:spPr>
        <a:xfrm>
          <a:off x="1909762" y="1570821"/>
          <a:ext cx="1909762" cy="141300"/>
        </a:xfrm>
        <a:prstGeom prst="rect">
          <a:avLst/>
        </a:prstGeom>
        <a:solidFill>
          <a:schemeClr val="accent2">
            <a:tint val="40000"/>
            <a:alpha val="90000"/>
            <a:hueOff val="-283075"/>
            <a:satOff val="-25115"/>
            <a:lumOff val="-25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SIVI USD 160 LDT</a:t>
          </a:r>
        </a:p>
      </dsp:txBody>
      <dsp:txXfrm>
        <a:off x="1909762" y="1570821"/>
        <a:ext cx="1909762" cy="141300"/>
      </dsp:txXfrm>
    </dsp:sp>
    <dsp:sp modelId="{92CA881D-A4E9-4484-8E92-575B3F90CA1A}">
      <dsp:nvSpPr>
        <dsp:cNvPr id="0" name=""/>
        <dsp:cNvSpPr/>
      </dsp:nvSpPr>
      <dsp:spPr>
        <a:xfrm rot="10800000">
          <a:off x="0" y="936978"/>
          <a:ext cx="3819525" cy="472577"/>
        </a:xfrm>
        <a:prstGeom prst="upArrowCallout">
          <a:avLst/>
        </a:prstGeom>
        <a:solidFill>
          <a:schemeClr val="accent2">
            <a:hueOff val="-727682"/>
            <a:satOff val="-41964"/>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kern="1200"/>
            <a:t>PAKİSTAN</a:t>
          </a:r>
        </a:p>
      </dsp:txBody>
      <dsp:txXfrm rot="-10800000">
        <a:off x="0" y="936978"/>
        <a:ext cx="3819525" cy="165874"/>
      </dsp:txXfrm>
    </dsp:sp>
    <dsp:sp modelId="{C89FD9D0-127F-408D-AD49-9AB5EA61348F}">
      <dsp:nvSpPr>
        <dsp:cNvPr id="0" name=""/>
        <dsp:cNvSpPr/>
      </dsp:nvSpPr>
      <dsp:spPr>
        <a:xfrm>
          <a:off x="0" y="1102853"/>
          <a:ext cx="1909762" cy="141300"/>
        </a:xfrm>
        <a:prstGeom prst="rect">
          <a:avLst/>
        </a:prstGeom>
        <a:solidFill>
          <a:schemeClr val="accent2">
            <a:tint val="40000"/>
            <a:alpha val="90000"/>
            <a:hueOff val="-377434"/>
            <a:satOff val="-33487"/>
            <a:lumOff val="-34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KURU    USD 410 LDT</a:t>
          </a:r>
        </a:p>
      </dsp:txBody>
      <dsp:txXfrm>
        <a:off x="0" y="1102853"/>
        <a:ext cx="1909762" cy="141300"/>
      </dsp:txXfrm>
    </dsp:sp>
    <dsp:sp modelId="{031C1EAA-3E8E-4D12-AED5-86ED81B46FB0}">
      <dsp:nvSpPr>
        <dsp:cNvPr id="0" name=""/>
        <dsp:cNvSpPr/>
      </dsp:nvSpPr>
      <dsp:spPr>
        <a:xfrm>
          <a:off x="1909762" y="1102853"/>
          <a:ext cx="1909762" cy="141300"/>
        </a:xfrm>
        <a:prstGeom prst="rect">
          <a:avLst/>
        </a:prstGeom>
        <a:solidFill>
          <a:schemeClr val="accent2">
            <a:tint val="40000"/>
            <a:alpha val="90000"/>
            <a:hueOff val="-471792"/>
            <a:satOff val="-41859"/>
            <a:lumOff val="-42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SIVI USD 420 LDT</a:t>
          </a:r>
        </a:p>
      </dsp:txBody>
      <dsp:txXfrm>
        <a:off x="1909762" y="1102853"/>
        <a:ext cx="1909762" cy="141300"/>
      </dsp:txXfrm>
    </dsp:sp>
    <dsp:sp modelId="{359587A3-BC58-449F-AE87-49309E64F50E}">
      <dsp:nvSpPr>
        <dsp:cNvPr id="0" name=""/>
        <dsp:cNvSpPr/>
      </dsp:nvSpPr>
      <dsp:spPr>
        <a:xfrm rot="10800000">
          <a:off x="0" y="469010"/>
          <a:ext cx="3819525" cy="472577"/>
        </a:xfrm>
        <a:prstGeom prst="upArrowCallout">
          <a:avLst/>
        </a:prstGeom>
        <a:solidFill>
          <a:schemeClr val="accent2">
            <a:hueOff val="-1091522"/>
            <a:satOff val="-62946"/>
            <a:lumOff val="647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kern="1200"/>
            <a:t>BANGLADEŞ</a:t>
          </a:r>
        </a:p>
      </dsp:txBody>
      <dsp:txXfrm rot="-10800000">
        <a:off x="0" y="469010"/>
        <a:ext cx="3819525" cy="165874"/>
      </dsp:txXfrm>
    </dsp:sp>
    <dsp:sp modelId="{6CDEFE97-0B6C-4A1B-B659-BC565A4A1950}">
      <dsp:nvSpPr>
        <dsp:cNvPr id="0" name=""/>
        <dsp:cNvSpPr/>
      </dsp:nvSpPr>
      <dsp:spPr>
        <a:xfrm>
          <a:off x="0" y="634885"/>
          <a:ext cx="1909762" cy="141300"/>
        </a:xfrm>
        <a:prstGeom prst="rect">
          <a:avLst/>
        </a:prstGeom>
        <a:solidFill>
          <a:schemeClr val="accent2">
            <a:tint val="40000"/>
            <a:alpha val="90000"/>
            <a:hueOff val="-566151"/>
            <a:satOff val="-50231"/>
            <a:lumOff val="-513"/>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KURU USD 420 LDT</a:t>
          </a:r>
        </a:p>
      </dsp:txBody>
      <dsp:txXfrm>
        <a:off x="0" y="634885"/>
        <a:ext cx="1909762" cy="141300"/>
      </dsp:txXfrm>
    </dsp:sp>
    <dsp:sp modelId="{8221988C-6D1C-40F7-986D-2E8CBE952ED4}">
      <dsp:nvSpPr>
        <dsp:cNvPr id="0" name=""/>
        <dsp:cNvSpPr/>
      </dsp:nvSpPr>
      <dsp:spPr>
        <a:xfrm>
          <a:off x="1909762" y="634885"/>
          <a:ext cx="1909762" cy="141300"/>
        </a:xfrm>
        <a:prstGeom prst="rect">
          <a:avLst/>
        </a:prstGeom>
        <a:solidFill>
          <a:schemeClr val="accent2">
            <a:tint val="40000"/>
            <a:alpha val="90000"/>
            <a:hueOff val="-660509"/>
            <a:satOff val="-58602"/>
            <a:lumOff val="-59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SIVI    USD 425LDT</a:t>
          </a:r>
        </a:p>
      </dsp:txBody>
      <dsp:txXfrm>
        <a:off x="1909762" y="634885"/>
        <a:ext cx="1909762" cy="141300"/>
      </dsp:txXfrm>
    </dsp:sp>
    <dsp:sp modelId="{79E18394-DD87-447E-8A6D-987F2014484A}">
      <dsp:nvSpPr>
        <dsp:cNvPr id="0" name=""/>
        <dsp:cNvSpPr/>
      </dsp:nvSpPr>
      <dsp:spPr>
        <a:xfrm rot="10800000">
          <a:off x="0" y="20692"/>
          <a:ext cx="3819525" cy="472577"/>
        </a:xfrm>
        <a:prstGeom prst="upArrowCallout">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b="1" kern="1200"/>
            <a:t>HİNDİSTAN</a:t>
          </a:r>
        </a:p>
      </dsp:txBody>
      <dsp:txXfrm rot="-10800000">
        <a:off x="0" y="20692"/>
        <a:ext cx="3819525" cy="165874"/>
      </dsp:txXfrm>
    </dsp:sp>
    <dsp:sp modelId="{87E8A6FA-62AF-4596-9576-6BF2FAC058A4}">
      <dsp:nvSpPr>
        <dsp:cNvPr id="0" name=""/>
        <dsp:cNvSpPr/>
      </dsp:nvSpPr>
      <dsp:spPr>
        <a:xfrm>
          <a:off x="0" y="166917"/>
          <a:ext cx="1909762" cy="141300"/>
        </a:xfrm>
        <a:prstGeom prst="rect">
          <a:avLst/>
        </a:prstGeom>
        <a:solidFill>
          <a:schemeClr val="accent2">
            <a:tint val="40000"/>
            <a:alpha val="90000"/>
            <a:hueOff val="-754868"/>
            <a:satOff val="-66974"/>
            <a:lumOff val="-68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b="0" kern="1200"/>
            <a:t>KURU    USD 415 LDT</a:t>
          </a:r>
        </a:p>
      </dsp:txBody>
      <dsp:txXfrm>
        <a:off x="0" y="166917"/>
        <a:ext cx="1909762" cy="141300"/>
      </dsp:txXfrm>
    </dsp:sp>
    <dsp:sp modelId="{89744306-5205-407F-8FFA-B380E9C1DA7D}">
      <dsp:nvSpPr>
        <dsp:cNvPr id="0" name=""/>
        <dsp:cNvSpPr/>
      </dsp:nvSpPr>
      <dsp:spPr>
        <a:xfrm>
          <a:off x="1909762" y="157091"/>
          <a:ext cx="1909762" cy="141300"/>
        </a:xfrm>
        <a:prstGeom prst="rect">
          <a:avLst/>
        </a:prstGeom>
        <a:solidFill>
          <a:schemeClr val="accent2">
            <a:tint val="40000"/>
            <a:alpha val="90000"/>
            <a:hueOff val="-849226"/>
            <a:satOff val="-75346"/>
            <a:lumOff val="-76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tr-TR" sz="1000" kern="1200"/>
            <a:t>SIVI     USD 425 LDT</a:t>
          </a:r>
        </a:p>
      </dsp:txBody>
      <dsp:txXfrm>
        <a:off x="1909762" y="157091"/>
        <a:ext cx="1909762" cy="1413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Bu rapor her üç ayda bir TAB Veri tarafından yayımlanmaktadır.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FFAC51-AC02-406C-B61E-2784D445F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1627</Words>
  <Characters>9279</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AYLIK SEKTÖR ANALİZ RAPORU</vt:lpstr>
    </vt:vector>
  </TitlesOfParts>
  <Company/>
  <LinksUpToDate>false</LinksUpToDate>
  <CharactersWithSpaces>10885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AYLIK SEKTÖR ANALİZ RAPORU</dc:title>
  <dc:subject>HAZİRAN 2019</dc:subject>
  <dc:creator>TÜRK ARMATÖRLER BİRLİĞİ VERİ HİZMETLERİ</dc:creator>
  <cp:keywords/>
  <dc:description/>
  <cp:lastModifiedBy>hp-pc</cp:lastModifiedBy>
  <cp:revision>10</cp:revision>
  <cp:lastPrinted>2018-11-13T12:12:00Z</cp:lastPrinted>
  <dcterms:created xsi:type="dcterms:W3CDTF">2019-07-31T12:50:00Z</dcterms:created>
  <dcterms:modified xsi:type="dcterms:W3CDTF">2019-08-06T12:28:00Z</dcterms:modified>
  <cp:category>AYLIK SEKTÖR ANALİZ RAPORU</cp:category>
</cp:coreProperties>
</file>