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0"/>
        <w:gridCol w:w="2409"/>
        <w:gridCol w:w="2409"/>
        <w:gridCol w:w="2828"/>
      </w:tblGrid>
      <w:tr w:rsidR="003A644A" w:rsidRPr="003A644A" w14:paraId="445E2FC4" w14:textId="77777777" w:rsidTr="003A644A">
        <w:trPr>
          <w:trHeight w:val="1064"/>
        </w:trPr>
        <w:tc>
          <w:tcPr>
            <w:tcW w:w="90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F7A29" w14:textId="77777777" w:rsidR="003A644A" w:rsidRPr="003A644A" w:rsidRDefault="003A644A" w:rsidP="003A6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3A644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ULUSLARARASI GEMİ ve LİMAN TESİSİ GÜVENLİK KODU (ISPS KOD) UYGULAMA YÖNETMELİĞİ KAPSAMINDA BELİRLENEN GÜVENLİK SEVİYELERİ TABLOSU</w:t>
            </w:r>
          </w:p>
        </w:tc>
      </w:tr>
      <w:tr w:rsidR="003A644A" w:rsidRPr="003A644A" w14:paraId="06422E1D" w14:textId="77777777" w:rsidTr="003A644A">
        <w:trPr>
          <w:trHeight w:val="851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B46DF" w14:textId="77777777" w:rsidR="003A644A" w:rsidRPr="003A644A" w:rsidRDefault="003A644A" w:rsidP="003A64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3A64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ABC98" w14:textId="77777777" w:rsidR="003A644A" w:rsidRPr="003A644A" w:rsidRDefault="003A644A" w:rsidP="003A6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3A644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Güvenlik Seviyesi 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1D622" w14:textId="77777777" w:rsidR="003A644A" w:rsidRPr="003A644A" w:rsidRDefault="003A644A" w:rsidP="003A6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3A644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Güvenlik Seviyesi 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091B3" w14:textId="77777777" w:rsidR="003A644A" w:rsidRPr="003A644A" w:rsidRDefault="003A644A" w:rsidP="003A6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3A644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Güvenlik Seviyesi 3</w:t>
            </w:r>
          </w:p>
        </w:tc>
      </w:tr>
      <w:tr w:rsidR="003A644A" w:rsidRPr="003A644A" w14:paraId="2C638E2B" w14:textId="77777777" w:rsidTr="003A644A">
        <w:trPr>
          <w:trHeight w:val="1872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FB6D9" w14:textId="77777777" w:rsidR="003A644A" w:rsidRPr="003A644A" w:rsidRDefault="003A644A" w:rsidP="003A64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3A644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Liman Tesislerimiz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67209" w14:textId="77777777" w:rsidR="003A644A" w:rsidRPr="003A644A" w:rsidRDefault="003A644A" w:rsidP="003A64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3A64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 xml:space="preserve">ISPS KOD kapsamındaki liman </w:t>
            </w:r>
            <w:proofErr w:type="gramStart"/>
            <w:r w:rsidRPr="003A64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tesislerimizin  GÜVENLİK</w:t>
            </w:r>
            <w:proofErr w:type="gramEnd"/>
            <w:r w:rsidRPr="003A64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 xml:space="preserve"> SEVİYESİ: 1 (BİR) </w:t>
            </w:r>
            <w:proofErr w:type="spellStart"/>
            <w:r w:rsidRPr="003A64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dir</w:t>
            </w:r>
            <w:proofErr w:type="spellEnd"/>
            <w:r w:rsidRPr="003A64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17685" w14:textId="77777777" w:rsidR="003A644A" w:rsidRPr="003A644A" w:rsidRDefault="003A644A" w:rsidP="003A64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3A64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CAF72" w14:textId="77777777" w:rsidR="003A644A" w:rsidRPr="003A644A" w:rsidRDefault="003A644A" w:rsidP="003A64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3A64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 </w:t>
            </w:r>
          </w:p>
        </w:tc>
      </w:tr>
      <w:tr w:rsidR="003A644A" w:rsidRPr="003A644A" w14:paraId="0D474D9B" w14:textId="77777777" w:rsidTr="003A644A">
        <w:trPr>
          <w:trHeight w:val="5149"/>
        </w:trPr>
        <w:tc>
          <w:tcPr>
            <w:tcW w:w="1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1D4BA" w14:textId="77777777" w:rsidR="003A644A" w:rsidRPr="003A644A" w:rsidRDefault="003A644A" w:rsidP="003A64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3A644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Türk Bayraklı Gemilerimiz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A9387" w14:textId="77777777" w:rsidR="003A644A" w:rsidRPr="003A644A" w:rsidRDefault="003A644A" w:rsidP="003A64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3A64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Güvenlik Seviyesi 2 ve 3 sütunlarında belirtilmeyen bölgelere sefer yapan Türk Bayraklı ticari gemilerimizin GÜVENLİK SEVİYESİ: 1 (BİR) </w:t>
            </w:r>
            <w:proofErr w:type="spellStart"/>
            <w:r w:rsidRPr="003A64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dir</w:t>
            </w:r>
            <w:proofErr w:type="spellEnd"/>
            <w:r w:rsidRPr="003A64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1CA303" w14:textId="77777777" w:rsidR="003A644A" w:rsidRPr="003A644A" w:rsidRDefault="003A644A" w:rsidP="003A644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3A64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Pakistan</w:t>
            </w:r>
          </w:p>
          <w:p w14:paraId="18240365" w14:textId="77777777" w:rsidR="003A644A" w:rsidRDefault="003A644A" w:rsidP="003A644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3A64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Hindistan</w:t>
            </w:r>
          </w:p>
          <w:p w14:paraId="0A549543" w14:textId="77777777" w:rsidR="003A644A" w:rsidRDefault="003A644A" w:rsidP="003A644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3A64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Bangladeş</w:t>
            </w:r>
          </w:p>
          <w:p w14:paraId="4700D40F" w14:textId="77777777" w:rsidR="003A644A" w:rsidRDefault="003A644A" w:rsidP="003A644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3A64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Nijerya</w:t>
            </w:r>
          </w:p>
          <w:p w14:paraId="64DBA951" w14:textId="77777777" w:rsidR="003A644A" w:rsidRDefault="003A644A" w:rsidP="003A644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3A64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Haiti</w:t>
            </w:r>
          </w:p>
          <w:p w14:paraId="6CEEFBF3" w14:textId="77777777" w:rsidR="003A644A" w:rsidRDefault="003A644A" w:rsidP="003A644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3A64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Kenya</w:t>
            </w:r>
          </w:p>
          <w:p w14:paraId="4811E29F" w14:textId="77777777" w:rsidR="003A644A" w:rsidRDefault="003A644A" w:rsidP="003A644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3A64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Tanzanya</w:t>
            </w:r>
          </w:p>
          <w:p w14:paraId="60C12C51" w14:textId="77777777" w:rsidR="003A644A" w:rsidRDefault="003A644A" w:rsidP="003A644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3A64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Endonezya</w:t>
            </w:r>
          </w:p>
          <w:p w14:paraId="3EFDEF09" w14:textId="1AAED500" w:rsidR="004858D7" w:rsidRDefault="003A644A" w:rsidP="007C611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3A64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 xml:space="preserve">Tunus </w:t>
            </w:r>
          </w:p>
          <w:p w14:paraId="402E21F7" w14:textId="77777777" w:rsidR="007C611C" w:rsidRPr="007C611C" w:rsidRDefault="007C611C" w:rsidP="007C611C">
            <w:pPr>
              <w:pStyle w:val="ListeParagraf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  <w:p w14:paraId="65DA5F1C" w14:textId="617ACC56" w:rsidR="003A644A" w:rsidRPr="003A644A" w:rsidRDefault="003A644A" w:rsidP="004858D7">
            <w:pPr>
              <w:pStyle w:val="ListeParagraf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proofErr w:type="gramStart"/>
            <w:r w:rsidRPr="003A64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limanlarına</w:t>
            </w:r>
            <w:proofErr w:type="gramEnd"/>
            <w:r w:rsidRPr="003A64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br/>
              <w:t>uğrayanlar, bunların kıyılarında ve açıklarında seyredenler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93F302" w14:textId="77777777" w:rsidR="003A644A" w:rsidRDefault="003A644A" w:rsidP="003A644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3A64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İsrail</w:t>
            </w:r>
          </w:p>
          <w:p w14:paraId="1AD43A66" w14:textId="44D9C6B7" w:rsidR="003A644A" w:rsidRDefault="003A644A" w:rsidP="003A644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3A64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Filistin</w:t>
            </w:r>
          </w:p>
          <w:p w14:paraId="71A926FB" w14:textId="57918E11" w:rsidR="007C611C" w:rsidRDefault="007C611C" w:rsidP="003A644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Lübnan</w:t>
            </w:r>
          </w:p>
          <w:p w14:paraId="0A436110" w14:textId="77777777" w:rsidR="003A644A" w:rsidRDefault="003A644A" w:rsidP="003A644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3A64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Sudan</w:t>
            </w:r>
          </w:p>
          <w:p w14:paraId="35048AE3" w14:textId="77777777" w:rsidR="003A644A" w:rsidRDefault="003A644A" w:rsidP="003A644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3A64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Suriye</w:t>
            </w:r>
          </w:p>
          <w:p w14:paraId="0D288698" w14:textId="77777777" w:rsidR="003A644A" w:rsidRDefault="003A644A" w:rsidP="003A644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3A64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Libya</w:t>
            </w:r>
          </w:p>
          <w:p w14:paraId="6AF2E600" w14:textId="77777777" w:rsidR="003A644A" w:rsidRDefault="003A644A" w:rsidP="003A644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3A64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Yemen</w:t>
            </w:r>
          </w:p>
          <w:p w14:paraId="7ADE7548" w14:textId="77777777" w:rsidR="003A644A" w:rsidRDefault="003A644A" w:rsidP="003A644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3A64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Ukrayna</w:t>
            </w:r>
          </w:p>
          <w:p w14:paraId="4C692B8B" w14:textId="77777777" w:rsidR="003A644A" w:rsidRPr="004858D7" w:rsidRDefault="003A644A" w:rsidP="003A644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4858D7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Somali</w:t>
            </w:r>
          </w:p>
          <w:p w14:paraId="4AAAB153" w14:textId="77777777" w:rsidR="004858D7" w:rsidRPr="004858D7" w:rsidRDefault="003A644A" w:rsidP="003A644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4858D7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 xml:space="preserve">Rusya Federasyonu'nun Karadeniz ve Azak Denizi'ndeki </w:t>
            </w:r>
          </w:p>
          <w:p w14:paraId="6B207AF5" w14:textId="77777777" w:rsidR="004858D7" w:rsidRPr="004858D7" w:rsidRDefault="004858D7" w:rsidP="004858D7">
            <w:pPr>
              <w:pStyle w:val="ListeParagraf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  <w:p w14:paraId="057FA771" w14:textId="1161AC6D" w:rsidR="003A644A" w:rsidRPr="003A644A" w:rsidRDefault="003A644A" w:rsidP="004858D7">
            <w:pPr>
              <w:pStyle w:val="ListeParagraf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proofErr w:type="gramStart"/>
            <w:r w:rsidRPr="004858D7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limanlarına</w:t>
            </w:r>
            <w:proofErr w:type="gramEnd"/>
            <w:r w:rsidRPr="004858D7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 xml:space="preserve"> </w:t>
            </w:r>
            <w:r w:rsidRPr="003A64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uğrayanlar, bunların kıyılarında ve açıklarında seyredenler</w:t>
            </w:r>
          </w:p>
        </w:tc>
      </w:tr>
      <w:tr w:rsidR="003A644A" w:rsidRPr="003A644A" w14:paraId="467621E4" w14:textId="77777777" w:rsidTr="007C611C">
        <w:trPr>
          <w:trHeight w:val="2918"/>
        </w:trPr>
        <w:tc>
          <w:tcPr>
            <w:tcW w:w="1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78E597" w14:textId="77777777" w:rsidR="003A644A" w:rsidRPr="003A644A" w:rsidRDefault="003A644A" w:rsidP="003A64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0C80C3" w14:textId="77777777" w:rsidR="003A644A" w:rsidRPr="003A644A" w:rsidRDefault="003A644A" w:rsidP="003A64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CC4B21" w14:textId="77777777" w:rsidR="003A644A" w:rsidRDefault="003A644A" w:rsidP="003A644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3A64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Umman Denizi</w:t>
            </w:r>
          </w:p>
          <w:p w14:paraId="1E65B8DD" w14:textId="77777777" w:rsidR="003A644A" w:rsidRDefault="003A644A" w:rsidP="003A644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proofErr w:type="spellStart"/>
            <w:r w:rsidRPr="003A64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Bengal</w:t>
            </w:r>
            <w:proofErr w:type="spellEnd"/>
            <w:r w:rsidRPr="003A64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 xml:space="preserve"> Körfezi</w:t>
            </w:r>
          </w:p>
          <w:p w14:paraId="503ACD66" w14:textId="77777777" w:rsidR="004858D7" w:rsidRDefault="003A644A" w:rsidP="003A644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3A64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Gine Körfezinde</w:t>
            </w:r>
          </w:p>
          <w:p w14:paraId="7DBABD8E" w14:textId="77777777" w:rsidR="004858D7" w:rsidRDefault="004858D7" w:rsidP="004858D7">
            <w:pPr>
              <w:pStyle w:val="ListeParagraf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  <w:p w14:paraId="0AB48771" w14:textId="0006F596" w:rsidR="003A644A" w:rsidRPr="003A644A" w:rsidRDefault="003A644A" w:rsidP="004858D7">
            <w:pPr>
              <w:pStyle w:val="ListeParagraf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proofErr w:type="gramStart"/>
            <w:r w:rsidRPr="003A64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seyredenler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93DB22" w14:textId="77777777" w:rsidR="003A644A" w:rsidRDefault="003A644A" w:rsidP="003A644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3A64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Aden Körfezi</w:t>
            </w:r>
          </w:p>
          <w:p w14:paraId="75A738A0" w14:textId="77777777" w:rsidR="004858D7" w:rsidRDefault="003A644A" w:rsidP="003A644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proofErr w:type="spellStart"/>
            <w:r w:rsidRPr="003A64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Babülmendep</w:t>
            </w:r>
            <w:proofErr w:type="spellEnd"/>
            <w:r w:rsidRPr="003A64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 xml:space="preserve"> Boğazında </w:t>
            </w:r>
          </w:p>
          <w:p w14:paraId="0EC06F70" w14:textId="77777777" w:rsidR="004858D7" w:rsidRDefault="004858D7" w:rsidP="004858D7">
            <w:pPr>
              <w:pStyle w:val="ListeParagraf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  <w:p w14:paraId="4ABCC248" w14:textId="2B344178" w:rsidR="003A644A" w:rsidRPr="003A644A" w:rsidRDefault="003A644A" w:rsidP="004858D7">
            <w:pPr>
              <w:pStyle w:val="ListeParagraf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proofErr w:type="gramStart"/>
            <w:r w:rsidRPr="003A64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seyredenler</w:t>
            </w:r>
            <w:proofErr w:type="gramEnd"/>
          </w:p>
        </w:tc>
        <w:bookmarkStart w:id="0" w:name="_GoBack"/>
        <w:bookmarkEnd w:id="0"/>
      </w:tr>
    </w:tbl>
    <w:p w14:paraId="5647F6EF" w14:textId="77777777" w:rsidR="00046177" w:rsidRDefault="00046177" w:rsidP="007C611C"/>
    <w:sectPr w:rsidR="00046177" w:rsidSect="007C611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65E47"/>
    <w:multiLevelType w:val="hybridMultilevel"/>
    <w:tmpl w:val="7EE21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03B"/>
    <w:rsid w:val="00046177"/>
    <w:rsid w:val="003A4B03"/>
    <w:rsid w:val="003A644A"/>
    <w:rsid w:val="004858D7"/>
    <w:rsid w:val="007C611C"/>
    <w:rsid w:val="00D8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11D99"/>
  <w15:chartTrackingRefBased/>
  <w15:docId w15:val="{234C4348-43DE-4C6C-AB2B-E9394966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A6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5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TC Ulastirma ve Altyapi Bakanligi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 Aslan</dc:creator>
  <cp:keywords/>
  <dc:description/>
  <cp:lastModifiedBy>Alper Karaeyvaz</cp:lastModifiedBy>
  <cp:revision>2</cp:revision>
  <dcterms:created xsi:type="dcterms:W3CDTF">2024-09-30T07:07:00Z</dcterms:created>
  <dcterms:modified xsi:type="dcterms:W3CDTF">2024-09-30T07:07:00Z</dcterms:modified>
</cp:coreProperties>
</file>